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92" w:rsidRPr="004573FC" w:rsidRDefault="00F906D7">
      <w:pPr>
        <w:pStyle w:val="a4"/>
        <w:spacing w:after="0"/>
        <w:jc w:val="center"/>
        <w:rPr>
          <w:noProof/>
          <w:sz w:val="12"/>
          <w:szCs w:val="12"/>
          <w:lang w:eastAsia="uk-UA"/>
        </w:rPr>
      </w:pPr>
      <w:r w:rsidRPr="004573FC">
        <w:rPr>
          <w:noProof/>
          <w:sz w:val="12"/>
          <w:szCs w:val="12"/>
          <w:lang w:eastAsia="uk-UA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page">
              <wp:posOffset>3781425</wp:posOffset>
            </wp:positionH>
            <wp:positionV relativeFrom="paragraph">
              <wp:posOffset>114935</wp:posOffset>
            </wp:positionV>
            <wp:extent cx="417195" cy="611505"/>
            <wp:effectExtent l="1905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01F" w:rsidRPr="00DD7B92" w:rsidRDefault="000329A3">
      <w:pPr>
        <w:pStyle w:val="a4"/>
        <w:spacing w:after="0"/>
        <w:jc w:val="center"/>
        <w:rPr>
          <w:b/>
          <w:bCs/>
          <w:sz w:val="27"/>
          <w:szCs w:val="27"/>
        </w:rPr>
      </w:pPr>
      <w:r w:rsidRPr="00DD7B92">
        <w:rPr>
          <w:b/>
          <w:bCs/>
          <w:sz w:val="27"/>
          <w:szCs w:val="27"/>
        </w:rPr>
        <w:t>ПОКРОВСЬКА МІСЬКА РАДА</w:t>
      </w:r>
    </w:p>
    <w:p w:rsidR="00BD101F" w:rsidRPr="00DD7B92" w:rsidRDefault="000329A3">
      <w:pPr>
        <w:pStyle w:val="a4"/>
        <w:spacing w:after="0"/>
        <w:jc w:val="center"/>
        <w:rPr>
          <w:b/>
          <w:sz w:val="27"/>
          <w:szCs w:val="27"/>
        </w:rPr>
      </w:pPr>
      <w:r w:rsidRPr="00DD7B92">
        <w:rPr>
          <w:b/>
          <w:bCs/>
          <w:sz w:val="27"/>
          <w:szCs w:val="27"/>
        </w:rPr>
        <w:t>ДНІПРОПЕТРОВСЬКОЇ ОБЛАСТІ</w:t>
      </w:r>
    </w:p>
    <w:p w:rsidR="00BD101F" w:rsidRPr="004573FC" w:rsidRDefault="00BD101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D101F" w:rsidRPr="00DD7B92" w:rsidRDefault="000329A3">
      <w:pPr>
        <w:spacing w:after="0"/>
        <w:jc w:val="center"/>
        <w:rPr>
          <w:sz w:val="27"/>
          <w:szCs w:val="27"/>
        </w:rPr>
      </w:pPr>
      <w:bookmarkStart w:id="0" w:name="_GoBack"/>
      <w:bookmarkEnd w:id="0"/>
      <w:r w:rsidRPr="00DD7B92">
        <w:rPr>
          <w:rFonts w:ascii="Times New Roman" w:hAnsi="Times New Roman"/>
          <w:b/>
          <w:sz w:val="27"/>
          <w:szCs w:val="27"/>
        </w:rPr>
        <w:t>РІШЕННЯ</w:t>
      </w:r>
    </w:p>
    <w:p w:rsidR="005E10C0" w:rsidRDefault="005E10C0" w:rsidP="005E10C0">
      <w:pPr>
        <w:pStyle w:val="BodyText2"/>
        <w:ind w:firstLine="0"/>
        <w:jc w:val="both"/>
      </w:pPr>
      <w:r>
        <w:rPr>
          <w:sz w:val="28"/>
          <w:szCs w:val="28"/>
        </w:rPr>
        <w:t xml:space="preserve">24. 07. 2026     </w:t>
      </w:r>
      <w:r>
        <w:rPr>
          <w:b/>
          <w:bCs/>
          <w:sz w:val="28"/>
          <w:szCs w:val="28"/>
        </w:rPr>
        <w:tab/>
        <w:t xml:space="preserve">                    </w:t>
      </w:r>
      <w:r>
        <w:rPr>
          <w:b/>
          <w:bCs/>
          <w:sz w:val="20"/>
        </w:rPr>
        <w:t xml:space="preserve">              </w:t>
      </w:r>
      <w:r>
        <w:rPr>
          <w:sz w:val="20"/>
        </w:rPr>
        <w:t xml:space="preserve"> м. 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№ 14</w:t>
      </w:r>
    </w:p>
    <w:p w:rsidR="00BD101F" w:rsidRDefault="00BD101F" w:rsidP="000329A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D101F" w:rsidRPr="00DF10A4" w:rsidRDefault="00F906D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10A4">
        <w:rPr>
          <w:rFonts w:ascii="Times New Roman" w:hAnsi="Times New Roman"/>
          <w:sz w:val="26"/>
          <w:szCs w:val="26"/>
        </w:rPr>
        <w:t>(</w:t>
      </w:r>
      <w:r w:rsidRPr="00DF10A4">
        <w:rPr>
          <w:rFonts w:ascii="Times New Roman" w:hAnsi="Times New Roman"/>
          <w:sz w:val="26"/>
          <w:szCs w:val="26"/>
          <w:lang w:val="ru-RU"/>
        </w:rPr>
        <w:t>8</w:t>
      </w:r>
      <w:r w:rsidR="00DF10A4">
        <w:rPr>
          <w:rFonts w:ascii="Times New Roman" w:hAnsi="Times New Roman"/>
          <w:sz w:val="26"/>
          <w:szCs w:val="26"/>
          <w:lang w:val="ru-RU"/>
        </w:rPr>
        <w:t>3</w:t>
      </w:r>
      <w:r w:rsidRPr="00DF10A4">
        <w:rPr>
          <w:rFonts w:ascii="Times New Roman" w:hAnsi="Times New Roman"/>
          <w:sz w:val="26"/>
          <w:szCs w:val="26"/>
        </w:rPr>
        <w:t xml:space="preserve"> сесія 8 скликання)</w:t>
      </w:r>
    </w:p>
    <w:p w:rsidR="00F906D7" w:rsidRPr="00F906D7" w:rsidRDefault="00F90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101F" w:rsidRPr="00503322" w:rsidRDefault="000329A3" w:rsidP="004573FC">
      <w:pPr>
        <w:widowControl w:val="0"/>
        <w:tabs>
          <w:tab w:val="left" w:pos="0"/>
        </w:tabs>
        <w:spacing w:after="0" w:line="240" w:lineRule="auto"/>
        <w:ind w:right="4962"/>
        <w:jc w:val="both"/>
        <w:rPr>
          <w:rFonts w:ascii="Times New Roman" w:hAnsi="Times New Roman"/>
          <w:sz w:val="26"/>
          <w:szCs w:val="26"/>
        </w:rPr>
      </w:pPr>
      <w:r w:rsidRPr="00503322">
        <w:rPr>
          <w:rFonts w:ascii="Times New Roman" w:hAnsi="Times New Roman"/>
          <w:sz w:val="26"/>
          <w:szCs w:val="26"/>
        </w:rPr>
        <w:t xml:space="preserve">Про </w:t>
      </w:r>
      <w:r w:rsidR="00DD7B92" w:rsidRPr="00503322">
        <w:rPr>
          <w:rFonts w:ascii="Times New Roman" w:hAnsi="Times New Roman"/>
          <w:sz w:val="26"/>
          <w:szCs w:val="26"/>
        </w:rPr>
        <w:t xml:space="preserve"> </w:t>
      </w:r>
      <w:r w:rsidR="00C70D73" w:rsidRPr="00503322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меморіальних дощок</w:t>
      </w:r>
      <w:r w:rsidR="00DD7B92" w:rsidRPr="00503322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загиблому</w:t>
      </w:r>
      <w:r w:rsidR="004573FC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Pr="00503322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захиснику</w:t>
      </w:r>
      <w:r w:rsidR="00DD7B92" w:rsidRPr="00503322">
        <w:rPr>
          <w:rFonts w:ascii="Times New Roman" w:hAnsi="Times New Roman"/>
          <w:sz w:val="26"/>
          <w:szCs w:val="26"/>
        </w:rPr>
        <w:t xml:space="preserve"> </w:t>
      </w:r>
      <w:r w:rsidR="004573FC">
        <w:rPr>
          <w:rFonts w:ascii="Times New Roman" w:hAnsi="Times New Roman"/>
          <w:sz w:val="26"/>
          <w:szCs w:val="26"/>
        </w:rPr>
        <w:t>України</w:t>
      </w:r>
      <w:r w:rsidRPr="00503322">
        <w:rPr>
          <w:rFonts w:ascii="Times New Roman" w:hAnsi="Times New Roman"/>
          <w:sz w:val="26"/>
          <w:szCs w:val="26"/>
        </w:rPr>
        <w:t xml:space="preserve">, Почесному громадянину міста Покров </w:t>
      </w:r>
      <w:r w:rsidR="00C70D73" w:rsidRPr="00503322">
        <w:rPr>
          <w:rFonts w:ascii="Times New Roman" w:hAnsi="Times New Roman"/>
          <w:sz w:val="26"/>
          <w:szCs w:val="26"/>
        </w:rPr>
        <w:t>РОМАНЧЕНКУ Ігорю Сергійовичу</w:t>
      </w:r>
    </w:p>
    <w:p w:rsidR="00C70D73" w:rsidRPr="00503322" w:rsidRDefault="00C70D73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26"/>
          <w:szCs w:val="26"/>
        </w:rPr>
      </w:pPr>
    </w:p>
    <w:p w:rsidR="00BD101F" w:rsidRPr="00503322" w:rsidRDefault="000329A3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ab/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керуючись рішенням сесії Покровської міської ради “Про затвердження Порядку встановлення меморіальних, пам'ятних, </w:t>
      </w:r>
      <w:proofErr w:type="spellStart"/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</w:t>
      </w:r>
      <w:r w:rsidR="00DD7B92" w:rsidRPr="00503322">
        <w:rPr>
          <w:rFonts w:ascii="Times New Roman" w:hAnsi="Times New Roman"/>
          <w:color w:val="000000"/>
          <w:sz w:val="26"/>
          <w:szCs w:val="26"/>
          <w:lang w:eastAsia="en-US"/>
        </w:rPr>
        <w:t>щ</w:t>
      </w:r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ок та пам'ятних знаків, пам'ятників та монументів у місті Покров та  Положення про комісію” від 27.07.2018 №16,  статтями 30, 40 Закону України “Про місцеве самоврядування в Україні”, враховуючи клопотання </w:t>
      </w:r>
      <w:r w:rsidR="00BB6AF0"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батька </w:t>
      </w:r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>загибло</w:t>
      </w:r>
      <w:r w:rsidR="00BB6AF0"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го захисника Сергія Петровича РОМАНЧЕНКА </w:t>
      </w:r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та рішення комісії з питань встановлення пам'ятних знаків, меморіальних, </w:t>
      </w:r>
      <w:proofErr w:type="spellStart"/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</w:t>
      </w:r>
      <w:r w:rsidR="00DD7B92" w:rsidRPr="00503322">
        <w:rPr>
          <w:rFonts w:ascii="Times New Roman" w:hAnsi="Times New Roman"/>
          <w:color w:val="000000"/>
          <w:sz w:val="26"/>
          <w:szCs w:val="26"/>
          <w:lang w:eastAsia="en-US"/>
        </w:rPr>
        <w:t>щ</w:t>
      </w:r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>ок, пам'ятників та монументів у Покровській міській територіальній гром</w:t>
      </w:r>
      <w:r w:rsidR="00C70D73" w:rsidRPr="00503322">
        <w:rPr>
          <w:rFonts w:ascii="Times New Roman" w:hAnsi="Times New Roman"/>
          <w:color w:val="000000"/>
          <w:sz w:val="26"/>
          <w:szCs w:val="26"/>
          <w:lang w:eastAsia="en-US"/>
        </w:rPr>
        <w:t>аді (протокол від</w:t>
      </w:r>
      <w:r w:rsidR="008E32C6"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08.07.</w:t>
      </w:r>
      <w:r w:rsidR="00C70D73"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2026 № </w:t>
      </w:r>
      <w:r w:rsidR="008E32C6" w:rsidRPr="00503322">
        <w:rPr>
          <w:rFonts w:ascii="Times New Roman" w:hAnsi="Times New Roman"/>
          <w:color w:val="000000"/>
          <w:sz w:val="26"/>
          <w:szCs w:val="26"/>
          <w:lang w:eastAsia="en-US"/>
        </w:rPr>
        <w:t>0</w:t>
      </w:r>
      <w:r w:rsidR="00C70D73" w:rsidRPr="00503322">
        <w:rPr>
          <w:rFonts w:ascii="Times New Roman" w:hAnsi="Times New Roman"/>
          <w:color w:val="000000"/>
          <w:sz w:val="26"/>
          <w:szCs w:val="26"/>
          <w:lang w:eastAsia="en-US"/>
        </w:rPr>
        <w:t>5</w:t>
      </w:r>
      <w:r w:rsidRPr="00503322">
        <w:rPr>
          <w:rFonts w:ascii="Times New Roman" w:hAnsi="Times New Roman"/>
          <w:color w:val="000000"/>
          <w:sz w:val="26"/>
          <w:szCs w:val="26"/>
          <w:lang w:eastAsia="en-US"/>
        </w:rPr>
        <w:t xml:space="preserve">), </w:t>
      </w:r>
      <w:r w:rsidRPr="00503322"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BD101F" w:rsidRPr="00503322" w:rsidRDefault="00BD10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D101F" w:rsidRPr="00503322" w:rsidRDefault="000329A3">
      <w:pPr>
        <w:pStyle w:val="a4"/>
        <w:widowControl/>
        <w:rPr>
          <w:b/>
          <w:bCs/>
          <w:color w:val="000000"/>
          <w:sz w:val="26"/>
          <w:szCs w:val="26"/>
        </w:rPr>
      </w:pPr>
      <w:r w:rsidRPr="00503322">
        <w:rPr>
          <w:b/>
          <w:bCs/>
          <w:color w:val="000000"/>
          <w:sz w:val="26"/>
          <w:szCs w:val="26"/>
        </w:rPr>
        <w:t>ВИРІШИЛА:</w:t>
      </w:r>
    </w:p>
    <w:p w:rsidR="00503322" w:rsidRPr="00503322" w:rsidRDefault="00503322" w:rsidP="00503322">
      <w:pPr>
        <w:pStyle w:val="a4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03322">
        <w:rPr>
          <w:bCs/>
          <w:color w:val="000000"/>
          <w:sz w:val="26"/>
          <w:szCs w:val="26"/>
        </w:rPr>
        <w:t xml:space="preserve">         1.</w:t>
      </w:r>
      <w:r w:rsidRPr="00503322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Pr="00503322">
        <w:rPr>
          <w:rFonts w:eastAsia="Times New Roman"/>
          <w:color w:val="000000"/>
          <w:sz w:val="26"/>
          <w:szCs w:val="26"/>
          <w:lang w:eastAsia="en-US"/>
        </w:rPr>
        <w:t xml:space="preserve">РОМАНЧЕНКУ Сергію Петровичу на </w:t>
      </w:r>
      <w:r w:rsidRPr="00503322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меморіальних дощок</w:t>
      </w:r>
      <w:r w:rsidRPr="00503322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Pr="00503322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Pr="00503322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РОМАНЧЕНКУ Ігорю Сергійовичу та</w:t>
      </w:r>
      <w:r w:rsidRPr="00503322">
        <w:rPr>
          <w:rFonts w:eastAsia="Times New Roman"/>
          <w:color w:val="000000"/>
          <w:sz w:val="26"/>
          <w:szCs w:val="26"/>
        </w:rPr>
        <w:t xml:space="preserve"> виконання робіт у відповідності до ескізу меморіальної дошки з дотриманням вимог законодавства Ук</w:t>
      </w:r>
      <w:r w:rsidR="005D6367">
        <w:rPr>
          <w:rFonts w:eastAsia="Times New Roman"/>
          <w:color w:val="000000"/>
          <w:sz w:val="26"/>
          <w:szCs w:val="26"/>
        </w:rPr>
        <w:t>раїни:</w:t>
      </w:r>
      <w:r w:rsidRPr="00503322">
        <w:rPr>
          <w:rFonts w:eastAsia="Times New Roman"/>
          <w:color w:val="000000"/>
          <w:sz w:val="26"/>
          <w:szCs w:val="26"/>
        </w:rPr>
        <w:t xml:space="preserve">   </w:t>
      </w:r>
    </w:p>
    <w:p w:rsidR="00503322" w:rsidRPr="00503322" w:rsidRDefault="00503322" w:rsidP="00503322">
      <w:pPr>
        <w:pStyle w:val="a4"/>
        <w:widowControl/>
        <w:spacing w:after="0"/>
        <w:ind w:firstLine="708"/>
        <w:jc w:val="both"/>
        <w:rPr>
          <w:rFonts w:eastAsia="Times New Roman"/>
          <w:color w:val="000000"/>
          <w:sz w:val="26"/>
          <w:szCs w:val="26"/>
        </w:rPr>
      </w:pPr>
      <w:r w:rsidRPr="00503322">
        <w:rPr>
          <w:rFonts w:eastAsia="Times New Roman"/>
          <w:color w:val="000000"/>
          <w:sz w:val="26"/>
          <w:szCs w:val="26"/>
          <w:lang w:eastAsia="en-US"/>
        </w:rPr>
        <w:t>1.1 на фасаді житлового будинку за адресою: вулиця Джонсона, будинок №39, місто Покров, Нікопольський район, Дніпропетровська область;</w:t>
      </w:r>
    </w:p>
    <w:p w:rsidR="00C15566" w:rsidRPr="00503322" w:rsidRDefault="00503322" w:rsidP="00503322">
      <w:pPr>
        <w:pStyle w:val="a4"/>
        <w:widowControl/>
        <w:spacing w:after="0"/>
        <w:ind w:firstLine="708"/>
        <w:jc w:val="both"/>
        <w:rPr>
          <w:rFonts w:eastAsia="Times New Roman"/>
          <w:color w:val="000000"/>
          <w:sz w:val="26"/>
          <w:szCs w:val="26"/>
        </w:rPr>
      </w:pPr>
      <w:r w:rsidRPr="00503322">
        <w:rPr>
          <w:color w:val="000000"/>
          <w:sz w:val="26"/>
          <w:szCs w:val="26"/>
        </w:rPr>
        <w:t xml:space="preserve">1.2 </w:t>
      </w:r>
      <w:r w:rsidRPr="00503322">
        <w:rPr>
          <w:rFonts w:eastAsia="Times New Roman"/>
          <w:color w:val="000000"/>
          <w:sz w:val="26"/>
          <w:szCs w:val="26"/>
          <w:lang w:eastAsia="en-US"/>
        </w:rPr>
        <w:t xml:space="preserve">на фасаді </w:t>
      </w:r>
      <w:r w:rsidRPr="00503322">
        <w:rPr>
          <w:rFonts w:eastAsia="Noto Serif CJK SC"/>
          <w:color w:val="1F1F1F"/>
          <w:sz w:val="26"/>
          <w:szCs w:val="26"/>
          <w:lang w:bidi="hi-IN"/>
        </w:rPr>
        <w:t xml:space="preserve">комунального закладу “Ліцей №9 Покровської міської ради Дніпропетровської області”. </w:t>
      </w:r>
      <w:r w:rsidR="008E32C6" w:rsidRPr="00503322">
        <w:rPr>
          <w:rFonts w:eastAsia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="000329A3" w:rsidRPr="00503322">
        <w:rPr>
          <w:rFonts w:eastAsia="Times New Roman"/>
          <w:color w:val="000000"/>
          <w:sz w:val="26"/>
          <w:szCs w:val="26"/>
        </w:rPr>
        <w:t xml:space="preserve"> </w:t>
      </w:r>
      <w:r w:rsidR="008E32C6" w:rsidRPr="00503322">
        <w:rPr>
          <w:rFonts w:eastAsia="Times New Roman"/>
          <w:color w:val="000000"/>
          <w:sz w:val="26"/>
          <w:szCs w:val="26"/>
        </w:rPr>
        <w:t xml:space="preserve">    </w:t>
      </w:r>
      <w:r w:rsidR="00692975" w:rsidRPr="00503322">
        <w:rPr>
          <w:rFonts w:eastAsia="Times New Roman"/>
          <w:color w:val="000000"/>
          <w:sz w:val="26"/>
          <w:szCs w:val="26"/>
        </w:rPr>
        <w:t xml:space="preserve">   </w:t>
      </w:r>
      <w:r w:rsidR="00500083" w:rsidRPr="00503322">
        <w:rPr>
          <w:rFonts w:eastAsia="Times New Roman"/>
          <w:color w:val="000000"/>
          <w:sz w:val="26"/>
          <w:szCs w:val="26"/>
        </w:rPr>
        <w:t xml:space="preserve">  </w:t>
      </w:r>
      <w:r w:rsidR="00C15566" w:rsidRPr="00503322">
        <w:rPr>
          <w:rFonts w:eastAsia="Times New Roman"/>
          <w:color w:val="000000"/>
          <w:sz w:val="26"/>
          <w:szCs w:val="26"/>
        </w:rPr>
        <w:t xml:space="preserve">   </w:t>
      </w:r>
    </w:p>
    <w:p w:rsidR="00C15566" w:rsidRPr="00503322" w:rsidRDefault="00C15566" w:rsidP="00500083">
      <w:pPr>
        <w:pStyle w:val="a4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03322">
        <w:rPr>
          <w:rFonts w:eastAsia="Times New Roman"/>
          <w:color w:val="000000"/>
          <w:sz w:val="26"/>
          <w:szCs w:val="26"/>
        </w:rPr>
        <w:t xml:space="preserve">           </w:t>
      </w:r>
      <w:r w:rsidR="00503322" w:rsidRPr="00503322">
        <w:rPr>
          <w:rFonts w:eastAsia="Times New Roman"/>
          <w:color w:val="000000"/>
          <w:sz w:val="26"/>
          <w:szCs w:val="26"/>
        </w:rPr>
        <w:t>2</w:t>
      </w:r>
      <w:r w:rsidR="008E32C6" w:rsidRPr="00503322">
        <w:rPr>
          <w:rFonts w:eastAsia="Times New Roman"/>
          <w:color w:val="000000"/>
          <w:sz w:val="26"/>
          <w:szCs w:val="26"/>
        </w:rPr>
        <w:t>.</w:t>
      </w:r>
      <w:r w:rsidR="000329A3" w:rsidRPr="00503322">
        <w:rPr>
          <w:rFonts w:eastAsia="Times New Roman"/>
          <w:color w:val="000000"/>
          <w:sz w:val="26"/>
          <w:szCs w:val="26"/>
        </w:rPr>
        <w:t xml:space="preserve">Управлінню освіти виконавчого комітету Покровської міської ради прийняти на баланс </w:t>
      </w:r>
      <w:r w:rsidR="00BB6AF0" w:rsidRPr="00503322">
        <w:rPr>
          <w:rFonts w:eastAsia="Noto Serif CJK SC"/>
          <w:color w:val="1F1F1F"/>
          <w:sz w:val="26"/>
          <w:szCs w:val="26"/>
          <w:lang w:bidi="hi-IN"/>
        </w:rPr>
        <w:t>комунального  закладу “Ліцей №9</w:t>
      </w:r>
      <w:r w:rsidR="000329A3" w:rsidRPr="00503322">
        <w:rPr>
          <w:rFonts w:eastAsia="Noto Serif CJK SC"/>
          <w:color w:val="1F1F1F"/>
          <w:sz w:val="26"/>
          <w:szCs w:val="26"/>
          <w:lang w:bidi="hi-IN"/>
        </w:rPr>
        <w:t xml:space="preserve"> Покровської міської ради Дніпропетровської області” </w:t>
      </w:r>
      <w:r w:rsidR="00BB6AF0" w:rsidRPr="00503322">
        <w:rPr>
          <w:rFonts w:eastAsia="Times New Roman"/>
          <w:color w:val="000000"/>
          <w:sz w:val="26"/>
          <w:szCs w:val="26"/>
        </w:rPr>
        <w:t>меморіальну дошку</w:t>
      </w:r>
      <w:r w:rsidR="000329A3" w:rsidRPr="00503322">
        <w:rPr>
          <w:rFonts w:eastAsia="Times New Roman"/>
          <w:color w:val="000000"/>
          <w:sz w:val="26"/>
          <w:szCs w:val="26"/>
        </w:rPr>
        <w:t xml:space="preserve"> </w:t>
      </w:r>
      <w:r w:rsidR="000329A3" w:rsidRPr="00503322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="000329A3" w:rsidRPr="00503322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</w:t>
      </w:r>
      <w:r w:rsidR="00BB6AF0" w:rsidRPr="00503322">
        <w:rPr>
          <w:rFonts w:eastAsia="Times New Roman"/>
          <w:color w:val="000000"/>
          <w:sz w:val="26"/>
          <w:szCs w:val="26"/>
          <w:lang w:eastAsia="en-US"/>
        </w:rPr>
        <w:t>ному громадянину міста Покров РОМАНЧЕНКУ Ігорю Сергійовичу.</w:t>
      </w:r>
    </w:p>
    <w:p w:rsidR="00BD101F" w:rsidRPr="00503322" w:rsidRDefault="00C15566" w:rsidP="00500083">
      <w:pPr>
        <w:pStyle w:val="a4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 w:rsidRPr="00503322">
        <w:rPr>
          <w:rFonts w:eastAsia="Times New Roman"/>
          <w:color w:val="000000"/>
          <w:sz w:val="26"/>
          <w:szCs w:val="26"/>
          <w:lang w:eastAsia="en-US"/>
        </w:rPr>
        <w:t xml:space="preserve">           </w:t>
      </w:r>
      <w:r w:rsidR="00503322" w:rsidRPr="00503322">
        <w:rPr>
          <w:rFonts w:eastAsia="Times New Roman"/>
          <w:color w:val="000000"/>
          <w:spacing w:val="-1"/>
          <w:sz w:val="26"/>
          <w:szCs w:val="26"/>
        </w:rPr>
        <w:t>3</w:t>
      </w:r>
      <w:r w:rsidR="000329A3" w:rsidRPr="00503322">
        <w:rPr>
          <w:rFonts w:eastAsia="Times New Roman"/>
          <w:color w:val="000000"/>
          <w:spacing w:val="-1"/>
          <w:sz w:val="26"/>
          <w:szCs w:val="26"/>
        </w:rPr>
        <w:t>.</w:t>
      </w:r>
      <w:r w:rsidR="000329A3" w:rsidRPr="00503322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</w:t>
      </w:r>
      <w:r w:rsidR="008E32C6" w:rsidRPr="00503322">
        <w:rPr>
          <w:rFonts w:eastAsia="Times New Roman"/>
          <w:color w:val="auto"/>
          <w:spacing w:val="-1"/>
          <w:sz w:val="26"/>
          <w:szCs w:val="26"/>
        </w:rPr>
        <w:t>Надію ТАРАСЕНКО та головного ар</w:t>
      </w:r>
      <w:r w:rsidR="000329A3" w:rsidRPr="00503322">
        <w:rPr>
          <w:rFonts w:eastAsia="Times New Roman"/>
          <w:color w:val="auto"/>
          <w:spacing w:val="-1"/>
          <w:sz w:val="26"/>
          <w:szCs w:val="26"/>
        </w:rPr>
        <w:t>х</w:t>
      </w:r>
      <w:r w:rsidR="008E32C6" w:rsidRPr="00503322">
        <w:rPr>
          <w:rFonts w:eastAsia="Times New Roman"/>
          <w:color w:val="auto"/>
          <w:spacing w:val="-1"/>
          <w:sz w:val="26"/>
          <w:szCs w:val="26"/>
        </w:rPr>
        <w:t>і</w:t>
      </w:r>
      <w:r w:rsidR="000329A3" w:rsidRPr="00503322">
        <w:rPr>
          <w:rFonts w:eastAsia="Times New Roman"/>
          <w:color w:val="auto"/>
          <w:spacing w:val="-1"/>
          <w:sz w:val="26"/>
          <w:szCs w:val="26"/>
        </w:rPr>
        <w:t>тектора</w:t>
      </w:r>
      <w:r w:rsidR="00912124" w:rsidRPr="00503322">
        <w:rPr>
          <w:rFonts w:eastAsia="Times New Roman"/>
          <w:color w:val="auto"/>
          <w:spacing w:val="-1"/>
          <w:sz w:val="26"/>
          <w:szCs w:val="26"/>
        </w:rPr>
        <w:t xml:space="preserve"> </w:t>
      </w:r>
      <w:r w:rsidR="000329A3" w:rsidRPr="00503322">
        <w:rPr>
          <w:rFonts w:eastAsia="Times New Roman"/>
          <w:color w:val="auto"/>
          <w:spacing w:val="-1"/>
          <w:sz w:val="26"/>
          <w:szCs w:val="26"/>
        </w:rPr>
        <w:t>-</w:t>
      </w:r>
      <w:r w:rsidR="00912124" w:rsidRPr="00503322">
        <w:rPr>
          <w:rFonts w:eastAsia="Times New Roman"/>
          <w:color w:val="auto"/>
          <w:spacing w:val="-1"/>
          <w:sz w:val="26"/>
          <w:szCs w:val="26"/>
        </w:rPr>
        <w:t xml:space="preserve"> </w:t>
      </w:r>
      <w:r w:rsidR="000329A3" w:rsidRPr="00503322">
        <w:rPr>
          <w:rFonts w:eastAsia="Times New Roman"/>
          <w:color w:val="auto"/>
          <w:spacing w:val="-1"/>
          <w:sz w:val="26"/>
          <w:szCs w:val="26"/>
        </w:rPr>
        <w:t xml:space="preserve">начальника відділу архітектури та інспекції ДАБК Вікторію ГАЛАНОВУ; контроль –  </w:t>
      </w:r>
      <w:r w:rsidR="000329A3" w:rsidRPr="00503322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="000329A3" w:rsidRPr="00503322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BD101F" w:rsidRPr="00503322" w:rsidRDefault="00BD101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D101F" w:rsidRPr="00503322" w:rsidRDefault="00F906D7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r w:rsidRPr="00503322">
        <w:rPr>
          <w:rFonts w:ascii="Times New Roman" w:hAnsi="Times New Roman"/>
          <w:spacing w:val="-1"/>
          <w:sz w:val="26"/>
          <w:szCs w:val="26"/>
        </w:rPr>
        <w:t>Міський голова                                                                              Олександр ШАПОВАЛ</w:t>
      </w:r>
    </w:p>
    <w:sectPr w:rsidR="00BD101F" w:rsidRPr="00503322" w:rsidSect="00DF10A4">
      <w:pgSz w:w="11906" w:h="16838"/>
      <w:pgMar w:top="284" w:right="707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421"/>
    <w:multiLevelType w:val="multilevel"/>
    <w:tmpl w:val="DC16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12393F"/>
    <w:multiLevelType w:val="hybridMultilevel"/>
    <w:tmpl w:val="0DD2774C"/>
    <w:lvl w:ilvl="0" w:tplc="CB7AAEE4">
      <w:start w:val="1"/>
      <w:numFmt w:val="decimal"/>
      <w:lvlText w:val="%1."/>
      <w:lvlJc w:val="left"/>
      <w:pPr>
        <w:ind w:left="900" w:hanging="360"/>
      </w:pPr>
      <w:rPr>
        <w:rFonts w:eastAsia="Andale Sans UI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532DDB"/>
    <w:multiLevelType w:val="multilevel"/>
    <w:tmpl w:val="C520D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D101F"/>
    <w:rsid w:val="000329A3"/>
    <w:rsid w:val="000A6681"/>
    <w:rsid w:val="001110C6"/>
    <w:rsid w:val="00220A4B"/>
    <w:rsid w:val="00222D06"/>
    <w:rsid w:val="003D5A20"/>
    <w:rsid w:val="004573FC"/>
    <w:rsid w:val="00500083"/>
    <w:rsid w:val="00501784"/>
    <w:rsid w:val="00503322"/>
    <w:rsid w:val="0056761E"/>
    <w:rsid w:val="005D6367"/>
    <w:rsid w:val="005E10C0"/>
    <w:rsid w:val="00692975"/>
    <w:rsid w:val="008E32C6"/>
    <w:rsid w:val="00912124"/>
    <w:rsid w:val="009C3C02"/>
    <w:rsid w:val="00B85E7F"/>
    <w:rsid w:val="00BB6AF0"/>
    <w:rsid w:val="00BD101F"/>
    <w:rsid w:val="00C15566"/>
    <w:rsid w:val="00C70D73"/>
    <w:rsid w:val="00CB4AFE"/>
    <w:rsid w:val="00DD7B92"/>
    <w:rsid w:val="00DF10A4"/>
    <w:rsid w:val="00ED5D07"/>
    <w:rsid w:val="00F906D7"/>
    <w:rsid w:val="00FF6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55"/>
    <w:pPr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E0555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4"/>
    <w:qFormat/>
    <w:rsid w:val="009C3C0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AE0555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sid w:val="009C3C02"/>
    <w:rPr>
      <w:rFonts w:cs="Arial"/>
    </w:rPr>
  </w:style>
  <w:style w:type="paragraph" w:styleId="a7">
    <w:name w:val="caption"/>
    <w:basedOn w:val="a"/>
    <w:qFormat/>
    <w:rsid w:val="009C3C0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9C3C02"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AE0555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qFormat/>
    <w:rsid w:val="00AE0555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BodyText2">
    <w:name w:val="Body Text 2"/>
    <w:basedOn w:val="a"/>
    <w:rsid w:val="005E10C0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Smirnova</cp:lastModifiedBy>
  <cp:revision>21</cp:revision>
  <cp:lastPrinted>2026-07-22T10:39:00Z</cp:lastPrinted>
  <dcterms:created xsi:type="dcterms:W3CDTF">2026-07-02T08:49:00Z</dcterms:created>
  <dcterms:modified xsi:type="dcterms:W3CDTF">2026-07-23T12:22:00Z</dcterms:modified>
  <dc:language>uk-UA</dc:language>
</cp:coreProperties>
</file>