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26_4023413063"/>
      <w:r>
        <w:rPr>
          <w:rFonts w:cs="Times New Roman" w:ascii="Times New Roman" w:hAnsi="Times New Roman"/>
          <w:b/>
          <w:bCs/>
          <w:sz w:val="28"/>
          <w:szCs w:val="28"/>
          <w:u w:val="none"/>
          <w:lang w:val="ru-RU"/>
        </w:rPr>
        <w:t>20.03.2024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197/06-53-24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неповнолітньому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сину,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ХХХХХХ; паспорт громадянина України, запис 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, документ 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  <w:t>Відомості про задеклароване/зареєстроване місце проживання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неповнолітнього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відсутні.</w:t>
      </w:r>
      <w:r>
        <w:rPr>
          <w:rStyle w:val="12"/>
          <w:rFonts w:cs="Times New Roman" w:ascii="Times New Roman" w:hAnsi="Times New Roman"/>
          <w:bCs/>
          <w:color w:val="FF0000"/>
          <w:sz w:val="25"/>
          <w:szCs w:val="25"/>
          <w:lang w:eastAsia="ru-RU"/>
        </w:rPr>
        <w:t xml:space="preserve"> </w:t>
      </w:r>
      <w:r>
        <w:rPr>
          <w:rStyle w:val="12"/>
          <w:rFonts w:cs="Times New Roman" w:ascii="Times New Roman" w:hAnsi="Times New Roman"/>
          <w:bCs/>
          <w:sz w:val="25"/>
          <w:szCs w:val="25"/>
          <w:lang w:eastAsia="ru-RU"/>
        </w:rPr>
        <w:t xml:space="preserve">Останній закінчив у 2023 році Нікопольський ліцей №16 Нікопольської міської ради (свідоцтво про здобуття базової середньої освіти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sz w:val="25"/>
          <w:szCs w:val="25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sz w:val="25"/>
          <w:szCs w:val="25"/>
          <w:lang w:eastAsia="ru-RU"/>
        </w:rPr>
        <w:t xml:space="preserve">),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неповнолітньому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5"/>
          <w:szCs w:val="25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5"/>
          <w:szCs w:val="25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5"/>
          <w:szCs w:val="25"/>
        </w:rPr>
        <w:t xml:space="preserve">    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Application>LibreOffice/6.1.4.2$Windows_x86 LibreOffice_project/9d0f32d1f0b509096fd65e0d4bec26ddd1938fd3</Application>
  <Pages>1</Pages>
  <Words>273</Words>
  <Characters>1964</Characters>
  <CharactersWithSpaces>2395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2024-03-22T14:16:11Z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