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8"/>
          <w:szCs w:val="28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124460</wp:posOffset>
            </wp:positionV>
            <wp:extent cx="403860" cy="58420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РІШЕННЯ 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 xml:space="preserve">21.05.2025                                           </w:t>
      </w:r>
      <w:r>
        <w:rPr>
          <w:rFonts w:eastAsia="Times New Roman" w:cs="Times New Roman"/>
          <w:b w:val="false"/>
          <w:bCs w:val="false"/>
          <w:sz w:val="20"/>
          <w:szCs w:val="20"/>
        </w:rPr>
        <w:t>м. Покров</w:t>
      </w:r>
      <w:r>
        <w:rPr>
          <w:rFonts w:eastAsia="Times New Roman" w:cs="Times New Roman"/>
          <w:b w:val="false"/>
          <w:bCs w:val="false"/>
          <w:sz w:val="28"/>
          <w:szCs w:val="28"/>
        </w:rPr>
        <w:t xml:space="preserve">                                    №199/06-53-25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 надання малолітній ХХХХХХ, ХХХХХХ року народження статусу дитини, позбавленої батьківського піклування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eastAsia="SimSun" w:cs="Liberation Serif"/>
          <w:kern w:val="2"/>
          <w:sz w:val="28"/>
          <w:szCs w:val="28"/>
          <w:lang w:eastAsia="ru-RU" w:bidi="hi-IN"/>
        </w:rPr>
      </w:pPr>
      <w:r>
        <w:rPr>
          <w:rFonts w:eastAsia="SimSun" w:cs="Liberation Serif" w:ascii="Liberation Serif" w:hAnsi="Liberation Serif"/>
          <w:kern w:val="2"/>
          <w:sz w:val="28"/>
          <w:szCs w:val="28"/>
          <w:lang w:eastAsia="ru-RU" w:bidi="hi-IN"/>
        </w:rPr>
      </w:r>
    </w:p>
    <w:p>
      <w:pPr>
        <w:pStyle w:val="Normal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первинному обліку служби у справах дітей виконавчого комітету Покровської міської ради Дніпропетровської області перебуває малолітня ХХХХХХ, ХХХХХХ року народження, яка залишилась без батьківського піклування.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Батьки дитини,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року народження,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року народження, позбавлені батьківських прав за рішенням Орджонікідзевського міського суду Дніпропетровської області від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(набрало законної сили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).  </w:t>
      </w:r>
    </w:p>
    <w:p>
      <w:pPr>
        <w:pStyle w:val="NoSpacing"/>
        <w:ind w:firstLine="73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Враховуючи вищевикладене, керуючись інтересами дитини, підпунктом 4 пункту «б»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shd w:fill="FFFF00" w:val="clear"/>
        </w:rPr>
      </w:pPr>
      <w:r>
        <w:rPr>
          <w:sz w:val="20"/>
          <w:szCs w:val="20"/>
          <w:shd w:fill="FFFF00" w:val="clear"/>
        </w:rPr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1.Надати малолітній ХХХХХХ, ХХХХХХ року народження статус дитини, позбавленої батьківського піклування.</w:t>
      </w:r>
    </w:p>
    <w:p>
      <w:pPr>
        <w:pStyle w:val="Normal"/>
        <w:spacing w:lineRule="auto" w:line="240" w:before="0" w:after="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2.Службі у справах дітей вирішити питання про подальше влаштування малолітньої ХХХХХХ, ХХХХХХ року народження до сімейних форм виховання.</w:t>
      </w:r>
    </w:p>
    <w:p>
      <w:pPr>
        <w:pStyle w:val="Normal"/>
        <w:spacing w:lineRule="auto" w:line="240" w:before="0" w:after="0"/>
        <w:ind w:firstLine="708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3.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Секретар міської ради                                                                          Сергій КУРАСОВ</w:t>
      </w:r>
    </w:p>
    <w:sectPr>
      <w:type w:val="nextPage"/>
      <w:pgSz w:w="11906" w:h="16838"/>
      <w:pgMar w:left="1701" w:right="567" w:gutter="0" w:header="0" w:top="28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Application>LibreOffice/7.4.3.2$Windows_X86_64 LibreOffice_project/1048a8393ae2eeec98dff31b5c133c5f1d08b890</Application>
  <AppVersion>15.0000</AppVersion>
  <Pages>1</Pages>
  <Words>198</Words>
  <Characters>1490</Characters>
  <CharactersWithSpaces>1832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2024-01-05T08:54:00Z</dcterms:created>
  <dc:creator>Покров Виконком</dc:creator>
  <dc:description/>
  <dc:language>uk-UA</dc:language>
  <cp:lastModifiedBy/>
  <cp:lastPrinted>1995-11-21T15:41:00Z</cp:lastPrinted>
  <dcterms:modified xsi:type="dcterms:W3CDTF">2025-05-23T11:38:22Z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