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5195570</wp:posOffset>
                </wp:positionH>
                <wp:positionV relativeFrom="paragraph">
                  <wp:posOffset>-761365</wp:posOffset>
                </wp:positionV>
                <wp:extent cx="686435" cy="3054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9.1pt;margin-top:-59.95pt;width:53.95pt;height:23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27.03.2019 р.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 м.Покров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108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внесення змін в рішення №75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27.02.2019 «Про присвоєння поштової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адреси об’єкту нерухомого майна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 вул. Північно-промисловій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ТОВ «Прометей ЕТГ»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товариства з обмеженою відповідальністю «Прометей ЕТГ» щодо внесення змін в рішення виконкому про присвоєння поштової адреси об’єкту нерухомого майна – комплексу будівель та споруд: фотогальванічна електростанція «Покров» по вул. Північно-промисловій, з метою впорядкування адресної системи об’єктів нерухомого майна на території міста, керуючись ст. 31, ст. 40 Закону України «Про місцеве самоврядування в Україні», відповідно Порядку присвоєння та зміни адрес об’єктам нерухомого майна в місті Покров, затвердженому рішенням міської ради від 29.01.2016               № 29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Внести зміни в пункт 1 рішення №75 від 27.02.2019 «Про присвоєння поштової адреси об’єкту нерухомого майна по вул. Північно-промисловій                            ТОВ «Прометей ЕТГП» та присвоїти поштову адресу об’єкту нерухомого майна - комплексу будівель та споруд: фотогальванічна електростанція «Покров»: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вулиця Північно-промислова, 2, місто Покров, Дніпропетровська область. 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Чистякова О.Г.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ab/>
      </w:r>
      <w:r>
        <w:rPr>
          <w:rFonts w:cs="Times New Roman" w:ascii="Times New Roman" w:hAnsi="Times New Roman"/>
          <w:sz w:val="28"/>
          <w:szCs w:val="28"/>
          <w:lang w:eastAsia="ar-SA"/>
        </w:rPr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rPr>
          <w:rFonts w:ascii="Times New Roman" w:hAnsi="Times New Roman" w:cs="Times New Roman"/>
          <w:sz w:val="24"/>
          <w:lang w:val="uk-UA"/>
        </w:rPr>
      </w:pPr>
      <w:r>
        <w:rPr/>
      </w:r>
    </w:p>
    <w:p>
      <w:pPr>
        <w:pStyle w:val="Normal"/>
        <w:suppressAutoHyphens w:val="true"/>
        <w:rPr>
          <w:rFonts w:ascii="Times New Roman" w:hAnsi="Times New Roman" w:cs="Times New Roman"/>
          <w:sz w:val="24"/>
          <w:lang w:val="uk-UA"/>
        </w:rPr>
      </w:pPr>
      <w:r>
        <w:rPr>
          <w:rFonts w:cs="Times New Roman" w:ascii="Times New Roman" w:hAnsi="Times New Roman"/>
          <w:sz w:val="24"/>
          <w:lang w:val="uk-UA"/>
        </w:rPr>
        <w:t>Галанова, 4-32-46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/>
      </w:r>
    </w:p>
    <w:sectPr>
      <w:type w:val="nextPage"/>
      <w:pgSz w:w="11906" w:h="16838"/>
      <w:pgMar w:left="1701" w:right="566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LibreOffice/6.1.4.2$Windows_x86 LibreOffice_project/9d0f32d1f0b509096fd65e0d4bec26ddd1938fd3</Application>
  <Pages>1</Pages>
  <Words>176</Words>
  <Characters>1187</Characters>
  <CharactersWithSpaces>1483</CharactersWithSpaces>
  <Paragraphs>16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2019-02-25T08:56:00Z</dcterms:created>
  <dc:creator>digital_PC</dc:creator>
  <dc:description/>
  <dc:language>uk-UA</dc:language>
  <cp:lastModifiedBy/>
  <cp:lastPrinted>2019-02-25T11:11:00Z</cp:lastPrinted>
  <dcterms:modified xsi:type="dcterms:W3CDTF">2019-04-03T09:38:28Z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