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9E6" w:rsidRDefault="00BB69E6" w:rsidP="00797247">
      <w:pPr>
        <w:pStyle w:val="4"/>
        <w:tabs>
          <w:tab w:val="left" w:pos="851"/>
        </w:tabs>
        <w:jc w:val="center"/>
        <w:rPr>
          <w:b/>
        </w:rPr>
      </w:pPr>
    </w:p>
    <w:p w:rsidR="00BB69E6" w:rsidRPr="006555B9" w:rsidRDefault="00BB69E6" w:rsidP="00BB69E6">
      <w:pPr>
        <w:pStyle w:val="4"/>
        <w:jc w:val="center"/>
        <w:rPr>
          <w:b/>
        </w:rPr>
      </w:pPr>
    </w:p>
    <w:p w:rsidR="00BB69E6" w:rsidRPr="00D062EB" w:rsidRDefault="00BB69E6" w:rsidP="00BB69E6">
      <w:pPr>
        <w:pStyle w:val="4"/>
        <w:jc w:val="center"/>
        <w:rPr>
          <w:b/>
          <w:bCs/>
        </w:rPr>
      </w:pPr>
    </w:p>
    <w:p w:rsidR="00BB69E6" w:rsidRPr="00D062EB" w:rsidRDefault="00BB69E6" w:rsidP="00BB69E6">
      <w:pPr>
        <w:pStyle w:val="4"/>
        <w:jc w:val="center"/>
        <w:rPr>
          <w:b/>
          <w:bCs/>
        </w:rPr>
      </w:pPr>
    </w:p>
    <w:p w:rsidR="00BB69E6" w:rsidRPr="009946A5" w:rsidRDefault="00BB69E6" w:rsidP="00BB69E6">
      <w:pPr>
        <w:pStyle w:val="4"/>
        <w:jc w:val="center"/>
        <w:rPr>
          <w:b/>
          <w:bCs/>
          <w:sz w:val="30"/>
          <w:szCs w:val="30"/>
        </w:rPr>
      </w:pPr>
      <w:r w:rsidRPr="009946A5">
        <w:rPr>
          <w:b/>
          <w:bCs/>
          <w:sz w:val="30"/>
          <w:szCs w:val="30"/>
        </w:rPr>
        <w:t>МІСЦЕВЕ САМОВРЯДУВАННЯ</w:t>
      </w:r>
    </w:p>
    <w:p w:rsidR="00BB69E6" w:rsidRPr="009946A5" w:rsidRDefault="00BB69E6" w:rsidP="00BB69E6">
      <w:pPr>
        <w:pStyle w:val="4"/>
        <w:jc w:val="center"/>
        <w:rPr>
          <w:b/>
          <w:sz w:val="30"/>
          <w:szCs w:val="30"/>
        </w:rPr>
      </w:pPr>
      <w:r w:rsidRPr="009946A5">
        <w:rPr>
          <w:b/>
          <w:sz w:val="30"/>
          <w:szCs w:val="30"/>
        </w:rPr>
        <w:t>ПОКРОВСЬКА МІСЬКА РАДА</w:t>
      </w:r>
    </w:p>
    <w:p w:rsidR="00BB69E6" w:rsidRPr="009946A5" w:rsidRDefault="00BB69E6" w:rsidP="00BB69E6">
      <w:pPr>
        <w:pStyle w:val="4"/>
        <w:pBdr>
          <w:bottom w:val="single" w:sz="12" w:space="12" w:color="auto"/>
        </w:pBdr>
        <w:jc w:val="center"/>
        <w:rPr>
          <w:b/>
        </w:rPr>
      </w:pPr>
      <w:r w:rsidRPr="009946A5">
        <w:rPr>
          <w:b/>
          <w:sz w:val="30"/>
          <w:szCs w:val="30"/>
        </w:rPr>
        <w:t>ДНІПРОПЕТРОВСЬКОЇ ОБЛАСТІ</w:t>
      </w:r>
    </w:p>
    <w:p w:rsidR="00BB69E6" w:rsidRDefault="00BB69E6" w:rsidP="00BB69E6">
      <w:pPr>
        <w:jc w:val="center"/>
        <w:rPr>
          <w:sz w:val="12"/>
          <w:szCs w:val="12"/>
          <w:lang w:val="uk-UA"/>
        </w:rPr>
      </w:pPr>
    </w:p>
    <w:p w:rsidR="00BB69E6" w:rsidRPr="009946A5" w:rsidRDefault="00BB69E6" w:rsidP="00BB69E6">
      <w:pPr>
        <w:pStyle w:val="2"/>
        <w:jc w:val="center"/>
        <w:rPr>
          <w:rFonts w:ascii="Times New Roman" w:hAnsi="Times New Roman" w:cs="Times New Roman"/>
          <w:b/>
          <w:color w:val="auto"/>
          <w:sz w:val="28"/>
          <w:szCs w:val="28"/>
        </w:rPr>
      </w:pPr>
      <w:r w:rsidRPr="004D131B">
        <w:rPr>
          <w:rFonts w:ascii="Times New Roman" w:hAnsi="Times New Roman" w:cs="Times New Roman"/>
          <w:b/>
          <w:color w:val="auto"/>
          <w:sz w:val="28"/>
          <w:szCs w:val="28"/>
        </w:rPr>
        <w:t>П Р О Е К Т  Р І Ш Е Н Н Я</w:t>
      </w:r>
    </w:p>
    <w:p w:rsidR="00BB69E6" w:rsidRPr="009946A5" w:rsidRDefault="00BB69E6" w:rsidP="00BB69E6">
      <w:pPr>
        <w:pStyle w:val="4"/>
        <w:jc w:val="both"/>
        <w:rPr>
          <w:sz w:val="16"/>
          <w:szCs w:val="16"/>
          <w:lang w:val="ru-RU"/>
        </w:rPr>
      </w:pPr>
    </w:p>
    <w:p w:rsidR="00BB69E6" w:rsidRDefault="00BB69E6" w:rsidP="00BB69E6">
      <w:pPr>
        <w:pStyle w:val="4"/>
        <w:rPr>
          <w:b/>
          <w:bCs/>
        </w:rPr>
      </w:pPr>
    </w:p>
    <w:p w:rsidR="00D66BE7" w:rsidRDefault="00D66BE7" w:rsidP="00D66BE7">
      <w:pPr>
        <w:rPr>
          <w:lang w:val="uk-UA"/>
        </w:rPr>
      </w:pPr>
    </w:p>
    <w:p w:rsidR="00D66BE7" w:rsidRPr="00D66BE7" w:rsidRDefault="00D66BE7" w:rsidP="00D66BE7">
      <w:pPr>
        <w:rPr>
          <w:lang w:val="uk-UA"/>
        </w:rPr>
      </w:pPr>
    </w:p>
    <w:tbl>
      <w:tblPr>
        <w:tblStyle w:val="41"/>
        <w:tblW w:w="0" w:type="auto"/>
        <w:tblInd w:w="-284" w:type="dxa"/>
        <w:tblLook w:val="04A0" w:firstRow="1" w:lastRow="0" w:firstColumn="1" w:lastColumn="0" w:noHBand="0" w:noVBand="1"/>
      </w:tblPr>
      <w:tblGrid>
        <w:gridCol w:w="4827"/>
      </w:tblGrid>
      <w:tr w:rsidR="00EF1941" w:rsidTr="00797247">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4827" w:type="dxa"/>
          </w:tcPr>
          <w:p w:rsidR="00EF1941" w:rsidRPr="00EF1941" w:rsidRDefault="00EF1941" w:rsidP="00F27925">
            <w:pPr>
              <w:pStyle w:val="3"/>
              <w:spacing w:after="0"/>
              <w:ind w:left="0"/>
              <w:jc w:val="both"/>
              <w:rPr>
                <w:b w:val="0"/>
                <w:sz w:val="24"/>
                <w:szCs w:val="24"/>
                <w:lang w:val="uk-UA"/>
              </w:rPr>
            </w:pPr>
            <w:r>
              <w:rPr>
                <w:b w:val="0"/>
                <w:sz w:val="24"/>
                <w:szCs w:val="24"/>
                <w:lang w:val="uk-UA"/>
              </w:rPr>
              <w:t xml:space="preserve">Про </w:t>
            </w:r>
            <w:r w:rsidR="00D551AA">
              <w:rPr>
                <w:b w:val="0"/>
                <w:sz w:val="24"/>
                <w:szCs w:val="24"/>
                <w:lang w:val="uk-UA"/>
              </w:rPr>
              <w:t xml:space="preserve">затвердження Концепції  </w:t>
            </w:r>
            <w:r w:rsidR="00F27925">
              <w:rPr>
                <w:b w:val="0"/>
                <w:sz w:val="24"/>
                <w:szCs w:val="24"/>
                <w:lang w:val="uk-UA"/>
              </w:rPr>
              <w:t>за</w:t>
            </w:r>
            <w:r>
              <w:rPr>
                <w:b w:val="0"/>
                <w:sz w:val="24"/>
                <w:szCs w:val="24"/>
                <w:lang w:val="uk-UA"/>
              </w:rPr>
              <w:t>про</w:t>
            </w:r>
            <w:r w:rsidR="00D551AA">
              <w:rPr>
                <w:b w:val="0"/>
                <w:sz w:val="24"/>
                <w:szCs w:val="24"/>
                <w:lang w:val="uk-UA"/>
              </w:rPr>
              <w:t xml:space="preserve">вадження системи </w:t>
            </w:r>
            <w:r>
              <w:rPr>
                <w:b w:val="0"/>
                <w:sz w:val="24"/>
                <w:szCs w:val="24"/>
                <w:lang w:val="uk-UA"/>
              </w:rPr>
              <w:t>енерг</w:t>
            </w:r>
            <w:r w:rsidR="00F27925">
              <w:rPr>
                <w:b w:val="0"/>
                <w:sz w:val="24"/>
                <w:szCs w:val="24"/>
                <w:lang w:val="uk-UA"/>
              </w:rPr>
              <w:t xml:space="preserve">етичного </w:t>
            </w:r>
            <w:r>
              <w:rPr>
                <w:b w:val="0"/>
                <w:sz w:val="24"/>
                <w:szCs w:val="24"/>
                <w:lang w:val="uk-UA"/>
              </w:rPr>
              <w:t>менеджменту</w:t>
            </w:r>
            <w:r w:rsidR="00D551AA">
              <w:rPr>
                <w:b w:val="0"/>
                <w:sz w:val="24"/>
                <w:szCs w:val="24"/>
                <w:lang w:val="uk-UA"/>
              </w:rPr>
              <w:t xml:space="preserve"> </w:t>
            </w:r>
            <w:r w:rsidR="00F27925">
              <w:rPr>
                <w:b w:val="0"/>
                <w:sz w:val="24"/>
                <w:szCs w:val="24"/>
                <w:lang w:val="uk-UA"/>
              </w:rPr>
              <w:t>бюджетної сфери</w:t>
            </w:r>
            <w:r w:rsidR="00D551AA">
              <w:rPr>
                <w:b w:val="0"/>
                <w:sz w:val="24"/>
                <w:szCs w:val="24"/>
                <w:lang w:val="uk-UA"/>
              </w:rPr>
              <w:t xml:space="preserve"> м.Покров</w:t>
            </w:r>
          </w:p>
        </w:tc>
        <w:bookmarkStart w:id="0" w:name="_GoBack"/>
        <w:bookmarkEnd w:id="0"/>
      </w:tr>
    </w:tbl>
    <w:p w:rsidR="00BB69E6" w:rsidRDefault="00BB69E6" w:rsidP="00BB69E6">
      <w:pPr>
        <w:rPr>
          <w:lang w:val="uk-UA"/>
        </w:rPr>
      </w:pPr>
      <w:r>
        <w:rPr>
          <w:lang w:val="uk-UA"/>
        </w:rPr>
        <w:t>____________________________</w:t>
      </w:r>
    </w:p>
    <w:p w:rsidR="00EF1941" w:rsidRDefault="00EF1941" w:rsidP="00BB69E6">
      <w:pPr>
        <w:rPr>
          <w:lang w:val="uk-UA"/>
        </w:rPr>
      </w:pPr>
    </w:p>
    <w:p w:rsidR="00BB69E6" w:rsidRDefault="00BB69E6" w:rsidP="00797247">
      <w:pPr>
        <w:pStyle w:val="3"/>
        <w:tabs>
          <w:tab w:val="left" w:pos="709"/>
        </w:tabs>
        <w:ind w:left="0" w:firstLine="709"/>
        <w:jc w:val="both"/>
        <w:rPr>
          <w:sz w:val="24"/>
          <w:szCs w:val="24"/>
          <w:lang w:val="uk-UA"/>
        </w:rPr>
      </w:pPr>
      <w:r w:rsidRPr="00483EA0">
        <w:rPr>
          <w:sz w:val="24"/>
          <w:szCs w:val="24"/>
          <w:lang w:val="uk-UA"/>
        </w:rPr>
        <w:t>З метою забезпечення ефективного використання паливно-енергетичних ресурсів у бюджетній сфері міста Покров,</w:t>
      </w:r>
      <w:r w:rsidR="00D551AA" w:rsidRPr="00D551AA">
        <w:rPr>
          <w:sz w:val="24"/>
          <w:szCs w:val="24"/>
          <w:lang w:val="uk-UA"/>
        </w:rPr>
        <w:t xml:space="preserve"> </w:t>
      </w:r>
      <w:r w:rsidR="00D551AA">
        <w:rPr>
          <w:sz w:val="24"/>
          <w:szCs w:val="24"/>
          <w:lang w:val="uk-UA"/>
        </w:rPr>
        <w:t>виконання Розпорядження Кабінету Міністрів №732-р від 26.04.2017р. «Про затвердження плану заходів із впровадження систем енергетичного менеджменту в бюджетних установах»,</w:t>
      </w:r>
      <w:r w:rsidRPr="00483EA0">
        <w:rPr>
          <w:sz w:val="24"/>
          <w:szCs w:val="24"/>
          <w:lang w:val="uk-UA"/>
        </w:rPr>
        <w:t xml:space="preserve"> </w:t>
      </w:r>
      <w:r>
        <w:rPr>
          <w:sz w:val="24"/>
          <w:szCs w:val="24"/>
          <w:lang w:val="uk-UA"/>
        </w:rPr>
        <w:t xml:space="preserve">підготовки аналітичних даних для написання Плану дій сталого енергетичного розвитку міста в рамках </w:t>
      </w:r>
      <w:r w:rsidRPr="00483EA0">
        <w:rPr>
          <w:sz w:val="24"/>
          <w:szCs w:val="24"/>
          <w:lang w:val="uk-UA"/>
        </w:rPr>
        <w:t>реалізації рішення міської ради від 24.02.2017 № 5 «Про приєднання до Європейської ініціативи «Угода мерів», керуючись Законом України «Про енергозбереження»</w:t>
      </w:r>
      <w:r w:rsidR="00D551AA">
        <w:rPr>
          <w:sz w:val="24"/>
          <w:szCs w:val="24"/>
          <w:lang w:val="uk-UA"/>
        </w:rPr>
        <w:t xml:space="preserve"> та</w:t>
      </w:r>
      <w:r w:rsidRPr="00483EA0">
        <w:rPr>
          <w:sz w:val="24"/>
          <w:szCs w:val="24"/>
          <w:lang w:val="uk-UA"/>
        </w:rPr>
        <w:t xml:space="preserve"> ст. 40  Закону України «Про мі</w:t>
      </w:r>
      <w:r w:rsidR="00D551AA">
        <w:rPr>
          <w:sz w:val="24"/>
          <w:szCs w:val="24"/>
          <w:lang w:val="uk-UA"/>
        </w:rPr>
        <w:t>сцеве самоврядування в Україні»</w:t>
      </w:r>
      <w:r>
        <w:rPr>
          <w:sz w:val="24"/>
          <w:szCs w:val="24"/>
          <w:lang w:val="uk-UA"/>
        </w:rPr>
        <w:t>,</w:t>
      </w:r>
      <w:r w:rsidRPr="002F7731">
        <w:rPr>
          <w:sz w:val="24"/>
          <w:szCs w:val="24"/>
          <w:lang w:val="uk-UA"/>
        </w:rPr>
        <w:t xml:space="preserve"> міська рада</w:t>
      </w:r>
      <w:r>
        <w:rPr>
          <w:sz w:val="24"/>
          <w:szCs w:val="24"/>
          <w:lang w:val="uk-UA"/>
        </w:rPr>
        <w:t>:</w:t>
      </w:r>
    </w:p>
    <w:p w:rsidR="00EF1941" w:rsidRPr="00483EA0" w:rsidRDefault="00EF1941" w:rsidP="00BB69E6">
      <w:pPr>
        <w:pStyle w:val="3"/>
        <w:ind w:left="0" w:firstLine="426"/>
        <w:jc w:val="both"/>
        <w:rPr>
          <w:sz w:val="24"/>
          <w:szCs w:val="24"/>
          <w:lang w:val="uk-UA"/>
        </w:rPr>
      </w:pPr>
    </w:p>
    <w:p w:rsidR="00BB69E6" w:rsidRDefault="00BB69E6" w:rsidP="00BB69E6">
      <w:pPr>
        <w:pStyle w:val="4"/>
        <w:jc w:val="center"/>
      </w:pPr>
      <w:r w:rsidRPr="007F5EA9">
        <w:t>ВИРІШИЛА:</w:t>
      </w:r>
    </w:p>
    <w:p w:rsidR="00EF1941" w:rsidRPr="00EF1941" w:rsidRDefault="00EF1941" w:rsidP="00EF1941">
      <w:pPr>
        <w:rPr>
          <w:lang w:val="uk-UA"/>
        </w:rPr>
      </w:pPr>
    </w:p>
    <w:p w:rsidR="000B3A0A" w:rsidRDefault="000B3A0A" w:rsidP="00797247">
      <w:pPr>
        <w:pStyle w:val="4"/>
        <w:numPr>
          <w:ilvl w:val="0"/>
          <w:numId w:val="12"/>
        </w:numPr>
        <w:ind w:left="426"/>
        <w:jc w:val="both"/>
      </w:pPr>
      <w:r>
        <w:rPr>
          <w:lang w:val="ru-RU"/>
        </w:rPr>
        <w:t>З</w:t>
      </w:r>
      <w:r w:rsidRPr="007F5EA9">
        <w:t>апровадити сист</w:t>
      </w:r>
      <w:r>
        <w:t>ему енергетичного менеджменту у</w:t>
      </w:r>
      <w:r w:rsidRPr="007F5EA9">
        <w:t xml:space="preserve"> м. Покров.</w:t>
      </w:r>
    </w:p>
    <w:p w:rsidR="00973BD3" w:rsidRDefault="00973BD3" w:rsidP="00797247">
      <w:pPr>
        <w:pStyle w:val="4"/>
        <w:numPr>
          <w:ilvl w:val="0"/>
          <w:numId w:val="12"/>
        </w:numPr>
        <w:ind w:left="426"/>
        <w:jc w:val="both"/>
      </w:pPr>
      <w:r>
        <w:t xml:space="preserve">Затвердити </w:t>
      </w:r>
      <w:r w:rsidR="00BB69E6" w:rsidRPr="007F5EA9">
        <w:t xml:space="preserve">Концепцію </w:t>
      </w:r>
      <w:r w:rsidR="000B3A0A">
        <w:rPr>
          <w:lang w:val="ru-RU"/>
        </w:rPr>
        <w:t>в</w:t>
      </w:r>
      <w:r w:rsidR="00BB69E6" w:rsidRPr="007F5EA9">
        <w:t>провадження системи енергетичного менеджмен</w:t>
      </w:r>
      <w:r>
        <w:t>ту у</w:t>
      </w:r>
      <w:r w:rsidR="000B3A0A">
        <w:t xml:space="preserve"> </w:t>
      </w:r>
    </w:p>
    <w:p w:rsidR="00BB69E6" w:rsidRDefault="000B3A0A" w:rsidP="00797247">
      <w:pPr>
        <w:pStyle w:val="4"/>
        <w:ind w:left="426" w:hanging="11"/>
        <w:jc w:val="both"/>
      </w:pPr>
      <w:r>
        <w:t>м. Покров згідно додатку.</w:t>
      </w:r>
    </w:p>
    <w:p w:rsidR="000B3A0A" w:rsidRDefault="000B3A0A" w:rsidP="00797247">
      <w:pPr>
        <w:pStyle w:val="4"/>
        <w:numPr>
          <w:ilvl w:val="0"/>
          <w:numId w:val="12"/>
        </w:numPr>
        <w:ind w:left="426"/>
        <w:jc w:val="both"/>
        <w:rPr>
          <w:lang w:val="ru-RU"/>
        </w:rPr>
      </w:pPr>
      <w:r>
        <w:t>Затвердити Положення</w:t>
      </w:r>
      <w:r>
        <w:rPr>
          <w:lang w:val="ru-RU"/>
        </w:rPr>
        <w:t xml:space="preserve"> про запровадження системи енергетичного </w:t>
      </w:r>
      <w:r w:rsidR="00DC46D7">
        <w:rPr>
          <w:lang w:val="ru-RU"/>
        </w:rPr>
        <w:t>менеджменту в бюджетній сфері м.Покров згідно додатку.</w:t>
      </w:r>
    </w:p>
    <w:p w:rsidR="00DC46D7" w:rsidRPr="00DC46D7" w:rsidRDefault="00DC46D7" w:rsidP="00797247">
      <w:pPr>
        <w:pStyle w:val="a3"/>
        <w:numPr>
          <w:ilvl w:val="0"/>
          <w:numId w:val="12"/>
        </w:numPr>
        <w:ind w:left="426"/>
        <w:rPr>
          <w:sz w:val="24"/>
        </w:rPr>
      </w:pPr>
      <w:r w:rsidRPr="00DC46D7">
        <w:rPr>
          <w:sz w:val="24"/>
          <w:lang w:val="uk-UA"/>
        </w:rPr>
        <w:t>Затвердити Положення про порядок збору інформації</w:t>
      </w:r>
      <w:r>
        <w:rPr>
          <w:sz w:val="24"/>
          <w:lang w:val="uk-UA"/>
        </w:rPr>
        <w:t xml:space="preserve"> </w:t>
      </w:r>
      <w:r w:rsidRPr="00DC46D7">
        <w:rPr>
          <w:sz w:val="24"/>
          <w:lang w:val="uk-UA"/>
        </w:rPr>
        <w:t>щодо стану споживання енергоресурсів бюджетними установами комунальної власності</w:t>
      </w:r>
      <w:r>
        <w:rPr>
          <w:sz w:val="24"/>
          <w:lang w:val="uk-UA"/>
        </w:rPr>
        <w:t xml:space="preserve"> </w:t>
      </w:r>
      <w:r w:rsidRPr="00DC46D7">
        <w:rPr>
          <w:sz w:val="24"/>
          <w:lang w:val="uk-UA"/>
        </w:rPr>
        <w:t>(енергомоніторинг) згідно додатку.</w:t>
      </w:r>
    </w:p>
    <w:p w:rsidR="00DC46D7" w:rsidRPr="00DC46D7" w:rsidRDefault="00DC46D7" w:rsidP="00797247">
      <w:pPr>
        <w:pStyle w:val="a3"/>
        <w:numPr>
          <w:ilvl w:val="0"/>
          <w:numId w:val="12"/>
        </w:numPr>
        <w:ind w:left="426"/>
        <w:rPr>
          <w:sz w:val="24"/>
        </w:rPr>
      </w:pPr>
      <w:r w:rsidRPr="00DC46D7">
        <w:rPr>
          <w:sz w:val="24"/>
          <w:lang w:val="uk-UA"/>
        </w:rPr>
        <w:t>Керівникам виконавчих органів Покровської міської ради, комунальних установ, підприємств та організацій, які укладають договори на надання (відшкодування) житлово-комунальних послуг:</w:t>
      </w:r>
    </w:p>
    <w:p w:rsidR="00DC46D7" w:rsidRPr="00DC46D7" w:rsidRDefault="00DC46D7" w:rsidP="00797247">
      <w:pPr>
        <w:pStyle w:val="a3"/>
        <w:shd w:val="clear" w:color="auto" w:fill="FFFFFF"/>
        <w:tabs>
          <w:tab w:val="left" w:pos="1276"/>
        </w:tabs>
        <w:spacing w:after="360"/>
        <w:ind w:left="426"/>
        <w:rPr>
          <w:color w:val="303030"/>
          <w:sz w:val="24"/>
          <w:szCs w:val="24"/>
        </w:rPr>
      </w:pPr>
      <w:r w:rsidRPr="00DC46D7">
        <w:rPr>
          <w:sz w:val="24"/>
          <w:szCs w:val="24"/>
          <w:lang w:val="uk-UA"/>
        </w:rPr>
        <w:t>5.1. Призначити</w:t>
      </w:r>
      <w:r w:rsidRPr="00DC46D7">
        <w:rPr>
          <w:color w:val="000000"/>
          <w:sz w:val="24"/>
          <w:szCs w:val="24"/>
        </w:rPr>
        <w:t xml:space="preserve"> осіб, відповідальних за впровадження енергоменеджменту </w:t>
      </w:r>
      <w:r w:rsidRPr="00DC46D7">
        <w:rPr>
          <w:color w:val="000000"/>
          <w:sz w:val="24"/>
          <w:szCs w:val="24"/>
          <w:lang w:val="uk-UA"/>
        </w:rPr>
        <w:t>і</w:t>
      </w:r>
      <w:r w:rsidRPr="00DC46D7">
        <w:rPr>
          <w:color w:val="000000"/>
          <w:sz w:val="24"/>
          <w:szCs w:val="24"/>
        </w:rPr>
        <w:t xml:space="preserve"> здійснення енергомоніторингу</w:t>
      </w:r>
      <w:r w:rsidRPr="00DC46D7">
        <w:rPr>
          <w:color w:val="000000"/>
          <w:sz w:val="24"/>
          <w:szCs w:val="24"/>
          <w:lang w:val="uk-UA"/>
        </w:rPr>
        <w:t xml:space="preserve"> та доповнити їх посадові інструкції.</w:t>
      </w:r>
    </w:p>
    <w:p w:rsidR="00DC46D7" w:rsidRPr="00DC46D7" w:rsidRDefault="00DC46D7" w:rsidP="00797247">
      <w:pPr>
        <w:pStyle w:val="a3"/>
        <w:shd w:val="clear" w:color="auto" w:fill="FFFFFF"/>
        <w:tabs>
          <w:tab w:val="left" w:pos="851"/>
        </w:tabs>
        <w:spacing w:after="360"/>
        <w:ind w:left="426"/>
        <w:jc w:val="left"/>
        <w:rPr>
          <w:color w:val="000000"/>
          <w:sz w:val="24"/>
          <w:szCs w:val="24"/>
        </w:rPr>
      </w:pPr>
      <w:r w:rsidRPr="00DC46D7">
        <w:rPr>
          <w:color w:val="000000"/>
          <w:sz w:val="24"/>
          <w:szCs w:val="24"/>
        </w:rPr>
        <w:t>5.</w:t>
      </w:r>
      <w:r w:rsidR="00EF1941" w:rsidRPr="00DC46D7">
        <w:rPr>
          <w:color w:val="000000"/>
          <w:sz w:val="24"/>
          <w:szCs w:val="24"/>
        </w:rPr>
        <w:t>2. Забезпечити</w:t>
      </w:r>
      <w:r w:rsidRPr="00DC46D7">
        <w:rPr>
          <w:color w:val="000000"/>
          <w:sz w:val="24"/>
          <w:szCs w:val="24"/>
        </w:rPr>
        <w:t xml:space="preserve"> запроваджен</w:t>
      </w:r>
      <w:r w:rsidR="00EF1941">
        <w:rPr>
          <w:color w:val="000000"/>
          <w:sz w:val="24"/>
          <w:szCs w:val="24"/>
        </w:rPr>
        <w:t xml:space="preserve">ня системи енергоменеджменту та </w:t>
      </w:r>
      <w:r w:rsidRPr="00DC46D7">
        <w:rPr>
          <w:color w:val="000000"/>
          <w:sz w:val="24"/>
          <w:szCs w:val="24"/>
        </w:rPr>
        <w:t>енергомоніторингу згідно з Положенням.</w:t>
      </w:r>
    </w:p>
    <w:p w:rsidR="00973BD3" w:rsidRDefault="00DC46D7" w:rsidP="00797247">
      <w:pPr>
        <w:pStyle w:val="a3"/>
        <w:shd w:val="clear" w:color="auto" w:fill="FFFFFF"/>
        <w:tabs>
          <w:tab w:val="left" w:pos="1276"/>
        </w:tabs>
        <w:spacing w:after="360"/>
        <w:ind w:left="426"/>
        <w:rPr>
          <w:color w:val="000000"/>
          <w:sz w:val="24"/>
          <w:szCs w:val="24"/>
          <w:lang w:val="uk-UA"/>
        </w:rPr>
      </w:pPr>
      <w:r w:rsidRPr="00DC46D7">
        <w:rPr>
          <w:color w:val="000000"/>
          <w:sz w:val="24"/>
          <w:szCs w:val="24"/>
          <w:lang w:val="uk-UA"/>
        </w:rPr>
        <w:t>5.3 Забезпечити доступ енергоменеджерів до комп’ютеризованого робочого місця з підключенням мережі Інтернет.</w:t>
      </w:r>
    </w:p>
    <w:p w:rsidR="00DC46D7" w:rsidRPr="00973BD3" w:rsidRDefault="00973BD3" w:rsidP="00797247">
      <w:pPr>
        <w:pStyle w:val="a3"/>
        <w:numPr>
          <w:ilvl w:val="0"/>
          <w:numId w:val="12"/>
        </w:numPr>
        <w:shd w:val="clear" w:color="auto" w:fill="FFFFFF"/>
        <w:tabs>
          <w:tab w:val="left" w:pos="1276"/>
        </w:tabs>
        <w:spacing w:after="360"/>
        <w:ind w:left="426"/>
        <w:rPr>
          <w:color w:val="000000"/>
          <w:sz w:val="24"/>
          <w:szCs w:val="24"/>
          <w:lang w:val="uk-UA"/>
        </w:rPr>
      </w:pPr>
      <w:r w:rsidRPr="00973BD3">
        <w:rPr>
          <w:sz w:val="24"/>
          <w:szCs w:val="24"/>
        </w:rPr>
        <w:t>Координатором</w:t>
      </w:r>
      <w:r w:rsidRPr="00973BD3">
        <w:rPr>
          <w:sz w:val="24"/>
          <w:szCs w:val="24"/>
          <w:lang w:val="uk-UA"/>
        </w:rPr>
        <w:t xml:space="preserve"> призначити відділ економіки Виконавчого комітету</w:t>
      </w:r>
      <w:r>
        <w:rPr>
          <w:sz w:val="24"/>
          <w:szCs w:val="24"/>
          <w:lang w:val="uk-UA"/>
        </w:rPr>
        <w:t xml:space="preserve"> </w:t>
      </w:r>
      <w:r w:rsidRPr="00973BD3">
        <w:rPr>
          <w:sz w:val="24"/>
          <w:szCs w:val="24"/>
          <w:lang w:val="uk-UA"/>
        </w:rPr>
        <w:t>Покровської міської ради.</w:t>
      </w:r>
    </w:p>
    <w:p w:rsidR="00973BD3" w:rsidRPr="00EF1941" w:rsidRDefault="00973BD3" w:rsidP="00797247">
      <w:pPr>
        <w:pStyle w:val="a3"/>
        <w:numPr>
          <w:ilvl w:val="0"/>
          <w:numId w:val="12"/>
        </w:numPr>
        <w:shd w:val="clear" w:color="auto" w:fill="FFFFFF"/>
        <w:tabs>
          <w:tab w:val="left" w:pos="1276"/>
        </w:tabs>
        <w:spacing w:after="360"/>
        <w:ind w:left="426"/>
        <w:rPr>
          <w:color w:val="000000"/>
          <w:sz w:val="24"/>
          <w:szCs w:val="24"/>
          <w:lang w:val="uk-UA"/>
        </w:rPr>
      </w:pPr>
      <w:r>
        <w:rPr>
          <w:sz w:val="24"/>
          <w:szCs w:val="24"/>
          <w:lang w:val="uk-UA"/>
        </w:rPr>
        <w:lastRenderedPageBreak/>
        <w:t>Відділу економіки запровадити по</w:t>
      </w:r>
      <w:r w:rsidRPr="006555B9">
        <w:rPr>
          <w:sz w:val="24"/>
          <w:lang w:val="uk-UA"/>
        </w:rPr>
        <w:t xml:space="preserve"> закладам бюджетної сфери спеціалізоване програмне забезпечення</w:t>
      </w:r>
      <w:r>
        <w:rPr>
          <w:sz w:val="24"/>
          <w:lang w:val="uk-UA"/>
        </w:rPr>
        <w:t xml:space="preserve"> (ІСЕ-інформаційна система енергомоніторингу)</w:t>
      </w:r>
      <w:r w:rsidRPr="006555B9">
        <w:rPr>
          <w:sz w:val="24"/>
          <w:lang w:val="uk-UA"/>
        </w:rPr>
        <w:t xml:space="preserve"> та забезпечити навчання енергоменеджерів усіх рівнів</w:t>
      </w:r>
      <w:r>
        <w:rPr>
          <w:sz w:val="24"/>
          <w:lang w:val="uk-UA"/>
        </w:rPr>
        <w:t>.</w:t>
      </w:r>
    </w:p>
    <w:p w:rsidR="00EF1941" w:rsidRPr="00EF1941" w:rsidRDefault="00EF1941" w:rsidP="00797247">
      <w:pPr>
        <w:pStyle w:val="a3"/>
        <w:numPr>
          <w:ilvl w:val="0"/>
          <w:numId w:val="12"/>
        </w:numPr>
        <w:shd w:val="clear" w:color="auto" w:fill="FFFFFF"/>
        <w:tabs>
          <w:tab w:val="left" w:pos="1276"/>
        </w:tabs>
        <w:spacing w:after="360"/>
        <w:ind w:left="426"/>
        <w:rPr>
          <w:color w:val="000000"/>
          <w:sz w:val="24"/>
          <w:szCs w:val="24"/>
          <w:lang w:val="uk-UA"/>
        </w:rPr>
      </w:pPr>
      <w:r w:rsidRPr="00EF1941">
        <w:rPr>
          <w:sz w:val="24"/>
          <w:lang w:val="uk-UA"/>
        </w:rPr>
        <w:t xml:space="preserve">Контроль за виконанням даного рішення покласти на заступника міського голови Чистякова О.Г. та постійну депутатську комісію з питань планування, бюджету, фінансів, економічного розвитку, регуляторної політики та підприємництва </w:t>
      </w:r>
    </w:p>
    <w:p w:rsidR="00EF1941" w:rsidRPr="00EF1941" w:rsidRDefault="00EF1941" w:rsidP="00797247">
      <w:pPr>
        <w:pStyle w:val="a3"/>
        <w:shd w:val="clear" w:color="auto" w:fill="FFFFFF"/>
        <w:tabs>
          <w:tab w:val="left" w:pos="1276"/>
        </w:tabs>
        <w:spacing w:after="360"/>
        <w:ind w:left="426"/>
        <w:rPr>
          <w:color w:val="000000"/>
          <w:sz w:val="24"/>
          <w:szCs w:val="24"/>
          <w:lang w:val="uk-UA"/>
        </w:rPr>
      </w:pPr>
      <w:r w:rsidRPr="00EF1941">
        <w:rPr>
          <w:sz w:val="24"/>
          <w:lang w:val="uk-UA"/>
        </w:rPr>
        <w:t>(Травка В.І.)</w:t>
      </w:r>
    </w:p>
    <w:p w:rsidR="00EF1941" w:rsidRDefault="00EF1941" w:rsidP="00BB69E6">
      <w:pPr>
        <w:spacing w:after="0"/>
        <w:rPr>
          <w:sz w:val="16"/>
          <w:szCs w:val="22"/>
          <w:lang w:val="uk-UA"/>
        </w:rPr>
      </w:pPr>
    </w:p>
    <w:p w:rsidR="00BB69E6" w:rsidRPr="006555B9" w:rsidRDefault="00BB69E6" w:rsidP="00BB69E6">
      <w:pPr>
        <w:spacing w:after="0"/>
        <w:rPr>
          <w:sz w:val="16"/>
          <w:szCs w:val="22"/>
          <w:lang w:val="uk-UA"/>
        </w:rPr>
      </w:pPr>
      <w:r w:rsidRPr="006555B9">
        <w:rPr>
          <w:sz w:val="16"/>
          <w:szCs w:val="22"/>
          <w:lang w:val="uk-UA"/>
        </w:rPr>
        <w:t>Бурлай Т.Ю. 42660</w:t>
      </w:r>
    </w:p>
    <w:p w:rsidR="00093883" w:rsidRDefault="00093883" w:rsidP="007F5EA9">
      <w:pPr>
        <w:spacing w:after="0"/>
        <w:jc w:val="left"/>
        <w:rPr>
          <w:lang w:val="uk-UA"/>
        </w:rPr>
      </w:pPr>
    </w:p>
    <w:p w:rsidR="00BB69E6" w:rsidRDefault="00BB69E6" w:rsidP="007F5EA9">
      <w:pPr>
        <w:spacing w:after="0"/>
        <w:jc w:val="left"/>
        <w:rPr>
          <w:lang w:val="uk-UA"/>
        </w:rPr>
      </w:pPr>
    </w:p>
    <w:p w:rsidR="00BB69E6" w:rsidRDefault="00BB69E6" w:rsidP="007F5EA9">
      <w:pPr>
        <w:spacing w:after="0"/>
        <w:jc w:val="left"/>
        <w:rPr>
          <w:lang w:val="uk-UA"/>
        </w:rPr>
      </w:pPr>
    </w:p>
    <w:p w:rsidR="00BB69E6" w:rsidRDefault="00BB69E6" w:rsidP="007F5EA9">
      <w:pPr>
        <w:spacing w:after="0"/>
        <w:jc w:val="left"/>
        <w:rPr>
          <w:lang w:val="uk-UA"/>
        </w:rPr>
      </w:pPr>
    </w:p>
    <w:p w:rsidR="00BB69E6" w:rsidRDefault="00BB69E6" w:rsidP="007F5EA9">
      <w:pPr>
        <w:spacing w:after="0"/>
        <w:jc w:val="left"/>
        <w:rPr>
          <w:lang w:val="uk-UA"/>
        </w:rPr>
      </w:pPr>
    </w:p>
    <w:p w:rsidR="009C4D14" w:rsidRDefault="009C4D14" w:rsidP="007F5EA9">
      <w:pPr>
        <w:spacing w:after="0"/>
        <w:jc w:val="left"/>
        <w:rPr>
          <w:lang w:val="uk-UA"/>
        </w:rPr>
      </w:pPr>
    </w:p>
    <w:p w:rsidR="00D551AA" w:rsidRDefault="00D551AA" w:rsidP="007F5EA9">
      <w:pPr>
        <w:spacing w:after="0"/>
        <w:jc w:val="left"/>
        <w:rPr>
          <w:lang w:val="uk-UA"/>
        </w:rPr>
      </w:pPr>
    </w:p>
    <w:p w:rsidR="00D551AA" w:rsidRDefault="00D551AA" w:rsidP="007F5EA9">
      <w:pPr>
        <w:spacing w:after="0"/>
        <w:jc w:val="left"/>
        <w:rPr>
          <w:lang w:val="uk-UA"/>
        </w:rPr>
      </w:pPr>
    </w:p>
    <w:p w:rsidR="00D551AA" w:rsidRDefault="00D551AA" w:rsidP="007F5EA9">
      <w:pPr>
        <w:spacing w:after="0"/>
        <w:jc w:val="left"/>
        <w:rPr>
          <w:lang w:val="uk-UA"/>
        </w:rPr>
      </w:pPr>
    </w:p>
    <w:p w:rsidR="00D551AA" w:rsidRDefault="00D551AA" w:rsidP="007F5EA9">
      <w:pPr>
        <w:spacing w:after="0"/>
        <w:jc w:val="left"/>
        <w:rPr>
          <w:lang w:val="uk-UA"/>
        </w:rPr>
      </w:pPr>
    </w:p>
    <w:p w:rsidR="00D551AA" w:rsidRDefault="00D551AA" w:rsidP="007F5EA9">
      <w:pPr>
        <w:spacing w:after="0"/>
        <w:jc w:val="left"/>
        <w:rPr>
          <w:lang w:val="uk-UA"/>
        </w:rPr>
      </w:pPr>
    </w:p>
    <w:p w:rsidR="00D551AA" w:rsidRDefault="00D551AA" w:rsidP="007F5EA9">
      <w:pPr>
        <w:spacing w:after="0"/>
        <w:jc w:val="left"/>
        <w:rPr>
          <w:lang w:val="uk-UA"/>
        </w:rPr>
      </w:pPr>
    </w:p>
    <w:p w:rsidR="00D551AA" w:rsidRDefault="00D551AA" w:rsidP="007F5EA9">
      <w:pPr>
        <w:spacing w:after="0"/>
        <w:jc w:val="left"/>
        <w:rPr>
          <w:lang w:val="uk-UA"/>
        </w:rPr>
      </w:pPr>
    </w:p>
    <w:p w:rsidR="00D551AA" w:rsidRDefault="00D551AA" w:rsidP="007F5EA9">
      <w:pPr>
        <w:spacing w:after="0"/>
        <w:jc w:val="left"/>
        <w:rPr>
          <w:lang w:val="uk-UA"/>
        </w:rPr>
      </w:pPr>
    </w:p>
    <w:p w:rsidR="00D551AA" w:rsidRDefault="00D551AA" w:rsidP="007F5EA9">
      <w:pPr>
        <w:spacing w:after="0"/>
        <w:jc w:val="left"/>
        <w:rPr>
          <w:lang w:val="uk-UA"/>
        </w:rPr>
      </w:pPr>
    </w:p>
    <w:p w:rsidR="00D551AA" w:rsidRDefault="00D551AA" w:rsidP="007F5EA9">
      <w:pPr>
        <w:spacing w:after="0"/>
        <w:jc w:val="left"/>
        <w:rPr>
          <w:lang w:val="uk-UA"/>
        </w:rPr>
      </w:pPr>
    </w:p>
    <w:p w:rsidR="00D551AA" w:rsidRDefault="00D551AA" w:rsidP="007F5EA9">
      <w:pPr>
        <w:spacing w:after="0"/>
        <w:jc w:val="left"/>
        <w:rPr>
          <w:lang w:val="uk-UA"/>
        </w:rPr>
      </w:pPr>
    </w:p>
    <w:p w:rsidR="00D551AA" w:rsidRDefault="00D551AA" w:rsidP="007F5EA9">
      <w:pPr>
        <w:spacing w:after="0"/>
        <w:jc w:val="left"/>
        <w:rPr>
          <w:lang w:val="uk-UA"/>
        </w:rPr>
      </w:pPr>
    </w:p>
    <w:p w:rsidR="00D551AA" w:rsidRDefault="00D551AA" w:rsidP="007F5EA9">
      <w:pPr>
        <w:spacing w:after="0"/>
        <w:jc w:val="left"/>
        <w:rPr>
          <w:lang w:val="uk-UA"/>
        </w:rPr>
      </w:pPr>
    </w:p>
    <w:p w:rsidR="00D551AA" w:rsidRDefault="00D551AA" w:rsidP="007F5EA9">
      <w:pPr>
        <w:spacing w:after="0"/>
        <w:jc w:val="left"/>
        <w:rPr>
          <w:lang w:val="uk-UA"/>
        </w:rPr>
      </w:pPr>
    </w:p>
    <w:p w:rsidR="00D551AA" w:rsidRDefault="00D551AA" w:rsidP="007F5EA9">
      <w:pPr>
        <w:spacing w:after="0"/>
        <w:jc w:val="left"/>
        <w:rPr>
          <w:lang w:val="uk-UA"/>
        </w:rPr>
      </w:pPr>
    </w:p>
    <w:p w:rsidR="00D551AA" w:rsidRDefault="00D551AA" w:rsidP="007F5EA9">
      <w:pPr>
        <w:spacing w:after="0"/>
        <w:jc w:val="left"/>
        <w:rPr>
          <w:lang w:val="uk-UA"/>
        </w:rPr>
      </w:pPr>
    </w:p>
    <w:p w:rsidR="00D551AA" w:rsidRDefault="00D551AA" w:rsidP="007F5EA9">
      <w:pPr>
        <w:spacing w:after="0"/>
        <w:jc w:val="left"/>
        <w:rPr>
          <w:lang w:val="uk-UA"/>
        </w:rPr>
      </w:pPr>
    </w:p>
    <w:p w:rsidR="00D551AA" w:rsidRDefault="00D551AA" w:rsidP="007F5EA9">
      <w:pPr>
        <w:spacing w:after="0"/>
        <w:jc w:val="left"/>
        <w:rPr>
          <w:lang w:val="uk-UA"/>
        </w:rPr>
      </w:pPr>
    </w:p>
    <w:p w:rsidR="00D551AA" w:rsidRDefault="00D551AA" w:rsidP="007F5EA9">
      <w:pPr>
        <w:spacing w:after="0"/>
        <w:jc w:val="left"/>
        <w:rPr>
          <w:lang w:val="uk-UA"/>
        </w:rPr>
      </w:pPr>
    </w:p>
    <w:p w:rsidR="00D551AA" w:rsidRDefault="00D551AA" w:rsidP="007F5EA9">
      <w:pPr>
        <w:spacing w:after="0"/>
        <w:jc w:val="left"/>
        <w:rPr>
          <w:lang w:val="uk-UA"/>
        </w:rPr>
      </w:pPr>
    </w:p>
    <w:p w:rsidR="00D551AA" w:rsidRDefault="00D551AA" w:rsidP="007F5EA9">
      <w:pPr>
        <w:spacing w:after="0"/>
        <w:jc w:val="left"/>
        <w:rPr>
          <w:lang w:val="uk-UA"/>
        </w:rPr>
      </w:pPr>
    </w:p>
    <w:p w:rsidR="00D66BE7" w:rsidRDefault="00D66BE7" w:rsidP="007F5EA9">
      <w:pPr>
        <w:spacing w:after="0"/>
        <w:jc w:val="left"/>
        <w:rPr>
          <w:lang w:val="uk-UA"/>
        </w:rPr>
      </w:pPr>
    </w:p>
    <w:p w:rsidR="00D66BE7" w:rsidRDefault="00D66BE7" w:rsidP="007F5EA9">
      <w:pPr>
        <w:spacing w:after="0"/>
        <w:jc w:val="left"/>
        <w:rPr>
          <w:lang w:val="uk-UA"/>
        </w:rPr>
      </w:pPr>
    </w:p>
    <w:p w:rsidR="00D66BE7" w:rsidRDefault="00D66BE7" w:rsidP="007F5EA9">
      <w:pPr>
        <w:spacing w:after="0"/>
        <w:jc w:val="left"/>
        <w:rPr>
          <w:lang w:val="uk-UA"/>
        </w:rPr>
      </w:pPr>
    </w:p>
    <w:p w:rsidR="00D66BE7" w:rsidRDefault="00D66BE7" w:rsidP="007F5EA9">
      <w:pPr>
        <w:spacing w:after="0"/>
        <w:jc w:val="left"/>
        <w:rPr>
          <w:lang w:val="uk-UA"/>
        </w:rPr>
      </w:pPr>
    </w:p>
    <w:p w:rsidR="00D66BE7" w:rsidRDefault="00D66BE7" w:rsidP="007F5EA9">
      <w:pPr>
        <w:spacing w:after="0"/>
        <w:jc w:val="left"/>
        <w:rPr>
          <w:lang w:val="uk-UA"/>
        </w:rPr>
      </w:pPr>
    </w:p>
    <w:p w:rsidR="00D66BE7" w:rsidRDefault="00D66BE7" w:rsidP="007F5EA9">
      <w:pPr>
        <w:spacing w:after="0"/>
        <w:jc w:val="left"/>
        <w:rPr>
          <w:lang w:val="uk-UA"/>
        </w:rPr>
      </w:pPr>
    </w:p>
    <w:p w:rsidR="001C5FAF" w:rsidRDefault="001C5FAF" w:rsidP="007F5EA9">
      <w:pPr>
        <w:spacing w:after="0"/>
        <w:jc w:val="left"/>
        <w:rPr>
          <w:lang w:val="uk-UA"/>
        </w:rPr>
      </w:pPr>
    </w:p>
    <w:p w:rsidR="001C5FAF" w:rsidRDefault="001C5FAF" w:rsidP="007F5EA9">
      <w:pPr>
        <w:spacing w:after="0"/>
        <w:jc w:val="left"/>
        <w:rPr>
          <w:lang w:val="uk-UA"/>
        </w:rPr>
      </w:pPr>
    </w:p>
    <w:p w:rsidR="001C5FAF" w:rsidRDefault="001C5FAF" w:rsidP="007F5EA9">
      <w:pPr>
        <w:spacing w:after="0"/>
        <w:jc w:val="left"/>
        <w:rPr>
          <w:lang w:val="uk-UA"/>
        </w:rPr>
      </w:pPr>
    </w:p>
    <w:p w:rsidR="001C5FAF" w:rsidRDefault="001C5FAF" w:rsidP="007F5EA9">
      <w:pPr>
        <w:spacing w:after="0"/>
        <w:jc w:val="left"/>
        <w:rPr>
          <w:lang w:val="uk-UA"/>
        </w:rPr>
      </w:pPr>
    </w:p>
    <w:p w:rsidR="00D551AA" w:rsidRDefault="00D551AA" w:rsidP="007F5EA9">
      <w:pPr>
        <w:spacing w:after="0"/>
        <w:jc w:val="left"/>
        <w:rPr>
          <w:lang w:val="uk-UA"/>
        </w:rPr>
      </w:pPr>
    </w:p>
    <w:p w:rsidR="00D551AA" w:rsidRPr="00EF1941" w:rsidRDefault="00D551AA" w:rsidP="007F5EA9">
      <w:pPr>
        <w:spacing w:after="0"/>
        <w:jc w:val="left"/>
        <w:rPr>
          <w:lang w:val="uk-UA"/>
        </w:rPr>
      </w:pPr>
    </w:p>
    <w:p w:rsidR="00BB69E6" w:rsidRPr="00C8337C" w:rsidRDefault="00BB69E6" w:rsidP="00BB69E6">
      <w:pPr>
        <w:spacing w:after="0"/>
        <w:ind w:left="4247" w:firstLine="709"/>
        <w:rPr>
          <w:sz w:val="24"/>
          <w:szCs w:val="24"/>
          <w:lang w:val="uk-UA"/>
        </w:rPr>
      </w:pPr>
      <w:r w:rsidRPr="00C8337C">
        <w:rPr>
          <w:sz w:val="24"/>
          <w:szCs w:val="24"/>
          <w:lang w:val="uk-UA"/>
        </w:rPr>
        <w:lastRenderedPageBreak/>
        <w:t>ЗАТВЕРДЖЕНО</w:t>
      </w:r>
    </w:p>
    <w:p w:rsidR="00BB69E6" w:rsidRPr="00C8337C" w:rsidRDefault="00BB69E6" w:rsidP="00BB69E6">
      <w:pPr>
        <w:spacing w:after="0"/>
        <w:ind w:left="4247" w:firstLine="709"/>
        <w:rPr>
          <w:sz w:val="24"/>
          <w:szCs w:val="24"/>
          <w:lang w:val="uk-UA"/>
        </w:rPr>
      </w:pPr>
      <w:r>
        <w:rPr>
          <w:sz w:val="24"/>
          <w:szCs w:val="24"/>
          <w:lang w:val="uk-UA"/>
        </w:rPr>
        <w:t>Рішення __</w:t>
      </w:r>
      <w:r w:rsidRPr="00C8337C">
        <w:rPr>
          <w:sz w:val="24"/>
          <w:szCs w:val="24"/>
          <w:lang w:val="uk-UA"/>
        </w:rPr>
        <w:t xml:space="preserve"> сесії міської ради 7 скликання </w:t>
      </w:r>
    </w:p>
    <w:p w:rsidR="00BB69E6" w:rsidRDefault="00BB69E6" w:rsidP="00BB69E6">
      <w:pPr>
        <w:spacing w:after="0"/>
        <w:ind w:left="4247" w:firstLine="709"/>
        <w:rPr>
          <w:sz w:val="24"/>
          <w:szCs w:val="24"/>
          <w:lang w:val="uk-UA"/>
        </w:rPr>
      </w:pPr>
      <w:r w:rsidRPr="00C8337C">
        <w:rPr>
          <w:sz w:val="24"/>
          <w:szCs w:val="24"/>
          <w:lang w:val="uk-UA"/>
        </w:rPr>
        <w:t>від «__» ________2018р.   №___</w:t>
      </w:r>
      <w:r>
        <w:rPr>
          <w:sz w:val="24"/>
          <w:szCs w:val="24"/>
          <w:lang w:val="uk-UA"/>
        </w:rPr>
        <w:t xml:space="preserve">  </w:t>
      </w:r>
      <w:r w:rsidRPr="00C8337C">
        <w:rPr>
          <w:sz w:val="24"/>
          <w:szCs w:val="24"/>
          <w:lang w:val="uk-UA"/>
        </w:rPr>
        <w:t xml:space="preserve">                </w:t>
      </w:r>
    </w:p>
    <w:p w:rsidR="009F1933" w:rsidRPr="009F1933" w:rsidRDefault="009F1933" w:rsidP="009F1933">
      <w:pPr>
        <w:spacing w:after="0"/>
        <w:ind w:firstLine="5400"/>
        <w:jc w:val="left"/>
        <w:rPr>
          <w:szCs w:val="28"/>
          <w:lang w:val="uk-UA"/>
        </w:rPr>
      </w:pPr>
    </w:p>
    <w:p w:rsidR="009F1933" w:rsidRDefault="009F1933" w:rsidP="006A4BFD">
      <w:pPr>
        <w:pStyle w:val="a3"/>
        <w:ind w:left="0"/>
        <w:jc w:val="center"/>
        <w:outlineLvl w:val="1"/>
        <w:rPr>
          <w:sz w:val="24"/>
          <w:szCs w:val="24"/>
          <w:lang w:val="uk-UA"/>
        </w:rPr>
      </w:pPr>
    </w:p>
    <w:p w:rsidR="006A4BFD" w:rsidRPr="00BB69E6" w:rsidRDefault="006A4BFD" w:rsidP="006A4BFD">
      <w:pPr>
        <w:pStyle w:val="a3"/>
        <w:ind w:left="0"/>
        <w:jc w:val="center"/>
        <w:outlineLvl w:val="1"/>
        <w:rPr>
          <w:b/>
          <w:szCs w:val="24"/>
          <w:lang w:val="uk-UA"/>
        </w:rPr>
      </w:pPr>
      <w:r w:rsidRPr="00BB69E6">
        <w:rPr>
          <w:b/>
          <w:szCs w:val="24"/>
          <w:lang w:val="uk-UA"/>
        </w:rPr>
        <w:t>КОНЦЕПЦІЯ</w:t>
      </w:r>
    </w:p>
    <w:p w:rsidR="009F1933" w:rsidRPr="00BB69E6" w:rsidRDefault="00B012EB" w:rsidP="009F1933">
      <w:pPr>
        <w:pStyle w:val="a3"/>
        <w:ind w:left="0"/>
        <w:jc w:val="center"/>
        <w:outlineLvl w:val="1"/>
        <w:rPr>
          <w:b/>
          <w:szCs w:val="24"/>
          <w:lang w:val="uk-UA"/>
        </w:rPr>
      </w:pPr>
      <w:r w:rsidRPr="00BB69E6">
        <w:rPr>
          <w:b/>
          <w:szCs w:val="24"/>
          <w:lang w:val="uk-UA"/>
        </w:rPr>
        <w:t>запровадження системи енергетичного менеджменту</w:t>
      </w:r>
      <w:r w:rsidR="009F1933" w:rsidRPr="00BB69E6">
        <w:rPr>
          <w:b/>
          <w:szCs w:val="24"/>
          <w:lang w:val="uk-UA"/>
        </w:rPr>
        <w:t xml:space="preserve"> </w:t>
      </w:r>
    </w:p>
    <w:p w:rsidR="00B012EB" w:rsidRPr="00BB69E6" w:rsidRDefault="009F1933" w:rsidP="009F1933">
      <w:pPr>
        <w:pStyle w:val="a3"/>
        <w:ind w:left="0"/>
        <w:jc w:val="center"/>
        <w:outlineLvl w:val="1"/>
        <w:rPr>
          <w:b/>
          <w:szCs w:val="24"/>
        </w:rPr>
      </w:pPr>
      <w:r w:rsidRPr="00BB69E6">
        <w:rPr>
          <w:b/>
          <w:szCs w:val="24"/>
          <w:lang w:val="uk-UA"/>
        </w:rPr>
        <w:t>на те</w:t>
      </w:r>
      <w:r w:rsidR="00230274" w:rsidRPr="00BB69E6">
        <w:rPr>
          <w:b/>
          <w:szCs w:val="24"/>
          <w:lang w:val="uk-UA"/>
        </w:rPr>
        <w:t>риторії міста Покров</w:t>
      </w:r>
    </w:p>
    <w:p w:rsidR="009F1933" w:rsidRPr="00BB69E6" w:rsidRDefault="009F1933" w:rsidP="009F1933">
      <w:pPr>
        <w:pStyle w:val="a3"/>
        <w:ind w:left="0"/>
        <w:jc w:val="center"/>
        <w:outlineLvl w:val="1"/>
        <w:rPr>
          <w:b/>
          <w:szCs w:val="24"/>
          <w:lang w:val="uk-UA"/>
        </w:rPr>
      </w:pPr>
    </w:p>
    <w:p w:rsidR="00B012EB" w:rsidRPr="00946007" w:rsidRDefault="00B012EB" w:rsidP="00B012EB">
      <w:pPr>
        <w:widowControl w:val="0"/>
        <w:numPr>
          <w:ilvl w:val="0"/>
          <w:numId w:val="6"/>
        </w:numPr>
        <w:tabs>
          <w:tab w:val="left" w:pos="426"/>
          <w:tab w:val="left" w:pos="2830"/>
        </w:tabs>
        <w:spacing w:after="0"/>
        <w:ind w:left="0" w:firstLine="0"/>
        <w:jc w:val="center"/>
        <w:rPr>
          <w:b/>
          <w:sz w:val="24"/>
          <w:szCs w:val="24"/>
          <w:lang w:val="uk-UA"/>
        </w:rPr>
      </w:pPr>
      <w:r w:rsidRPr="00946007">
        <w:rPr>
          <w:b/>
          <w:sz w:val="24"/>
          <w:szCs w:val="24"/>
          <w:lang w:val="uk-UA"/>
        </w:rPr>
        <w:t>Загальна частина</w:t>
      </w:r>
    </w:p>
    <w:p w:rsidR="00B012EB" w:rsidRPr="009F1933" w:rsidRDefault="00B012EB" w:rsidP="00B012EB">
      <w:pPr>
        <w:tabs>
          <w:tab w:val="left" w:pos="426"/>
          <w:tab w:val="left" w:pos="2830"/>
        </w:tabs>
        <w:spacing w:after="0"/>
        <w:rPr>
          <w:sz w:val="24"/>
          <w:szCs w:val="24"/>
          <w:lang w:val="uk-UA"/>
        </w:rPr>
      </w:pPr>
    </w:p>
    <w:p w:rsidR="007F5EA9" w:rsidRPr="00946007" w:rsidRDefault="00B012EB" w:rsidP="009F1933">
      <w:pPr>
        <w:tabs>
          <w:tab w:val="left" w:pos="426"/>
        </w:tabs>
        <w:spacing w:after="0"/>
        <w:ind w:firstLine="709"/>
        <w:rPr>
          <w:sz w:val="24"/>
          <w:szCs w:val="24"/>
          <w:lang w:val="uk-UA"/>
        </w:rPr>
      </w:pPr>
      <w:r w:rsidRPr="00946007">
        <w:rPr>
          <w:sz w:val="24"/>
          <w:szCs w:val="24"/>
          <w:lang w:val="uk-UA"/>
        </w:rPr>
        <w:t xml:space="preserve">Видатки на придбання енергоносіїв на території </w:t>
      </w:r>
      <w:r w:rsidR="00946007">
        <w:rPr>
          <w:sz w:val="24"/>
          <w:szCs w:val="24"/>
          <w:lang w:val="uk-UA"/>
        </w:rPr>
        <w:t>міста Покров не</w:t>
      </w:r>
      <w:r w:rsidRPr="00946007">
        <w:rPr>
          <w:sz w:val="24"/>
          <w:szCs w:val="24"/>
          <w:lang w:val="uk-UA"/>
        </w:rPr>
        <w:t xml:space="preserve">впинно зростають внаслідок національних та світових тенденцій до підвищення цін на </w:t>
      </w:r>
      <w:r w:rsidR="007F5EA9" w:rsidRPr="00946007">
        <w:rPr>
          <w:sz w:val="24"/>
          <w:szCs w:val="24"/>
          <w:lang w:val="uk-UA"/>
        </w:rPr>
        <w:t>енергію та енергоресурси</w:t>
      </w:r>
      <w:r w:rsidR="00BB69E6">
        <w:rPr>
          <w:sz w:val="24"/>
          <w:szCs w:val="24"/>
          <w:lang w:val="uk-UA"/>
        </w:rPr>
        <w:t>.</w:t>
      </w:r>
    </w:p>
    <w:p w:rsidR="00B012EB" w:rsidRPr="00946007" w:rsidRDefault="007F5EA9" w:rsidP="009F1933">
      <w:pPr>
        <w:tabs>
          <w:tab w:val="left" w:pos="426"/>
        </w:tabs>
        <w:spacing w:after="0"/>
        <w:ind w:firstLine="709"/>
        <w:rPr>
          <w:sz w:val="24"/>
          <w:szCs w:val="24"/>
          <w:lang w:val="uk-UA"/>
        </w:rPr>
      </w:pPr>
      <w:r w:rsidRPr="00946007">
        <w:rPr>
          <w:sz w:val="24"/>
          <w:szCs w:val="24"/>
          <w:lang w:val="uk-UA"/>
        </w:rPr>
        <w:t xml:space="preserve">Основна </w:t>
      </w:r>
      <w:r w:rsidR="00230274" w:rsidRPr="00946007">
        <w:rPr>
          <w:sz w:val="24"/>
          <w:szCs w:val="24"/>
          <w:lang w:val="uk-UA"/>
        </w:rPr>
        <w:t xml:space="preserve">маса придбаних містом енергоресурсів </w:t>
      </w:r>
      <w:r w:rsidR="00B012EB" w:rsidRPr="00946007">
        <w:rPr>
          <w:sz w:val="24"/>
          <w:szCs w:val="24"/>
          <w:lang w:val="uk-UA"/>
        </w:rPr>
        <w:t xml:space="preserve">споживається у будівлях, які перебувають у користуванні </w:t>
      </w:r>
      <w:r w:rsidR="005278CE" w:rsidRPr="00946007">
        <w:rPr>
          <w:sz w:val="24"/>
          <w:szCs w:val="24"/>
          <w:lang w:val="uk-UA"/>
        </w:rPr>
        <w:t>бюджетних організацій</w:t>
      </w:r>
      <w:r w:rsidRPr="00946007">
        <w:rPr>
          <w:sz w:val="24"/>
          <w:szCs w:val="24"/>
          <w:lang w:val="uk-UA"/>
        </w:rPr>
        <w:t xml:space="preserve">. </w:t>
      </w:r>
      <w:r w:rsidR="00B012EB" w:rsidRPr="00946007">
        <w:rPr>
          <w:sz w:val="24"/>
          <w:szCs w:val="24"/>
          <w:lang w:val="uk-UA"/>
        </w:rPr>
        <w:t>Значна частина цих ресурсів використовується нераціонально через застарілі технології, низьку якість експлуатації будівель та енергет</w:t>
      </w:r>
      <w:r w:rsidR="005278CE" w:rsidRPr="00946007">
        <w:rPr>
          <w:sz w:val="24"/>
          <w:szCs w:val="24"/>
          <w:lang w:val="uk-UA"/>
        </w:rPr>
        <w:t>ичного обладнання, а також</w:t>
      </w:r>
      <w:r w:rsidR="00B012EB" w:rsidRPr="00946007">
        <w:rPr>
          <w:sz w:val="24"/>
          <w:szCs w:val="24"/>
          <w:lang w:val="uk-UA"/>
        </w:rPr>
        <w:t xml:space="preserve"> відсутність </w:t>
      </w:r>
      <w:r w:rsidR="005278CE" w:rsidRPr="00946007">
        <w:rPr>
          <w:sz w:val="24"/>
          <w:szCs w:val="24"/>
          <w:lang w:val="uk-UA"/>
        </w:rPr>
        <w:t>системи енергетичного менеджменту, яка дозволяє якісно управляти витратами енергії та зменшувати видатки на енергоресурси.</w:t>
      </w:r>
    </w:p>
    <w:p w:rsidR="00B012EB" w:rsidRPr="00946007" w:rsidRDefault="00B012EB" w:rsidP="009F1933">
      <w:pPr>
        <w:tabs>
          <w:tab w:val="left" w:pos="426"/>
        </w:tabs>
        <w:spacing w:after="0"/>
        <w:ind w:firstLine="709"/>
        <w:rPr>
          <w:sz w:val="24"/>
          <w:szCs w:val="24"/>
          <w:lang w:val="uk-UA"/>
        </w:rPr>
      </w:pPr>
      <w:r w:rsidRPr="00946007">
        <w:rPr>
          <w:sz w:val="24"/>
          <w:szCs w:val="24"/>
          <w:lang w:val="uk-UA"/>
        </w:rPr>
        <w:t xml:space="preserve">Реалізація </w:t>
      </w:r>
      <w:r w:rsidR="005278CE" w:rsidRPr="00946007">
        <w:rPr>
          <w:sz w:val="24"/>
          <w:szCs w:val="24"/>
          <w:lang w:val="uk-UA"/>
        </w:rPr>
        <w:t xml:space="preserve">інноваційної </w:t>
      </w:r>
      <w:r w:rsidRPr="00946007">
        <w:rPr>
          <w:sz w:val="24"/>
          <w:szCs w:val="24"/>
          <w:lang w:val="uk-UA"/>
        </w:rPr>
        <w:t>стратегії розвитку міської інфраструктури, соціальної сфери міста та міських фінансів потребує вирішення питань використання енергетичних ресурсів у місті на засадах професійного управління та принципах сталого розвитку.</w:t>
      </w:r>
    </w:p>
    <w:p w:rsidR="00B012EB" w:rsidRPr="00946007" w:rsidRDefault="00B012EB" w:rsidP="00230274">
      <w:pPr>
        <w:tabs>
          <w:tab w:val="left" w:pos="426"/>
        </w:tabs>
        <w:spacing w:after="0"/>
        <w:ind w:firstLine="567"/>
        <w:rPr>
          <w:sz w:val="24"/>
          <w:szCs w:val="24"/>
          <w:lang w:val="uk-UA"/>
        </w:rPr>
      </w:pPr>
      <w:r w:rsidRPr="00946007">
        <w:rPr>
          <w:sz w:val="24"/>
          <w:szCs w:val="24"/>
          <w:lang w:val="uk-UA"/>
        </w:rPr>
        <w:t>Досвід європейських країн та українських міст</w:t>
      </w:r>
      <w:r w:rsidR="00230274" w:rsidRPr="00946007">
        <w:rPr>
          <w:sz w:val="24"/>
          <w:szCs w:val="24"/>
          <w:lang w:val="uk-UA"/>
        </w:rPr>
        <w:t>,</w:t>
      </w:r>
      <w:r w:rsidRPr="00946007">
        <w:rPr>
          <w:sz w:val="24"/>
          <w:szCs w:val="24"/>
          <w:lang w:val="uk-UA"/>
        </w:rPr>
        <w:t xml:space="preserve"> щодо впровадження та функціонування системи енергетичного менеджменту</w:t>
      </w:r>
      <w:r w:rsidR="00230274" w:rsidRPr="00946007">
        <w:rPr>
          <w:sz w:val="24"/>
          <w:szCs w:val="24"/>
          <w:lang w:val="uk-UA"/>
        </w:rPr>
        <w:t>,</w:t>
      </w:r>
      <w:r w:rsidRPr="00946007">
        <w:rPr>
          <w:sz w:val="24"/>
          <w:szCs w:val="24"/>
          <w:lang w:val="uk-UA"/>
        </w:rPr>
        <w:t xml:space="preserve"> дозволяє говорити про високу ефективність такого заходу, що пов’язано зі зниженням витрат на енергоресурси та підвищенням ефективності використання бюджетних та залучених коштів на модернізацію об’єктів міської інфраструктури, що пов’язані зі споживання енергоносіїв. Тому</w:t>
      </w:r>
      <w:r w:rsidR="009F1933" w:rsidRPr="00946007">
        <w:rPr>
          <w:sz w:val="24"/>
          <w:szCs w:val="24"/>
          <w:lang w:val="uk-UA"/>
        </w:rPr>
        <w:t xml:space="preserve">, </w:t>
      </w:r>
      <w:r w:rsidRPr="00946007">
        <w:rPr>
          <w:sz w:val="24"/>
          <w:szCs w:val="24"/>
          <w:lang w:val="uk-UA"/>
        </w:rPr>
        <w:t>ознайомившись з досвідом європейськи</w:t>
      </w:r>
      <w:r w:rsidR="009F1933" w:rsidRPr="00946007">
        <w:rPr>
          <w:sz w:val="24"/>
          <w:szCs w:val="24"/>
          <w:lang w:val="uk-UA"/>
        </w:rPr>
        <w:t xml:space="preserve">х та українських міст, вирішено у місті </w:t>
      </w:r>
      <w:r w:rsidRPr="00946007">
        <w:rPr>
          <w:sz w:val="24"/>
          <w:szCs w:val="24"/>
          <w:lang w:val="uk-UA"/>
        </w:rPr>
        <w:t>запровадити систему енергетичного менеджменту.</w:t>
      </w:r>
    </w:p>
    <w:p w:rsidR="00FF053F" w:rsidRPr="00946007" w:rsidRDefault="00B012EB" w:rsidP="00FF053F">
      <w:pPr>
        <w:tabs>
          <w:tab w:val="left" w:pos="426"/>
        </w:tabs>
        <w:ind w:firstLine="709"/>
        <w:rPr>
          <w:sz w:val="24"/>
          <w:szCs w:val="24"/>
          <w:lang w:val="uk-UA"/>
        </w:rPr>
      </w:pPr>
      <w:r w:rsidRPr="00946007">
        <w:rPr>
          <w:rStyle w:val="a5"/>
          <w:sz w:val="24"/>
          <w:szCs w:val="24"/>
        </w:rPr>
        <w:t>Систе</w:t>
      </w:r>
      <w:r w:rsidRPr="00946007">
        <w:rPr>
          <w:sz w:val="24"/>
          <w:szCs w:val="24"/>
          <w:u w:val="single"/>
          <w:lang w:val="uk-UA"/>
        </w:rPr>
        <w:t>ма енергетичного менеджменту</w:t>
      </w:r>
      <w:r w:rsidRPr="00946007">
        <w:rPr>
          <w:sz w:val="24"/>
          <w:szCs w:val="24"/>
          <w:lang w:val="uk-UA"/>
        </w:rPr>
        <w:t xml:space="preserve"> </w:t>
      </w:r>
      <w:r w:rsidR="00FF053F" w:rsidRPr="00946007">
        <w:rPr>
          <w:sz w:val="24"/>
          <w:szCs w:val="24"/>
          <w:lang w:val="uk-UA"/>
        </w:rPr>
        <w:t>–</w:t>
      </w:r>
      <w:r w:rsidRPr="00946007">
        <w:rPr>
          <w:sz w:val="24"/>
          <w:szCs w:val="24"/>
          <w:lang w:val="uk-UA"/>
        </w:rPr>
        <w:t xml:space="preserve"> </w:t>
      </w:r>
      <w:r w:rsidR="00FF053F" w:rsidRPr="00946007">
        <w:rPr>
          <w:sz w:val="24"/>
          <w:szCs w:val="24"/>
          <w:lang w:val="uk-UA"/>
        </w:rPr>
        <w:t xml:space="preserve">це система управління енергетичною інфраструктурою міста для скорочення витрат на енергоносії, яка спирається </w:t>
      </w:r>
      <w:r w:rsidR="00097A8D" w:rsidRPr="00946007">
        <w:rPr>
          <w:sz w:val="24"/>
          <w:szCs w:val="24"/>
          <w:lang w:val="uk-UA"/>
        </w:rPr>
        <w:t>на</w:t>
      </w:r>
      <w:r w:rsidR="00FF053F" w:rsidRPr="00946007">
        <w:rPr>
          <w:sz w:val="24"/>
          <w:szCs w:val="24"/>
          <w:lang w:val="uk-UA"/>
        </w:rPr>
        <w:t xml:space="preserve"> спеціальну</w:t>
      </w:r>
      <w:r w:rsidR="00097A8D" w:rsidRPr="00946007">
        <w:rPr>
          <w:sz w:val="24"/>
          <w:szCs w:val="24"/>
          <w:lang w:val="uk-UA"/>
        </w:rPr>
        <w:t xml:space="preserve"> політику міської</w:t>
      </w:r>
      <w:r w:rsidR="00FF053F" w:rsidRPr="00946007">
        <w:rPr>
          <w:sz w:val="24"/>
          <w:szCs w:val="24"/>
          <w:lang w:val="uk-UA"/>
        </w:rPr>
        <w:t xml:space="preserve"> ради у</w:t>
      </w:r>
      <w:r w:rsidRPr="00946007">
        <w:rPr>
          <w:sz w:val="24"/>
          <w:szCs w:val="24"/>
          <w:lang w:val="uk-UA"/>
        </w:rPr>
        <w:t xml:space="preserve"> питаннях використання енергоресурсів, має власні цілі та завдання, відповідну організаційну структуру, кадр</w:t>
      </w:r>
      <w:r w:rsidR="00FF053F" w:rsidRPr="00946007">
        <w:rPr>
          <w:sz w:val="24"/>
          <w:szCs w:val="24"/>
          <w:lang w:val="uk-UA"/>
        </w:rPr>
        <w:t xml:space="preserve">ове та </w:t>
      </w:r>
      <w:r w:rsidRPr="00946007">
        <w:rPr>
          <w:sz w:val="24"/>
          <w:szCs w:val="24"/>
          <w:lang w:val="uk-UA"/>
        </w:rPr>
        <w:t>інформаційне забезпечення, особливі процедури планування, впровадження, оцінки діяльності у сфері енергокористування.</w:t>
      </w:r>
    </w:p>
    <w:p w:rsidR="00FF053F" w:rsidRPr="00946007" w:rsidRDefault="00FF053F" w:rsidP="00FF053F">
      <w:pPr>
        <w:tabs>
          <w:tab w:val="left" w:pos="426"/>
        </w:tabs>
        <w:ind w:firstLine="709"/>
        <w:rPr>
          <w:sz w:val="24"/>
          <w:szCs w:val="24"/>
          <w:lang w:val="uk-UA"/>
        </w:rPr>
      </w:pPr>
      <w:r w:rsidRPr="00946007">
        <w:rPr>
          <w:sz w:val="24"/>
          <w:szCs w:val="24"/>
          <w:lang w:val="uk-UA"/>
        </w:rPr>
        <w:t>Діяльність системи енергетичного менеджменту повинна фінансуватися міською радою в питаннях кадрів, інформаційного та фінансового забезпечення для досягнення означених системою менеджменту цілей.</w:t>
      </w:r>
    </w:p>
    <w:p w:rsidR="00946007" w:rsidRDefault="00FF053F" w:rsidP="00946007">
      <w:pPr>
        <w:tabs>
          <w:tab w:val="left" w:pos="426"/>
        </w:tabs>
        <w:ind w:firstLine="709"/>
        <w:rPr>
          <w:sz w:val="24"/>
          <w:szCs w:val="24"/>
          <w:lang w:val="uk-UA"/>
        </w:rPr>
      </w:pPr>
      <w:r w:rsidRPr="00946007">
        <w:rPr>
          <w:sz w:val="24"/>
          <w:szCs w:val="24"/>
          <w:lang w:val="uk-UA"/>
        </w:rPr>
        <w:t>Без вирішення цих питань неможливий сталий розвиток міста та його інтеграція з Європейською</w:t>
      </w:r>
      <w:r w:rsidR="00946007">
        <w:rPr>
          <w:sz w:val="24"/>
          <w:szCs w:val="24"/>
          <w:lang w:val="uk-UA"/>
        </w:rPr>
        <w:t xml:space="preserve"> спільнотою.</w:t>
      </w:r>
    </w:p>
    <w:p w:rsidR="00946007" w:rsidRDefault="00946007" w:rsidP="00946007">
      <w:pPr>
        <w:tabs>
          <w:tab w:val="left" w:pos="426"/>
        </w:tabs>
        <w:ind w:firstLine="709"/>
        <w:rPr>
          <w:sz w:val="24"/>
          <w:szCs w:val="24"/>
          <w:lang w:val="uk-UA"/>
        </w:rPr>
      </w:pPr>
    </w:p>
    <w:p w:rsidR="00946007" w:rsidRPr="00D551AA" w:rsidRDefault="00B012EB" w:rsidP="00D551AA">
      <w:pPr>
        <w:pStyle w:val="a3"/>
        <w:numPr>
          <w:ilvl w:val="0"/>
          <w:numId w:val="6"/>
        </w:numPr>
        <w:tabs>
          <w:tab w:val="left" w:pos="426"/>
        </w:tabs>
        <w:jc w:val="center"/>
        <w:rPr>
          <w:b/>
          <w:sz w:val="24"/>
          <w:szCs w:val="24"/>
          <w:lang w:val="uk-UA"/>
        </w:rPr>
      </w:pPr>
      <w:r w:rsidRPr="00D551AA">
        <w:rPr>
          <w:b/>
          <w:sz w:val="24"/>
          <w:szCs w:val="24"/>
          <w:lang w:val="uk-UA"/>
        </w:rPr>
        <w:t>Мета і основне завдання Концепції</w:t>
      </w:r>
    </w:p>
    <w:p w:rsidR="00946007" w:rsidRDefault="00946007" w:rsidP="00946007">
      <w:pPr>
        <w:tabs>
          <w:tab w:val="left" w:pos="426"/>
        </w:tabs>
        <w:ind w:firstLine="709"/>
        <w:jc w:val="center"/>
        <w:rPr>
          <w:b/>
          <w:sz w:val="24"/>
          <w:szCs w:val="24"/>
          <w:lang w:val="uk-UA"/>
        </w:rPr>
      </w:pPr>
    </w:p>
    <w:p w:rsidR="00B012EB" w:rsidRPr="00946007" w:rsidRDefault="00B012EB" w:rsidP="00946007">
      <w:pPr>
        <w:tabs>
          <w:tab w:val="left" w:pos="426"/>
        </w:tabs>
        <w:ind w:firstLine="709"/>
        <w:rPr>
          <w:sz w:val="24"/>
          <w:szCs w:val="24"/>
          <w:lang w:val="uk-UA"/>
        </w:rPr>
      </w:pPr>
      <w:r w:rsidRPr="0041690F">
        <w:rPr>
          <w:b/>
          <w:sz w:val="24"/>
          <w:szCs w:val="24"/>
          <w:lang w:val="uk-UA"/>
        </w:rPr>
        <w:t>Метою</w:t>
      </w:r>
      <w:r w:rsidRPr="00946007">
        <w:rPr>
          <w:sz w:val="24"/>
          <w:szCs w:val="24"/>
          <w:lang w:val="uk-UA"/>
        </w:rPr>
        <w:t xml:space="preserve"> </w:t>
      </w:r>
      <w:r w:rsidR="00FF053F" w:rsidRPr="00946007">
        <w:rPr>
          <w:sz w:val="24"/>
          <w:szCs w:val="24"/>
          <w:lang w:val="uk-UA"/>
        </w:rPr>
        <w:t xml:space="preserve">цієї </w:t>
      </w:r>
      <w:r w:rsidRPr="00946007">
        <w:rPr>
          <w:sz w:val="24"/>
          <w:szCs w:val="24"/>
          <w:lang w:val="uk-UA"/>
        </w:rPr>
        <w:t xml:space="preserve">Концепції є визначення стратегії формування професійних управлінських </w:t>
      </w:r>
      <w:r w:rsidR="00FF053F" w:rsidRPr="00946007">
        <w:rPr>
          <w:sz w:val="24"/>
          <w:szCs w:val="24"/>
          <w:lang w:val="uk-UA"/>
        </w:rPr>
        <w:t>механізмів та прийняття рішень у</w:t>
      </w:r>
      <w:r w:rsidRPr="00946007">
        <w:rPr>
          <w:sz w:val="24"/>
          <w:szCs w:val="24"/>
          <w:lang w:val="uk-UA"/>
        </w:rPr>
        <w:t xml:space="preserve"> сфері споживання енергоносіїв, які у </w:t>
      </w:r>
      <w:r w:rsidR="00097A8D" w:rsidRPr="00946007">
        <w:rPr>
          <w:sz w:val="24"/>
          <w:szCs w:val="24"/>
          <w:lang w:val="uk-UA"/>
        </w:rPr>
        <w:t xml:space="preserve">тривалій </w:t>
      </w:r>
      <w:r w:rsidRPr="00946007">
        <w:rPr>
          <w:sz w:val="24"/>
          <w:szCs w:val="24"/>
          <w:lang w:val="uk-UA"/>
        </w:rPr>
        <w:t>перспекти</w:t>
      </w:r>
      <w:r w:rsidR="00097A8D" w:rsidRPr="00946007">
        <w:rPr>
          <w:sz w:val="24"/>
          <w:szCs w:val="24"/>
          <w:lang w:val="uk-UA"/>
        </w:rPr>
        <w:t>ві забезпечать для міста По</w:t>
      </w:r>
      <w:r w:rsidR="00FF053F" w:rsidRPr="00946007">
        <w:rPr>
          <w:sz w:val="24"/>
          <w:szCs w:val="24"/>
          <w:lang w:val="uk-UA"/>
        </w:rPr>
        <w:t>к</w:t>
      </w:r>
      <w:r w:rsidR="00097A8D" w:rsidRPr="00946007">
        <w:rPr>
          <w:sz w:val="24"/>
          <w:szCs w:val="24"/>
          <w:lang w:val="uk-UA"/>
        </w:rPr>
        <w:t>ров</w:t>
      </w:r>
      <w:r w:rsidRPr="00946007">
        <w:rPr>
          <w:sz w:val="24"/>
          <w:szCs w:val="24"/>
          <w:lang w:val="uk-UA"/>
        </w:rPr>
        <w:t xml:space="preserve">: </w:t>
      </w:r>
    </w:p>
    <w:p w:rsidR="00AB23BA" w:rsidRPr="00946007" w:rsidRDefault="00AB23BA" w:rsidP="00AB23BA">
      <w:pPr>
        <w:widowControl w:val="0"/>
        <w:numPr>
          <w:ilvl w:val="0"/>
          <w:numId w:val="1"/>
        </w:numPr>
        <w:tabs>
          <w:tab w:val="left" w:pos="426"/>
        </w:tabs>
        <w:spacing w:after="0"/>
        <w:ind w:firstLine="426"/>
        <w:rPr>
          <w:sz w:val="24"/>
          <w:szCs w:val="24"/>
          <w:lang w:val="uk-UA"/>
        </w:rPr>
      </w:pPr>
      <w:r w:rsidRPr="00946007">
        <w:rPr>
          <w:sz w:val="24"/>
          <w:szCs w:val="24"/>
          <w:lang w:val="uk-UA"/>
        </w:rPr>
        <w:t>раціональне використання бюджетних коштів на придбання енергоресурсів;</w:t>
      </w:r>
    </w:p>
    <w:p w:rsidR="00AB23BA" w:rsidRPr="00946007" w:rsidRDefault="00AB23BA" w:rsidP="00AB23BA">
      <w:pPr>
        <w:widowControl w:val="0"/>
        <w:numPr>
          <w:ilvl w:val="0"/>
          <w:numId w:val="1"/>
        </w:numPr>
        <w:tabs>
          <w:tab w:val="left" w:pos="426"/>
        </w:tabs>
        <w:spacing w:after="0"/>
        <w:ind w:firstLine="426"/>
        <w:rPr>
          <w:sz w:val="24"/>
          <w:szCs w:val="24"/>
          <w:lang w:val="uk-UA"/>
        </w:rPr>
      </w:pPr>
      <w:r w:rsidRPr="00946007">
        <w:rPr>
          <w:sz w:val="24"/>
          <w:szCs w:val="24"/>
          <w:lang w:val="uk-UA"/>
        </w:rPr>
        <w:t xml:space="preserve"> оптимізацію структури споживання енергоресурсів;</w:t>
      </w:r>
    </w:p>
    <w:p w:rsidR="00AB23BA" w:rsidRPr="00946007" w:rsidRDefault="00AB23BA" w:rsidP="00AB23BA">
      <w:pPr>
        <w:widowControl w:val="0"/>
        <w:numPr>
          <w:ilvl w:val="0"/>
          <w:numId w:val="1"/>
        </w:numPr>
        <w:tabs>
          <w:tab w:val="left" w:pos="426"/>
        </w:tabs>
        <w:spacing w:after="0"/>
        <w:ind w:firstLine="426"/>
        <w:rPr>
          <w:sz w:val="24"/>
          <w:szCs w:val="24"/>
          <w:lang w:val="uk-UA"/>
        </w:rPr>
      </w:pPr>
      <w:r w:rsidRPr="00946007">
        <w:rPr>
          <w:sz w:val="24"/>
          <w:szCs w:val="24"/>
          <w:lang w:val="uk-UA"/>
        </w:rPr>
        <w:t xml:space="preserve"> підвищення ефективності використання всіх видів енергоносіїв;</w:t>
      </w:r>
    </w:p>
    <w:p w:rsidR="00AB23BA" w:rsidRPr="00946007" w:rsidRDefault="00946007" w:rsidP="00AB23BA">
      <w:pPr>
        <w:widowControl w:val="0"/>
        <w:numPr>
          <w:ilvl w:val="0"/>
          <w:numId w:val="1"/>
        </w:numPr>
        <w:tabs>
          <w:tab w:val="left" w:pos="426"/>
        </w:tabs>
        <w:spacing w:after="0"/>
        <w:ind w:firstLine="426"/>
        <w:rPr>
          <w:sz w:val="24"/>
          <w:szCs w:val="24"/>
          <w:lang w:val="uk-UA"/>
        </w:rPr>
      </w:pPr>
      <w:r w:rsidRPr="00946007">
        <w:rPr>
          <w:sz w:val="24"/>
          <w:szCs w:val="24"/>
          <w:lang w:val="uk-UA"/>
        </w:rPr>
        <w:t xml:space="preserve"> поліпшення </w:t>
      </w:r>
      <w:r w:rsidR="00AB23BA" w:rsidRPr="00946007">
        <w:rPr>
          <w:sz w:val="24"/>
          <w:szCs w:val="24"/>
          <w:lang w:val="uk-UA"/>
        </w:rPr>
        <w:t>якості енергетичних послуг та можливостей для їх регулювання;</w:t>
      </w:r>
    </w:p>
    <w:p w:rsidR="00AB23BA" w:rsidRPr="00946007" w:rsidRDefault="00AB23BA" w:rsidP="00AB23BA">
      <w:pPr>
        <w:widowControl w:val="0"/>
        <w:numPr>
          <w:ilvl w:val="0"/>
          <w:numId w:val="1"/>
        </w:numPr>
        <w:tabs>
          <w:tab w:val="left" w:pos="426"/>
        </w:tabs>
        <w:spacing w:after="0"/>
        <w:ind w:firstLine="426"/>
        <w:rPr>
          <w:sz w:val="24"/>
          <w:szCs w:val="24"/>
          <w:lang w:val="uk-UA"/>
        </w:rPr>
      </w:pPr>
      <w:r w:rsidRPr="00946007">
        <w:rPr>
          <w:sz w:val="24"/>
          <w:szCs w:val="24"/>
          <w:lang w:val="uk-UA"/>
        </w:rPr>
        <w:t xml:space="preserve"> налагодження</w:t>
      </w:r>
      <w:r w:rsidR="00946007" w:rsidRPr="00946007">
        <w:rPr>
          <w:sz w:val="24"/>
          <w:szCs w:val="24"/>
          <w:lang w:val="uk-UA"/>
        </w:rPr>
        <w:t xml:space="preserve"> енергоефективної експлуатації будівель та споруд</w:t>
      </w:r>
      <w:r w:rsidR="00946007" w:rsidRPr="00946007">
        <w:rPr>
          <w:sz w:val="24"/>
          <w:szCs w:val="24"/>
        </w:rPr>
        <w:t>;</w:t>
      </w:r>
    </w:p>
    <w:p w:rsidR="00AB23BA" w:rsidRPr="00946007" w:rsidRDefault="0041690F" w:rsidP="00AB23BA">
      <w:pPr>
        <w:widowControl w:val="0"/>
        <w:numPr>
          <w:ilvl w:val="0"/>
          <w:numId w:val="1"/>
        </w:numPr>
        <w:tabs>
          <w:tab w:val="left" w:pos="426"/>
        </w:tabs>
        <w:spacing w:after="0"/>
        <w:ind w:firstLine="426"/>
        <w:rPr>
          <w:sz w:val="24"/>
          <w:szCs w:val="24"/>
          <w:lang w:val="uk-UA"/>
        </w:rPr>
      </w:pPr>
      <w:r>
        <w:rPr>
          <w:sz w:val="24"/>
          <w:szCs w:val="24"/>
          <w:lang w:val="uk-UA"/>
        </w:rPr>
        <w:t xml:space="preserve"> скорочення викидів СО2 та</w:t>
      </w:r>
      <w:r w:rsidR="00AB23BA" w:rsidRPr="00946007">
        <w:rPr>
          <w:sz w:val="24"/>
          <w:szCs w:val="24"/>
          <w:lang w:val="uk-UA"/>
        </w:rPr>
        <w:t xml:space="preserve"> розвиток екологічно орієнтованої ек</w:t>
      </w:r>
      <w:r>
        <w:rPr>
          <w:sz w:val="24"/>
          <w:szCs w:val="24"/>
          <w:lang w:val="uk-UA"/>
        </w:rPr>
        <w:t>ономіки</w:t>
      </w:r>
      <w:r w:rsidR="00AB23BA" w:rsidRPr="00946007">
        <w:rPr>
          <w:sz w:val="24"/>
          <w:szCs w:val="24"/>
          <w:lang w:val="uk-UA"/>
        </w:rPr>
        <w:t>;</w:t>
      </w:r>
    </w:p>
    <w:p w:rsidR="00AB23BA" w:rsidRPr="00946007" w:rsidRDefault="00AB23BA" w:rsidP="00AB23BA">
      <w:pPr>
        <w:widowControl w:val="0"/>
        <w:numPr>
          <w:ilvl w:val="0"/>
          <w:numId w:val="1"/>
        </w:numPr>
        <w:tabs>
          <w:tab w:val="left" w:pos="426"/>
        </w:tabs>
        <w:spacing w:after="0"/>
        <w:ind w:firstLine="426"/>
        <w:rPr>
          <w:sz w:val="24"/>
          <w:szCs w:val="24"/>
          <w:lang w:val="uk-UA"/>
        </w:rPr>
      </w:pPr>
      <w:r w:rsidRPr="00946007">
        <w:rPr>
          <w:sz w:val="24"/>
          <w:szCs w:val="24"/>
          <w:lang w:val="uk-UA"/>
        </w:rPr>
        <w:lastRenderedPageBreak/>
        <w:t xml:space="preserve"> формування ощадливої поведінки споживачів енергетичних послуг;</w:t>
      </w:r>
    </w:p>
    <w:p w:rsidR="00AB23BA" w:rsidRPr="00946007" w:rsidRDefault="00AB23BA" w:rsidP="00AB23BA">
      <w:pPr>
        <w:widowControl w:val="0"/>
        <w:numPr>
          <w:ilvl w:val="0"/>
          <w:numId w:val="1"/>
        </w:numPr>
        <w:tabs>
          <w:tab w:val="left" w:pos="426"/>
        </w:tabs>
        <w:spacing w:after="0"/>
        <w:ind w:firstLine="426"/>
        <w:rPr>
          <w:sz w:val="24"/>
          <w:szCs w:val="24"/>
          <w:lang w:val="uk-UA"/>
        </w:rPr>
      </w:pPr>
      <w:r w:rsidRPr="00946007">
        <w:rPr>
          <w:sz w:val="24"/>
          <w:szCs w:val="24"/>
          <w:lang w:val="uk-UA"/>
        </w:rPr>
        <w:t xml:space="preserve"> </w:t>
      </w:r>
      <w:r w:rsidR="0041690F">
        <w:rPr>
          <w:sz w:val="24"/>
          <w:szCs w:val="24"/>
          <w:lang w:val="uk-UA"/>
        </w:rPr>
        <w:t>доведення</w:t>
      </w:r>
      <w:r w:rsidR="00946007" w:rsidRPr="00946007">
        <w:rPr>
          <w:sz w:val="24"/>
          <w:szCs w:val="24"/>
          <w:lang w:val="uk-UA"/>
        </w:rPr>
        <w:t xml:space="preserve"> показників споживання енергії до рівня сучасних світових стандартів;</w:t>
      </w:r>
    </w:p>
    <w:p w:rsidR="00AB23BA" w:rsidRPr="00946007" w:rsidRDefault="00AB23BA" w:rsidP="00AB23BA">
      <w:pPr>
        <w:widowControl w:val="0"/>
        <w:numPr>
          <w:ilvl w:val="0"/>
          <w:numId w:val="1"/>
        </w:numPr>
        <w:tabs>
          <w:tab w:val="left" w:pos="426"/>
        </w:tabs>
        <w:spacing w:after="0"/>
        <w:ind w:firstLine="426"/>
        <w:rPr>
          <w:sz w:val="24"/>
          <w:szCs w:val="24"/>
          <w:lang w:val="uk-UA"/>
        </w:rPr>
      </w:pPr>
      <w:r w:rsidRPr="00946007">
        <w:rPr>
          <w:sz w:val="24"/>
          <w:szCs w:val="24"/>
          <w:lang w:val="uk-UA"/>
        </w:rPr>
        <w:t xml:space="preserve"> залучення інвестицій у процеси технологічної та енергоефективної модернізації інфраструктури міста.</w:t>
      </w:r>
    </w:p>
    <w:p w:rsidR="00AB23BA" w:rsidRPr="00946007" w:rsidRDefault="00AB23BA" w:rsidP="00AB23BA">
      <w:pPr>
        <w:tabs>
          <w:tab w:val="left" w:pos="426"/>
        </w:tabs>
        <w:spacing w:after="0"/>
        <w:ind w:firstLine="709"/>
        <w:rPr>
          <w:sz w:val="24"/>
          <w:szCs w:val="24"/>
          <w:lang w:val="uk-UA"/>
        </w:rPr>
      </w:pPr>
      <w:r w:rsidRPr="0041690F">
        <w:rPr>
          <w:b/>
          <w:sz w:val="24"/>
          <w:szCs w:val="24"/>
          <w:lang w:val="uk-UA"/>
        </w:rPr>
        <w:t>Основним завданням</w:t>
      </w:r>
      <w:r w:rsidRPr="00946007">
        <w:rPr>
          <w:sz w:val="24"/>
          <w:szCs w:val="24"/>
          <w:lang w:val="uk-UA"/>
        </w:rPr>
        <w:t xml:space="preserve"> Концепції є вибір організаційно-управлінських та технологічних підходів, на підставі яких мають бути визначені </w:t>
      </w:r>
      <w:r w:rsidR="0041690F">
        <w:rPr>
          <w:sz w:val="24"/>
          <w:szCs w:val="24"/>
          <w:lang w:val="uk-UA"/>
        </w:rPr>
        <w:t xml:space="preserve">довгострокові </w:t>
      </w:r>
      <w:r w:rsidRPr="00946007">
        <w:rPr>
          <w:sz w:val="24"/>
          <w:szCs w:val="24"/>
          <w:lang w:val="uk-UA"/>
        </w:rPr>
        <w:t xml:space="preserve">пріоритети міста </w:t>
      </w:r>
      <w:r w:rsidR="0041690F">
        <w:rPr>
          <w:sz w:val="24"/>
          <w:szCs w:val="24"/>
          <w:lang w:val="uk-UA"/>
        </w:rPr>
        <w:t xml:space="preserve">у </w:t>
      </w:r>
      <w:r w:rsidRPr="00946007">
        <w:rPr>
          <w:sz w:val="24"/>
          <w:szCs w:val="24"/>
          <w:lang w:val="uk-UA"/>
        </w:rPr>
        <w:t xml:space="preserve"> питаннях </w:t>
      </w:r>
      <w:r w:rsidR="00BB69E6">
        <w:rPr>
          <w:sz w:val="24"/>
          <w:szCs w:val="24"/>
          <w:lang w:val="uk-UA"/>
        </w:rPr>
        <w:t>енергозбереження та</w:t>
      </w:r>
      <w:r w:rsidRPr="00946007">
        <w:rPr>
          <w:sz w:val="24"/>
          <w:szCs w:val="24"/>
          <w:lang w:val="uk-UA"/>
        </w:rPr>
        <w:t xml:space="preserve"> розроблена модель си</w:t>
      </w:r>
      <w:r w:rsidR="0041690F">
        <w:rPr>
          <w:sz w:val="24"/>
          <w:szCs w:val="24"/>
          <w:lang w:val="uk-UA"/>
        </w:rPr>
        <w:t>стеми енергетичного менеджменту,</w:t>
      </w:r>
      <w:r w:rsidR="00BB69E6" w:rsidRPr="00BB69E6">
        <w:rPr>
          <w:sz w:val="24"/>
          <w:szCs w:val="24"/>
          <w:lang w:val="uk-UA"/>
        </w:rPr>
        <w:t xml:space="preserve"> </w:t>
      </w:r>
      <w:r w:rsidR="0041690F">
        <w:rPr>
          <w:sz w:val="24"/>
          <w:szCs w:val="24"/>
          <w:lang w:val="uk-UA"/>
        </w:rPr>
        <w:t>в першу чергу для бюджетної сфери міста Покров.</w:t>
      </w:r>
    </w:p>
    <w:p w:rsidR="00B012EB" w:rsidRPr="00946007" w:rsidRDefault="00B012EB" w:rsidP="009F1933">
      <w:pPr>
        <w:tabs>
          <w:tab w:val="left" w:pos="426"/>
        </w:tabs>
        <w:spacing w:after="0"/>
        <w:rPr>
          <w:sz w:val="22"/>
          <w:szCs w:val="24"/>
          <w:lang w:val="uk-UA"/>
        </w:rPr>
      </w:pPr>
    </w:p>
    <w:p w:rsidR="00B012EB" w:rsidRPr="00BB69E6" w:rsidRDefault="00B012EB" w:rsidP="00BB69E6">
      <w:pPr>
        <w:pStyle w:val="a3"/>
        <w:widowControl w:val="0"/>
        <w:numPr>
          <w:ilvl w:val="0"/>
          <w:numId w:val="6"/>
        </w:numPr>
        <w:tabs>
          <w:tab w:val="left" w:pos="426"/>
          <w:tab w:val="left" w:pos="1030"/>
        </w:tabs>
        <w:spacing w:after="0"/>
        <w:jc w:val="center"/>
        <w:rPr>
          <w:b/>
          <w:sz w:val="24"/>
          <w:szCs w:val="24"/>
          <w:lang w:val="uk-UA"/>
        </w:rPr>
      </w:pPr>
      <w:r w:rsidRPr="00BB69E6">
        <w:rPr>
          <w:b/>
          <w:sz w:val="24"/>
          <w:szCs w:val="24"/>
          <w:lang w:val="uk-UA"/>
        </w:rPr>
        <w:t>Переваги енергетичного менеджменту в порівнянні з традиційним контролем споживання енергетичних ресурсів</w:t>
      </w:r>
    </w:p>
    <w:p w:rsidR="00B012EB" w:rsidRPr="0041690F" w:rsidRDefault="00B012EB" w:rsidP="009F1933">
      <w:pPr>
        <w:pStyle w:val="80"/>
        <w:shd w:val="clear" w:color="auto" w:fill="auto"/>
        <w:tabs>
          <w:tab w:val="left" w:pos="426"/>
        </w:tabs>
        <w:spacing w:line="240" w:lineRule="auto"/>
        <w:jc w:val="both"/>
        <w:rPr>
          <w:b/>
          <w:sz w:val="24"/>
          <w:szCs w:val="24"/>
          <w:lang w:val="uk-UA"/>
        </w:rPr>
      </w:pPr>
    </w:p>
    <w:p w:rsidR="00B012EB" w:rsidRPr="0041690F" w:rsidRDefault="00B012EB" w:rsidP="00AB23BA">
      <w:pPr>
        <w:tabs>
          <w:tab w:val="left" w:pos="426"/>
        </w:tabs>
        <w:spacing w:after="0"/>
        <w:ind w:firstLine="709"/>
        <w:rPr>
          <w:sz w:val="24"/>
          <w:szCs w:val="24"/>
          <w:lang w:val="uk-UA"/>
        </w:rPr>
      </w:pPr>
      <w:r w:rsidRPr="0041690F">
        <w:rPr>
          <w:sz w:val="24"/>
          <w:szCs w:val="24"/>
          <w:lang w:val="uk-UA"/>
        </w:rPr>
        <w:t>На відміну від традиційного контролю споживання паливно-енергетичних ресурсів енергетичний менеджмент включає такі задачі:</w:t>
      </w:r>
    </w:p>
    <w:p w:rsidR="00B012EB" w:rsidRPr="0041690F" w:rsidRDefault="00B012EB" w:rsidP="009F1933">
      <w:pPr>
        <w:widowControl w:val="0"/>
        <w:numPr>
          <w:ilvl w:val="0"/>
          <w:numId w:val="3"/>
        </w:numPr>
        <w:tabs>
          <w:tab w:val="left" w:pos="426"/>
        </w:tabs>
        <w:spacing w:after="0"/>
        <w:rPr>
          <w:sz w:val="24"/>
          <w:szCs w:val="24"/>
          <w:lang w:val="uk-UA"/>
        </w:rPr>
      </w:pPr>
      <w:r w:rsidRPr="0041690F">
        <w:rPr>
          <w:sz w:val="24"/>
          <w:szCs w:val="24"/>
          <w:lang w:val="uk-UA"/>
        </w:rPr>
        <w:t xml:space="preserve"> аналіз ефективності використання паливно-енергетичних ресурсів;</w:t>
      </w:r>
    </w:p>
    <w:p w:rsidR="00B012EB" w:rsidRPr="0041690F" w:rsidRDefault="00B012EB" w:rsidP="009F1933">
      <w:pPr>
        <w:widowControl w:val="0"/>
        <w:numPr>
          <w:ilvl w:val="0"/>
          <w:numId w:val="3"/>
        </w:numPr>
        <w:tabs>
          <w:tab w:val="left" w:pos="426"/>
        </w:tabs>
        <w:spacing w:after="0"/>
        <w:rPr>
          <w:sz w:val="24"/>
          <w:szCs w:val="24"/>
          <w:lang w:val="uk-UA"/>
        </w:rPr>
      </w:pPr>
      <w:r w:rsidRPr="0041690F">
        <w:rPr>
          <w:sz w:val="24"/>
          <w:szCs w:val="24"/>
          <w:lang w:val="uk-UA"/>
        </w:rPr>
        <w:t xml:space="preserve"> оптимальне регулювання процесів теплопостачання;</w:t>
      </w:r>
    </w:p>
    <w:p w:rsidR="00B012EB" w:rsidRPr="0041690F" w:rsidRDefault="00B012EB" w:rsidP="0041690F">
      <w:pPr>
        <w:widowControl w:val="0"/>
        <w:numPr>
          <w:ilvl w:val="0"/>
          <w:numId w:val="3"/>
        </w:numPr>
        <w:tabs>
          <w:tab w:val="left" w:pos="426"/>
        </w:tabs>
        <w:spacing w:after="0"/>
        <w:rPr>
          <w:sz w:val="24"/>
          <w:szCs w:val="24"/>
          <w:lang w:val="uk-UA"/>
        </w:rPr>
      </w:pPr>
      <w:r w:rsidRPr="0041690F">
        <w:rPr>
          <w:sz w:val="24"/>
          <w:szCs w:val="24"/>
          <w:lang w:val="uk-UA"/>
        </w:rPr>
        <w:t xml:space="preserve"> прогнозування обсягів споживання паливно-енергетичних ресурсів в залежності від погодних умов та інших впливових факторів;</w:t>
      </w:r>
    </w:p>
    <w:p w:rsidR="00B012EB" w:rsidRPr="0041690F" w:rsidRDefault="00B012EB" w:rsidP="009F1933">
      <w:pPr>
        <w:widowControl w:val="0"/>
        <w:numPr>
          <w:ilvl w:val="0"/>
          <w:numId w:val="3"/>
        </w:numPr>
        <w:tabs>
          <w:tab w:val="left" w:pos="426"/>
        </w:tabs>
        <w:spacing w:after="0"/>
        <w:rPr>
          <w:sz w:val="24"/>
          <w:szCs w:val="24"/>
          <w:lang w:val="uk-UA"/>
        </w:rPr>
      </w:pPr>
      <w:r w:rsidRPr="0041690F">
        <w:rPr>
          <w:sz w:val="24"/>
          <w:szCs w:val="24"/>
          <w:lang w:val="uk-UA"/>
        </w:rPr>
        <w:t xml:space="preserve"> розробка енергозберігаючих заходів і визначення пріоритетів їх реалізації;</w:t>
      </w:r>
    </w:p>
    <w:p w:rsidR="00B012EB" w:rsidRPr="0041690F" w:rsidRDefault="00B012EB" w:rsidP="009F1933">
      <w:pPr>
        <w:widowControl w:val="0"/>
        <w:numPr>
          <w:ilvl w:val="0"/>
          <w:numId w:val="3"/>
        </w:numPr>
        <w:tabs>
          <w:tab w:val="left" w:pos="426"/>
        </w:tabs>
        <w:spacing w:after="0"/>
        <w:rPr>
          <w:sz w:val="24"/>
          <w:szCs w:val="24"/>
          <w:lang w:val="uk-UA"/>
        </w:rPr>
      </w:pPr>
      <w:r w:rsidRPr="0041690F">
        <w:rPr>
          <w:sz w:val="24"/>
          <w:szCs w:val="24"/>
          <w:lang w:val="uk-UA"/>
        </w:rPr>
        <w:t xml:space="preserve"> моніторинг фактичної техніко-економічної ефективності енергозберігаючих заходів.</w:t>
      </w:r>
    </w:p>
    <w:p w:rsidR="00B012EB" w:rsidRPr="0041690F" w:rsidRDefault="00B012EB" w:rsidP="00736DA8">
      <w:pPr>
        <w:tabs>
          <w:tab w:val="left" w:pos="426"/>
        </w:tabs>
        <w:spacing w:after="0"/>
        <w:ind w:firstLine="709"/>
        <w:rPr>
          <w:sz w:val="24"/>
          <w:szCs w:val="24"/>
          <w:lang w:val="uk-UA"/>
        </w:rPr>
      </w:pPr>
      <w:r w:rsidRPr="0041690F">
        <w:rPr>
          <w:sz w:val="24"/>
          <w:szCs w:val="24"/>
          <w:lang w:val="uk-UA"/>
        </w:rPr>
        <w:t>Впровадження системи енергоменеджменту за вимогами станда</w:t>
      </w:r>
      <w:r w:rsidR="0041690F">
        <w:rPr>
          <w:sz w:val="24"/>
          <w:szCs w:val="24"/>
          <w:lang w:val="uk-UA"/>
        </w:rPr>
        <w:t>рту ДСТУ ISO 50001:2014 дозволить організаціям</w:t>
      </w:r>
      <w:r w:rsidRPr="0041690F">
        <w:rPr>
          <w:sz w:val="24"/>
          <w:szCs w:val="24"/>
          <w:lang w:val="uk-UA"/>
        </w:rPr>
        <w:t xml:space="preserve"> послідовно і з найменшими витратами поліпшити ефективність використання енергії, а також отримати значні вигоди за рахунок оптимального використання своїх енергоресурсів та енергетичних активів, зменшуючи, таким чином, вартість споживання енергії та ресурсів. Значну роль в успішному функціонуванні системи енергоменеджменту відіграють співробітники організацій. Тому</w:t>
      </w:r>
      <w:r w:rsidR="0041690F">
        <w:rPr>
          <w:sz w:val="24"/>
          <w:szCs w:val="24"/>
          <w:lang w:val="uk-UA"/>
        </w:rPr>
        <w:t>,</w:t>
      </w:r>
      <w:r w:rsidRPr="0041690F">
        <w:rPr>
          <w:sz w:val="24"/>
          <w:szCs w:val="24"/>
          <w:lang w:val="uk-UA"/>
        </w:rPr>
        <w:t xml:space="preserve"> відповідне управління персоналом і його мотивація можуть сприяти значному зниженню </w:t>
      </w:r>
      <w:r w:rsidR="00344437">
        <w:rPr>
          <w:sz w:val="24"/>
          <w:szCs w:val="24"/>
          <w:lang w:val="uk-UA"/>
        </w:rPr>
        <w:t>поточних та витрат при ремонті або</w:t>
      </w:r>
      <w:r w:rsidRPr="0041690F">
        <w:rPr>
          <w:sz w:val="24"/>
          <w:szCs w:val="24"/>
          <w:lang w:val="uk-UA"/>
        </w:rPr>
        <w:t xml:space="preserve"> обслуговуванні обладнання.</w:t>
      </w:r>
    </w:p>
    <w:p w:rsidR="00B012EB" w:rsidRPr="009F1933" w:rsidRDefault="00B012EB" w:rsidP="009F1933">
      <w:pPr>
        <w:tabs>
          <w:tab w:val="left" w:pos="426"/>
        </w:tabs>
        <w:spacing w:after="0"/>
        <w:rPr>
          <w:sz w:val="24"/>
          <w:szCs w:val="24"/>
          <w:lang w:val="uk-UA"/>
        </w:rPr>
      </w:pPr>
    </w:p>
    <w:p w:rsidR="00344437" w:rsidRDefault="00344437" w:rsidP="00344437">
      <w:pPr>
        <w:widowControl w:val="0"/>
        <w:tabs>
          <w:tab w:val="left" w:pos="426"/>
          <w:tab w:val="left" w:pos="1134"/>
        </w:tabs>
        <w:spacing w:after="0"/>
        <w:ind w:left="360"/>
        <w:jc w:val="center"/>
        <w:rPr>
          <w:b/>
          <w:sz w:val="24"/>
          <w:szCs w:val="24"/>
          <w:lang w:val="uk-UA"/>
        </w:rPr>
      </w:pPr>
      <w:r w:rsidRPr="00344437">
        <w:rPr>
          <w:b/>
          <w:sz w:val="24"/>
          <w:szCs w:val="24"/>
          <w:lang w:val="uk-UA"/>
        </w:rPr>
        <w:t>4.</w:t>
      </w:r>
      <w:r w:rsidR="00B012EB" w:rsidRPr="00344437">
        <w:rPr>
          <w:b/>
          <w:sz w:val="24"/>
          <w:szCs w:val="24"/>
          <w:lang w:val="uk-UA"/>
        </w:rPr>
        <w:t>Існуючий стан управлі</w:t>
      </w:r>
      <w:r w:rsidR="00097A8D" w:rsidRPr="00344437">
        <w:rPr>
          <w:b/>
          <w:sz w:val="24"/>
          <w:szCs w:val="24"/>
          <w:lang w:val="uk-UA"/>
        </w:rPr>
        <w:t xml:space="preserve">ння енергоресурсами </w:t>
      </w:r>
    </w:p>
    <w:p w:rsidR="00B012EB" w:rsidRPr="00344437" w:rsidRDefault="00344437" w:rsidP="00344437">
      <w:pPr>
        <w:widowControl w:val="0"/>
        <w:tabs>
          <w:tab w:val="left" w:pos="426"/>
          <w:tab w:val="left" w:pos="1134"/>
        </w:tabs>
        <w:spacing w:after="0"/>
        <w:ind w:left="360"/>
        <w:jc w:val="center"/>
        <w:rPr>
          <w:b/>
          <w:sz w:val="24"/>
          <w:szCs w:val="24"/>
          <w:lang w:val="uk-UA"/>
        </w:rPr>
      </w:pPr>
      <w:r>
        <w:rPr>
          <w:b/>
          <w:sz w:val="24"/>
          <w:szCs w:val="24"/>
          <w:lang w:val="uk-UA"/>
        </w:rPr>
        <w:t>на території міста</w:t>
      </w:r>
      <w:r w:rsidR="00097A8D" w:rsidRPr="00344437">
        <w:rPr>
          <w:b/>
          <w:sz w:val="24"/>
          <w:szCs w:val="24"/>
          <w:lang w:val="uk-UA"/>
        </w:rPr>
        <w:t xml:space="preserve"> Покров</w:t>
      </w:r>
    </w:p>
    <w:p w:rsidR="00B012EB" w:rsidRPr="009F1933" w:rsidRDefault="00B012EB" w:rsidP="009F1933">
      <w:pPr>
        <w:tabs>
          <w:tab w:val="left" w:pos="426"/>
          <w:tab w:val="left" w:pos="1134"/>
        </w:tabs>
        <w:spacing w:after="0"/>
        <w:rPr>
          <w:sz w:val="24"/>
          <w:szCs w:val="24"/>
          <w:lang w:val="uk-UA"/>
        </w:rPr>
      </w:pPr>
    </w:p>
    <w:p w:rsidR="00DF1071" w:rsidRPr="00B177D3" w:rsidRDefault="00DF1071" w:rsidP="00DF1071">
      <w:pPr>
        <w:ind w:firstLine="708"/>
        <w:rPr>
          <w:b/>
          <w:sz w:val="24"/>
          <w:lang w:val="uk-UA"/>
        </w:rPr>
      </w:pPr>
      <w:r w:rsidRPr="00B177D3">
        <w:rPr>
          <w:sz w:val="24"/>
          <w:lang w:val="uk-UA"/>
        </w:rPr>
        <w:t>Енергозбереження завжди було одним з пріоритетних напрямків діяльності Покровської міської ради щодо ефективного втілення в життя державної політики енергозбереження. Проте, для міста Покрова, як і для багатьох міст України, характерним все ж таки залишається енерговитратність комунальної, бюджетної сфери та житлового фонду. Ця проблема виникла ще на стадії формування інфраструктури та існує до цього часу.</w:t>
      </w:r>
    </w:p>
    <w:p w:rsidR="001708BB" w:rsidRDefault="00DF1071" w:rsidP="001708BB">
      <w:pPr>
        <w:ind w:firstLine="708"/>
        <w:rPr>
          <w:sz w:val="24"/>
          <w:lang w:val="uk-UA"/>
        </w:rPr>
      </w:pPr>
      <w:r w:rsidRPr="00B177D3">
        <w:rPr>
          <w:sz w:val="24"/>
          <w:lang w:val="uk-UA"/>
        </w:rPr>
        <w:t xml:space="preserve">У сфері енергоспоживання бюджетних установ та комунальних підприємств на території </w:t>
      </w:r>
      <w:r w:rsidR="00B177D3" w:rsidRPr="00B177D3">
        <w:rPr>
          <w:sz w:val="24"/>
          <w:lang w:val="uk-UA"/>
        </w:rPr>
        <w:t>міста Покров</w:t>
      </w:r>
      <w:r w:rsidRPr="00B177D3">
        <w:rPr>
          <w:sz w:val="24"/>
          <w:lang w:val="uk-UA"/>
        </w:rPr>
        <w:t xml:space="preserve"> сьогодні домінують енергозатратні технологічні підходи. Рівень обслуговування будівель</w:t>
      </w:r>
      <w:r w:rsidR="00B177D3" w:rsidRPr="00B177D3">
        <w:rPr>
          <w:sz w:val="24"/>
          <w:lang w:val="uk-UA"/>
        </w:rPr>
        <w:t>,</w:t>
      </w:r>
      <w:r w:rsidRPr="00B177D3">
        <w:rPr>
          <w:sz w:val="24"/>
          <w:lang w:val="uk-UA"/>
        </w:rPr>
        <w:t xml:space="preserve"> систем та обладнання залишається низьким. Роботи з розробки та впровадження заходів з енергозбереж</w:t>
      </w:r>
      <w:r w:rsidR="00D67B07">
        <w:rPr>
          <w:sz w:val="24"/>
          <w:lang w:val="uk-UA"/>
        </w:rPr>
        <w:t>ення носять спонтанний характер</w:t>
      </w:r>
      <w:r w:rsidRPr="00B177D3">
        <w:rPr>
          <w:sz w:val="24"/>
          <w:lang w:val="uk-UA"/>
        </w:rPr>
        <w:t>.</w:t>
      </w:r>
      <w:r w:rsidR="00B177D3" w:rsidRPr="00B177D3">
        <w:rPr>
          <w:sz w:val="24"/>
          <w:lang w:val="uk-UA"/>
        </w:rPr>
        <w:t xml:space="preserve"> </w:t>
      </w:r>
      <w:r w:rsidRPr="00B177D3">
        <w:rPr>
          <w:sz w:val="24"/>
          <w:lang w:val="uk-UA"/>
        </w:rPr>
        <w:t>Цілісна система управління процесами енергоспоживання відсутня. Просвітницька діяльність серед молоді щодо енергозбереження та охорони навколишнього середовища проводиться в недостатньому обсязі.</w:t>
      </w:r>
    </w:p>
    <w:p w:rsidR="00DF1071" w:rsidRPr="001708BB" w:rsidRDefault="00DF1071" w:rsidP="001708BB">
      <w:pPr>
        <w:ind w:firstLine="708"/>
        <w:rPr>
          <w:sz w:val="24"/>
          <w:lang w:val="uk-UA"/>
        </w:rPr>
      </w:pPr>
      <w:r w:rsidRPr="00B177D3">
        <w:rPr>
          <w:sz w:val="24"/>
          <w:lang w:val="uk-UA"/>
        </w:rPr>
        <w:t>Наявність застарілих технологій та недотримання технологічних режимів експлуатації будівель, систем і обладнання призводить до необґрунтовано високих втрат енергоресурсів, а з урахуванням примітивної форми моніторингу споживання та аналізу ефективності використання енергоресурсів веде до катастрофічного зниження якості енергетичних послуг при спробах організувати заощадження енергоресурсів</w:t>
      </w:r>
      <w:r w:rsidRPr="00C52F48">
        <w:rPr>
          <w:lang w:val="uk-UA"/>
        </w:rPr>
        <w:t>.</w:t>
      </w:r>
    </w:p>
    <w:p w:rsidR="00DF1071" w:rsidRPr="00B177D3" w:rsidRDefault="00DF1071" w:rsidP="00DF1071">
      <w:pPr>
        <w:ind w:firstLine="708"/>
        <w:rPr>
          <w:sz w:val="24"/>
          <w:lang w:val="uk-UA"/>
        </w:rPr>
      </w:pPr>
      <w:r w:rsidRPr="00B177D3">
        <w:rPr>
          <w:sz w:val="24"/>
          <w:lang w:val="uk-UA"/>
        </w:rPr>
        <w:t xml:space="preserve">Важко оцінити ефективність використання енергії на кожному конкретному об'єкті через відсутність чіткої політики, професійно вишколених спеціалістів з енергоменеджменту, інформації щодо обсягів енергоспоживання та факторів, які суттєво впливають на споживання енергії. </w:t>
      </w:r>
    </w:p>
    <w:p w:rsidR="00DF1071" w:rsidRPr="003460FD" w:rsidRDefault="00DF1071" w:rsidP="00DF1071">
      <w:pPr>
        <w:ind w:firstLine="720"/>
        <w:rPr>
          <w:color w:val="000000"/>
          <w:sz w:val="24"/>
          <w:lang w:val="uk-UA"/>
        </w:rPr>
      </w:pPr>
      <w:r w:rsidRPr="003460FD">
        <w:rPr>
          <w:sz w:val="24"/>
          <w:lang w:val="uk-UA"/>
        </w:rPr>
        <w:lastRenderedPageBreak/>
        <w:t xml:space="preserve">Одночасно з набором цих енергетичних проблем, місто націлене на виважену енергетичну політику. Так, в рамках </w:t>
      </w:r>
      <w:r w:rsidR="00BB69E6" w:rsidRPr="003460FD">
        <w:rPr>
          <w:color w:val="000000"/>
          <w:sz w:val="24"/>
          <w:lang w:val="uk-UA"/>
        </w:rPr>
        <w:t>впровадження енергоефективних заходів у 2017 році одним із першочергових заходів</w:t>
      </w:r>
      <w:r w:rsidRPr="003460FD">
        <w:rPr>
          <w:color w:val="000000"/>
          <w:sz w:val="24"/>
          <w:lang w:val="uk-UA"/>
        </w:rPr>
        <w:t xml:space="preserve"> було здійснено заміну ламп</w:t>
      </w:r>
      <w:r w:rsidR="00BB69E6" w:rsidRPr="003460FD">
        <w:rPr>
          <w:color w:val="000000"/>
          <w:sz w:val="24"/>
          <w:lang w:val="uk-UA"/>
        </w:rPr>
        <w:t xml:space="preserve"> вуличного освітлення</w:t>
      </w:r>
      <w:r w:rsidRPr="003460FD">
        <w:rPr>
          <w:color w:val="000000"/>
          <w:sz w:val="24"/>
          <w:lang w:val="uk-UA"/>
        </w:rPr>
        <w:t xml:space="preserve"> на енергозберігаючі</w:t>
      </w:r>
      <w:r w:rsidR="00BB69E6" w:rsidRPr="003460FD">
        <w:rPr>
          <w:color w:val="000000"/>
          <w:sz w:val="24"/>
          <w:lang w:val="uk-UA"/>
        </w:rPr>
        <w:t xml:space="preserve"> </w:t>
      </w:r>
      <w:r w:rsidRPr="003460FD">
        <w:rPr>
          <w:color w:val="000000"/>
          <w:sz w:val="24"/>
          <w:lang w:val="uk-UA"/>
        </w:rPr>
        <w:t xml:space="preserve">, що дозволило </w:t>
      </w:r>
      <w:r w:rsidRPr="003460FD">
        <w:rPr>
          <w:sz w:val="24"/>
          <w:lang w:val="uk-UA"/>
        </w:rPr>
        <w:t xml:space="preserve">заощадити </w:t>
      </w:r>
      <w:r w:rsidR="00BB69E6" w:rsidRPr="003460FD">
        <w:rPr>
          <w:sz w:val="24"/>
          <w:lang w:val="uk-UA"/>
        </w:rPr>
        <w:t xml:space="preserve">близько 360 000 </w:t>
      </w:r>
      <w:r w:rsidR="00D67B07">
        <w:rPr>
          <w:sz w:val="24"/>
          <w:lang w:val="uk-UA"/>
        </w:rPr>
        <w:t>грн. коштів місцевого бюджету. В</w:t>
      </w:r>
      <w:r w:rsidRPr="003460FD">
        <w:rPr>
          <w:sz w:val="24"/>
          <w:lang w:val="uk-UA"/>
        </w:rPr>
        <w:t xml:space="preserve"> тепловому господарстві</w:t>
      </w:r>
      <w:r w:rsidR="00D67B07">
        <w:rPr>
          <w:sz w:val="24"/>
          <w:lang w:val="uk-UA"/>
        </w:rPr>
        <w:t xml:space="preserve"> у 2016-2017 роках</w:t>
      </w:r>
      <w:r w:rsidRPr="003460FD">
        <w:rPr>
          <w:sz w:val="24"/>
          <w:lang w:val="uk-UA"/>
        </w:rPr>
        <w:t xml:space="preserve"> </w:t>
      </w:r>
      <w:r w:rsidR="00BB69E6" w:rsidRPr="003460FD">
        <w:rPr>
          <w:sz w:val="24"/>
          <w:lang w:val="uk-UA"/>
        </w:rPr>
        <w:t>відбулась децентралізація центрального теплопостачання та перехід на індивідуальні котельні на природних</w:t>
      </w:r>
      <w:r w:rsidR="003460FD" w:rsidRPr="003460FD">
        <w:rPr>
          <w:sz w:val="24"/>
          <w:lang w:val="uk-UA"/>
        </w:rPr>
        <w:t xml:space="preserve"> </w:t>
      </w:r>
      <w:r w:rsidR="00BB69E6" w:rsidRPr="003460FD">
        <w:rPr>
          <w:sz w:val="24"/>
          <w:lang w:val="uk-UA"/>
        </w:rPr>
        <w:t>(вугілля) та альтернативних видах палива,</w:t>
      </w:r>
      <w:r w:rsidR="00D67B07">
        <w:rPr>
          <w:sz w:val="24"/>
          <w:lang w:val="uk-UA"/>
        </w:rPr>
        <w:t xml:space="preserve"> як в бюджетній сфері міста так і в житловому фонду. Модернізовані частково існуючі тепломережі та встановлені нові для ефективного теплопостачання</w:t>
      </w:r>
      <w:r w:rsidR="003460FD" w:rsidRPr="003460FD">
        <w:rPr>
          <w:sz w:val="24"/>
          <w:lang w:val="uk-UA"/>
        </w:rPr>
        <w:t xml:space="preserve">. У комунальних закладах здійснюється поступова заміна ламп на енергозберігаючі, проводиться просвітницька діяльність вихованців освітніх закладів </w:t>
      </w:r>
    </w:p>
    <w:p w:rsidR="00DF1071" w:rsidRPr="001708BB" w:rsidRDefault="00DF1071" w:rsidP="00DF1071">
      <w:pPr>
        <w:ind w:firstLine="720"/>
        <w:rPr>
          <w:color w:val="000000"/>
          <w:sz w:val="24"/>
          <w:lang w:val="uk-UA"/>
        </w:rPr>
      </w:pPr>
      <w:r w:rsidRPr="001708BB">
        <w:rPr>
          <w:color w:val="000000"/>
          <w:sz w:val="24"/>
          <w:lang w:val="uk-UA"/>
        </w:rPr>
        <w:t>Таким чином, враховуючи існуючі проблеми енерговикористання в місті, маючи на меті підвищення рівня енергоефективності та створення високого рівня енергоспоживання, міській раді необхідно задіяти ефективну діючу систему енергетичного менеджменту, при якій потрібно визначити чітку ідентифікацію основних проблем у сфері енергокористування та вибір реалістичних стратегій.</w:t>
      </w:r>
    </w:p>
    <w:p w:rsidR="009C4D14" w:rsidRPr="00782D9A" w:rsidRDefault="009C4D14" w:rsidP="009F1933">
      <w:pPr>
        <w:tabs>
          <w:tab w:val="left" w:pos="426"/>
          <w:tab w:val="left" w:pos="3145"/>
        </w:tabs>
        <w:spacing w:after="0"/>
        <w:rPr>
          <w:sz w:val="22"/>
          <w:szCs w:val="24"/>
          <w:lang w:val="uk-UA"/>
        </w:rPr>
      </w:pPr>
    </w:p>
    <w:p w:rsidR="003460FD" w:rsidRDefault="00B012EB" w:rsidP="003460FD">
      <w:pPr>
        <w:pStyle w:val="a3"/>
        <w:widowControl w:val="0"/>
        <w:numPr>
          <w:ilvl w:val="0"/>
          <w:numId w:val="6"/>
        </w:numPr>
        <w:tabs>
          <w:tab w:val="left" w:pos="567"/>
        </w:tabs>
        <w:spacing w:after="0"/>
        <w:jc w:val="center"/>
        <w:rPr>
          <w:b/>
          <w:sz w:val="24"/>
          <w:szCs w:val="24"/>
          <w:lang w:val="uk-UA"/>
        </w:rPr>
      </w:pPr>
      <w:r w:rsidRPr="003460FD">
        <w:rPr>
          <w:b/>
          <w:sz w:val="24"/>
          <w:szCs w:val="24"/>
          <w:lang w:val="uk-UA"/>
        </w:rPr>
        <w:t>Концептуальна модель створення системи</w:t>
      </w:r>
    </w:p>
    <w:p w:rsidR="00B012EB" w:rsidRDefault="00B012EB" w:rsidP="00F91E02">
      <w:pPr>
        <w:pStyle w:val="a3"/>
        <w:widowControl w:val="0"/>
        <w:tabs>
          <w:tab w:val="left" w:pos="567"/>
        </w:tabs>
        <w:spacing w:after="0"/>
        <w:ind w:left="928"/>
        <w:jc w:val="center"/>
        <w:rPr>
          <w:b/>
          <w:sz w:val="24"/>
          <w:szCs w:val="24"/>
          <w:lang w:val="uk-UA"/>
        </w:rPr>
      </w:pPr>
      <w:r w:rsidRPr="003460FD">
        <w:rPr>
          <w:b/>
          <w:sz w:val="24"/>
          <w:szCs w:val="24"/>
          <w:lang w:val="uk-UA"/>
        </w:rPr>
        <w:t>ене</w:t>
      </w:r>
      <w:r w:rsidR="00097A8D" w:rsidRPr="003460FD">
        <w:rPr>
          <w:b/>
          <w:sz w:val="24"/>
          <w:szCs w:val="24"/>
          <w:lang w:val="uk-UA"/>
        </w:rPr>
        <w:t>ргоменеджменту міста Покров</w:t>
      </w:r>
      <w:r w:rsidR="00F91E02">
        <w:rPr>
          <w:b/>
          <w:sz w:val="24"/>
          <w:szCs w:val="24"/>
          <w:lang w:val="uk-UA"/>
        </w:rPr>
        <w:t xml:space="preserve"> </w:t>
      </w:r>
    </w:p>
    <w:p w:rsidR="00F91E02" w:rsidRPr="00F91E02" w:rsidRDefault="00F91E02" w:rsidP="00F91E02">
      <w:pPr>
        <w:pStyle w:val="a3"/>
        <w:widowControl w:val="0"/>
        <w:tabs>
          <w:tab w:val="left" w:pos="567"/>
        </w:tabs>
        <w:spacing w:after="0"/>
        <w:ind w:left="928"/>
        <w:jc w:val="center"/>
        <w:rPr>
          <w:b/>
          <w:sz w:val="24"/>
          <w:szCs w:val="24"/>
          <w:lang w:val="uk-UA"/>
        </w:rPr>
      </w:pPr>
    </w:p>
    <w:p w:rsidR="00B012EB" w:rsidRPr="00782D9A" w:rsidRDefault="00B012EB" w:rsidP="002A0170">
      <w:pPr>
        <w:tabs>
          <w:tab w:val="left" w:pos="426"/>
        </w:tabs>
        <w:spacing w:after="0"/>
        <w:ind w:firstLine="709"/>
        <w:rPr>
          <w:sz w:val="24"/>
          <w:szCs w:val="24"/>
          <w:lang w:val="uk-UA"/>
        </w:rPr>
      </w:pPr>
      <w:r w:rsidRPr="00782D9A">
        <w:rPr>
          <w:sz w:val="24"/>
          <w:szCs w:val="24"/>
          <w:lang w:val="uk-UA"/>
        </w:rPr>
        <w:t>Для міст</w:t>
      </w:r>
      <w:r w:rsidR="00097A8D" w:rsidRPr="00782D9A">
        <w:rPr>
          <w:sz w:val="24"/>
          <w:szCs w:val="24"/>
          <w:lang w:val="uk-UA"/>
        </w:rPr>
        <w:t>а Покров</w:t>
      </w:r>
      <w:r w:rsidRPr="00782D9A">
        <w:rPr>
          <w:sz w:val="24"/>
          <w:szCs w:val="24"/>
          <w:lang w:val="uk-UA"/>
        </w:rPr>
        <w:t xml:space="preserve"> пропонується скористатись набутим досвідом пілотних міст у процесі реалізації демонстраційних проектів зі створення комп’ютеризованої системи управління енерго</w:t>
      </w:r>
      <w:r w:rsidR="00782D9A" w:rsidRPr="00782D9A">
        <w:rPr>
          <w:sz w:val="24"/>
          <w:szCs w:val="24"/>
          <w:lang w:val="uk-UA"/>
        </w:rPr>
        <w:t>споживанням для бюджетної сфери</w:t>
      </w:r>
      <w:r w:rsidRPr="00782D9A">
        <w:rPr>
          <w:sz w:val="24"/>
          <w:szCs w:val="24"/>
          <w:lang w:val="uk-UA"/>
        </w:rPr>
        <w:t>.</w:t>
      </w:r>
      <w:r w:rsidR="002A0170" w:rsidRPr="00782D9A">
        <w:rPr>
          <w:sz w:val="24"/>
          <w:szCs w:val="24"/>
          <w:lang w:val="uk-UA"/>
        </w:rPr>
        <w:t xml:space="preserve"> </w:t>
      </w:r>
      <w:r w:rsidRPr="00782D9A">
        <w:rPr>
          <w:sz w:val="24"/>
          <w:szCs w:val="24"/>
          <w:lang w:val="uk-UA"/>
        </w:rPr>
        <w:t>Пропоновані новації в системі управління мають забезпечити цілісність процесів управління споживанням енергоресурсів і поєднати їх з традиційними видами управлінської діяльності.</w:t>
      </w:r>
    </w:p>
    <w:p w:rsidR="00B012EB" w:rsidRPr="00782D9A" w:rsidRDefault="00B012EB" w:rsidP="00CF0501">
      <w:pPr>
        <w:tabs>
          <w:tab w:val="left" w:pos="426"/>
        </w:tabs>
        <w:spacing w:after="0"/>
        <w:ind w:firstLine="709"/>
        <w:rPr>
          <w:sz w:val="24"/>
          <w:szCs w:val="24"/>
          <w:lang w:val="uk-UA"/>
        </w:rPr>
      </w:pPr>
      <w:r w:rsidRPr="00782D9A">
        <w:rPr>
          <w:sz w:val="24"/>
          <w:szCs w:val="24"/>
          <w:lang w:val="uk-UA"/>
        </w:rPr>
        <w:t>Система управління енергоспоживання</w:t>
      </w:r>
      <w:r w:rsidR="00097A8D" w:rsidRPr="00782D9A">
        <w:rPr>
          <w:sz w:val="24"/>
          <w:szCs w:val="24"/>
          <w:lang w:val="uk-UA"/>
        </w:rPr>
        <w:t xml:space="preserve">м для міста </w:t>
      </w:r>
      <w:r w:rsidRPr="00782D9A">
        <w:rPr>
          <w:sz w:val="24"/>
          <w:szCs w:val="24"/>
          <w:lang w:val="uk-UA"/>
        </w:rPr>
        <w:t>має поєднати в собі увесь спектр завдань, які стосуються контролю за енергоспоживанням та умовами комфорту, планування видатків на придбання енергоресурсів, ефективної експлуатації будівель, житлових будинків, енергоефективного проектування, будівництва та реконструкції об’єктів, залучення інвестицій.</w:t>
      </w:r>
    </w:p>
    <w:p w:rsidR="00B012EB" w:rsidRPr="00782D9A" w:rsidRDefault="00B012EB" w:rsidP="00CF0501">
      <w:pPr>
        <w:tabs>
          <w:tab w:val="left" w:pos="426"/>
        </w:tabs>
        <w:spacing w:after="0"/>
        <w:ind w:firstLine="709"/>
        <w:rPr>
          <w:sz w:val="24"/>
          <w:szCs w:val="24"/>
          <w:lang w:val="uk-UA"/>
        </w:rPr>
      </w:pPr>
      <w:r w:rsidRPr="00782D9A">
        <w:rPr>
          <w:sz w:val="24"/>
          <w:szCs w:val="24"/>
          <w:lang w:val="uk-UA"/>
        </w:rPr>
        <w:t>Реалізація запропонованої концепції до</w:t>
      </w:r>
      <w:r w:rsidR="00097A8D" w:rsidRPr="00782D9A">
        <w:rPr>
          <w:sz w:val="24"/>
          <w:szCs w:val="24"/>
          <w:lang w:val="uk-UA"/>
        </w:rPr>
        <w:t>зволить створити в місті</w:t>
      </w:r>
      <w:r w:rsidRPr="00782D9A">
        <w:rPr>
          <w:sz w:val="24"/>
          <w:szCs w:val="24"/>
          <w:lang w:val="uk-UA"/>
        </w:rPr>
        <w:t xml:space="preserve"> сучасну систему управління енергоспоживанням для бюджетних установ та комунальних підприємств, яка містить наступне:</w:t>
      </w:r>
    </w:p>
    <w:p w:rsidR="00B012EB" w:rsidRPr="00782D9A" w:rsidRDefault="00097A8D" w:rsidP="009F1933">
      <w:pPr>
        <w:widowControl w:val="0"/>
        <w:numPr>
          <w:ilvl w:val="0"/>
          <w:numId w:val="4"/>
        </w:numPr>
        <w:tabs>
          <w:tab w:val="left" w:pos="426"/>
        </w:tabs>
        <w:spacing w:after="0"/>
        <w:rPr>
          <w:sz w:val="24"/>
          <w:szCs w:val="24"/>
          <w:lang w:val="uk-UA"/>
        </w:rPr>
      </w:pPr>
      <w:r w:rsidRPr="00782D9A">
        <w:rPr>
          <w:sz w:val="24"/>
          <w:szCs w:val="24"/>
          <w:lang w:val="uk-UA"/>
        </w:rPr>
        <w:t>сформовану цілісну міську</w:t>
      </w:r>
      <w:r w:rsidR="00B012EB" w:rsidRPr="00782D9A">
        <w:rPr>
          <w:sz w:val="24"/>
          <w:szCs w:val="24"/>
          <w:lang w:val="uk-UA"/>
        </w:rPr>
        <w:t xml:space="preserve"> політику управління використанням енергії на засадах сталого розвитку;</w:t>
      </w:r>
    </w:p>
    <w:p w:rsidR="00B012EB" w:rsidRPr="00782D9A" w:rsidRDefault="00B012EB" w:rsidP="009F1933">
      <w:pPr>
        <w:widowControl w:val="0"/>
        <w:numPr>
          <w:ilvl w:val="0"/>
          <w:numId w:val="4"/>
        </w:numPr>
        <w:tabs>
          <w:tab w:val="left" w:pos="426"/>
        </w:tabs>
        <w:spacing w:after="0"/>
        <w:rPr>
          <w:sz w:val="24"/>
          <w:szCs w:val="24"/>
          <w:lang w:val="uk-UA"/>
        </w:rPr>
      </w:pPr>
      <w:r w:rsidRPr="00782D9A">
        <w:rPr>
          <w:sz w:val="24"/>
          <w:szCs w:val="24"/>
          <w:lang w:val="uk-UA"/>
        </w:rPr>
        <w:t>створену спеціалізовану ланку з енергоменеджменту в с</w:t>
      </w:r>
      <w:r w:rsidR="00097A8D" w:rsidRPr="00782D9A">
        <w:rPr>
          <w:sz w:val="24"/>
          <w:szCs w:val="24"/>
          <w:lang w:val="uk-UA"/>
        </w:rPr>
        <w:t>истемі управління містом</w:t>
      </w:r>
      <w:r w:rsidRPr="00782D9A">
        <w:rPr>
          <w:sz w:val="24"/>
          <w:szCs w:val="24"/>
          <w:lang w:val="uk-UA"/>
        </w:rPr>
        <w:t>, спроможну розробляти і втілювати у життя подібну політику;</w:t>
      </w:r>
    </w:p>
    <w:p w:rsidR="00B012EB" w:rsidRPr="00782D9A" w:rsidRDefault="00B012EB" w:rsidP="009F1933">
      <w:pPr>
        <w:widowControl w:val="0"/>
        <w:numPr>
          <w:ilvl w:val="0"/>
          <w:numId w:val="4"/>
        </w:numPr>
        <w:tabs>
          <w:tab w:val="left" w:pos="426"/>
        </w:tabs>
        <w:spacing w:after="0"/>
        <w:rPr>
          <w:sz w:val="24"/>
          <w:szCs w:val="24"/>
          <w:lang w:val="uk-UA"/>
        </w:rPr>
      </w:pPr>
      <w:r w:rsidRPr="00782D9A">
        <w:rPr>
          <w:sz w:val="24"/>
          <w:szCs w:val="24"/>
          <w:lang w:val="uk-UA"/>
        </w:rPr>
        <w:t>до роботи в інфраструктурі міс</w:t>
      </w:r>
      <w:r w:rsidR="00097A8D" w:rsidRPr="00782D9A">
        <w:rPr>
          <w:sz w:val="24"/>
          <w:szCs w:val="24"/>
          <w:lang w:val="uk-UA"/>
        </w:rPr>
        <w:t>та</w:t>
      </w:r>
      <w:r w:rsidRPr="00782D9A">
        <w:rPr>
          <w:sz w:val="24"/>
          <w:szCs w:val="24"/>
          <w:lang w:val="uk-UA"/>
        </w:rPr>
        <w:t xml:space="preserve"> залучені спеціалісти з досвідом теорії і практики енергоменеджменту;</w:t>
      </w:r>
    </w:p>
    <w:p w:rsidR="00B012EB" w:rsidRPr="00782D9A" w:rsidRDefault="00B012EB" w:rsidP="009F1933">
      <w:pPr>
        <w:widowControl w:val="0"/>
        <w:numPr>
          <w:ilvl w:val="0"/>
          <w:numId w:val="4"/>
        </w:numPr>
        <w:tabs>
          <w:tab w:val="left" w:pos="426"/>
        </w:tabs>
        <w:spacing w:after="0"/>
        <w:rPr>
          <w:sz w:val="24"/>
          <w:szCs w:val="24"/>
          <w:lang w:val="uk-UA"/>
        </w:rPr>
      </w:pPr>
      <w:r w:rsidRPr="00782D9A">
        <w:rPr>
          <w:sz w:val="24"/>
          <w:szCs w:val="24"/>
          <w:lang w:val="uk-UA"/>
        </w:rPr>
        <w:t xml:space="preserve">створену електронну базу даних про об'єкти енергоспоживання, засобів для оперативного збору та аналізу даних про споживання енергії на кожному конкретному об'єкті та фактори, які суттєво впливають на це споживання; </w:t>
      </w:r>
    </w:p>
    <w:p w:rsidR="00B012EB" w:rsidRPr="00782D9A" w:rsidRDefault="00B012EB" w:rsidP="009F1933">
      <w:pPr>
        <w:widowControl w:val="0"/>
        <w:numPr>
          <w:ilvl w:val="0"/>
          <w:numId w:val="4"/>
        </w:numPr>
        <w:tabs>
          <w:tab w:val="left" w:pos="426"/>
        </w:tabs>
        <w:spacing w:after="0"/>
        <w:rPr>
          <w:sz w:val="24"/>
          <w:szCs w:val="24"/>
          <w:lang w:val="uk-UA"/>
        </w:rPr>
      </w:pPr>
      <w:r w:rsidRPr="00782D9A">
        <w:rPr>
          <w:sz w:val="24"/>
          <w:szCs w:val="24"/>
          <w:lang w:val="uk-UA"/>
        </w:rPr>
        <w:t>створену систему контролю та звітності у питаннях ефективності використання енергії;</w:t>
      </w:r>
    </w:p>
    <w:p w:rsidR="00B012EB" w:rsidRPr="00782D9A" w:rsidRDefault="00B012EB" w:rsidP="009F1933">
      <w:pPr>
        <w:widowControl w:val="0"/>
        <w:numPr>
          <w:ilvl w:val="0"/>
          <w:numId w:val="4"/>
        </w:numPr>
        <w:tabs>
          <w:tab w:val="left" w:pos="426"/>
        </w:tabs>
        <w:spacing w:after="0"/>
        <w:rPr>
          <w:sz w:val="24"/>
          <w:szCs w:val="24"/>
          <w:lang w:val="uk-UA"/>
        </w:rPr>
      </w:pPr>
      <w:r w:rsidRPr="00782D9A">
        <w:rPr>
          <w:sz w:val="24"/>
          <w:szCs w:val="24"/>
          <w:lang w:val="uk-UA"/>
        </w:rPr>
        <w:t>ефективне використання коштів, направлених на впровадження проектів модернізації об’єктів, що споживають, транспортують та виробляють енергоресурси;</w:t>
      </w:r>
    </w:p>
    <w:p w:rsidR="00B012EB" w:rsidRPr="00782D9A" w:rsidRDefault="00B012EB" w:rsidP="009F1933">
      <w:pPr>
        <w:widowControl w:val="0"/>
        <w:numPr>
          <w:ilvl w:val="0"/>
          <w:numId w:val="4"/>
        </w:numPr>
        <w:tabs>
          <w:tab w:val="left" w:pos="426"/>
        </w:tabs>
        <w:spacing w:after="0"/>
        <w:rPr>
          <w:sz w:val="24"/>
          <w:szCs w:val="24"/>
          <w:lang w:val="uk-UA"/>
        </w:rPr>
      </w:pPr>
      <w:r w:rsidRPr="00782D9A">
        <w:rPr>
          <w:sz w:val="24"/>
          <w:szCs w:val="24"/>
          <w:lang w:val="uk-UA"/>
        </w:rPr>
        <w:t>розроблений механізм мотивування енергоощадної поведінки персоналу та споживачів.</w:t>
      </w:r>
    </w:p>
    <w:p w:rsidR="00CF0501" w:rsidRDefault="00CF0501" w:rsidP="00CF0501">
      <w:pPr>
        <w:widowControl w:val="0"/>
        <w:tabs>
          <w:tab w:val="left" w:pos="426"/>
          <w:tab w:val="left" w:pos="1134"/>
        </w:tabs>
        <w:spacing w:after="0"/>
        <w:rPr>
          <w:szCs w:val="24"/>
          <w:lang w:val="uk-UA"/>
        </w:rPr>
      </w:pPr>
    </w:p>
    <w:p w:rsidR="00CF0501" w:rsidRPr="00F91E02" w:rsidRDefault="00B012EB" w:rsidP="00CF0501">
      <w:pPr>
        <w:widowControl w:val="0"/>
        <w:numPr>
          <w:ilvl w:val="0"/>
          <w:numId w:val="6"/>
        </w:numPr>
        <w:tabs>
          <w:tab w:val="left" w:pos="426"/>
          <w:tab w:val="left" w:pos="1134"/>
        </w:tabs>
        <w:spacing w:after="0"/>
        <w:ind w:left="0"/>
        <w:jc w:val="center"/>
        <w:rPr>
          <w:b/>
          <w:sz w:val="24"/>
          <w:szCs w:val="24"/>
          <w:lang w:val="uk-UA"/>
        </w:rPr>
      </w:pPr>
      <w:r w:rsidRPr="00F91E02">
        <w:rPr>
          <w:b/>
          <w:sz w:val="24"/>
          <w:szCs w:val="24"/>
          <w:lang w:val="uk-UA"/>
        </w:rPr>
        <w:t xml:space="preserve">Постійна перевірка та внутрішній аудит </w:t>
      </w:r>
    </w:p>
    <w:p w:rsidR="00B012EB" w:rsidRPr="00F91E02" w:rsidRDefault="00B012EB" w:rsidP="00CF0501">
      <w:pPr>
        <w:widowControl w:val="0"/>
        <w:tabs>
          <w:tab w:val="left" w:pos="426"/>
          <w:tab w:val="left" w:pos="1134"/>
        </w:tabs>
        <w:spacing w:after="0"/>
        <w:jc w:val="center"/>
        <w:rPr>
          <w:b/>
          <w:sz w:val="24"/>
          <w:szCs w:val="24"/>
          <w:lang w:val="uk-UA"/>
        </w:rPr>
      </w:pPr>
      <w:r w:rsidRPr="00F91E02">
        <w:rPr>
          <w:b/>
          <w:sz w:val="24"/>
          <w:szCs w:val="24"/>
          <w:lang w:val="uk-UA"/>
        </w:rPr>
        <w:t>системи енергетичного менеджменту</w:t>
      </w:r>
    </w:p>
    <w:p w:rsidR="00B012EB" w:rsidRPr="00386C08" w:rsidRDefault="00B012EB" w:rsidP="009F1933">
      <w:pPr>
        <w:tabs>
          <w:tab w:val="left" w:pos="426"/>
        </w:tabs>
        <w:spacing w:after="0"/>
        <w:rPr>
          <w:sz w:val="24"/>
          <w:szCs w:val="24"/>
          <w:lang w:val="uk-UA"/>
        </w:rPr>
      </w:pPr>
    </w:p>
    <w:p w:rsidR="00B012EB" w:rsidRPr="00386C08" w:rsidRDefault="00B012EB" w:rsidP="00813750">
      <w:pPr>
        <w:tabs>
          <w:tab w:val="left" w:pos="142"/>
          <w:tab w:val="left" w:pos="426"/>
        </w:tabs>
        <w:spacing w:after="0"/>
        <w:ind w:firstLine="709"/>
        <w:rPr>
          <w:sz w:val="24"/>
          <w:szCs w:val="24"/>
          <w:lang w:val="uk-UA"/>
        </w:rPr>
      </w:pPr>
      <w:r w:rsidRPr="00386C08">
        <w:rPr>
          <w:sz w:val="24"/>
          <w:szCs w:val="24"/>
          <w:lang w:val="uk-UA"/>
        </w:rPr>
        <w:t>Стандарт ДСТУ ISO 50001:2014 «Системи енергетичного менеджменту» дає можливість розробити системи та процеси, необхідні для поліпшення енергетичної результативності.</w:t>
      </w:r>
    </w:p>
    <w:p w:rsidR="00B012EB" w:rsidRDefault="00B012EB" w:rsidP="00813750">
      <w:pPr>
        <w:tabs>
          <w:tab w:val="left" w:pos="426"/>
        </w:tabs>
        <w:spacing w:after="0"/>
        <w:ind w:firstLine="709"/>
        <w:rPr>
          <w:sz w:val="24"/>
          <w:szCs w:val="24"/>
          <w:lang w:val="uk-UA"/>
        </w:rPr>
      </w:pPr>
      <w:r w:rsidRPr="00386C08">
        <w:rPr>
          <w:sz w:val="24"/>
          <w:szCs w:val="24"/>
          <w:lang w:val="uk-UA"/>
        </w:rPr>
        <w:lastRenderedPageBreak/>
        <w:t>Згідно вимог стандарту</w:t>
      </w:r>
      <w:r w:rsidR="00D67B07">
        <w:rPr>
          <w:sz w:val="24"/>
          <w:szCs w:val="24"/>
          <w:lang w:val="uk-UA"/>
        </w:rPr>
        <w:t>,</w:t>
      </w:r>
      <w:r w:rsidRPr="00386C08">
        <w:rPr>
          <w:sz w:val="24"/>
          <w:szCs w:val="24"/>
          <w:lang w:val="uk-UA"/>
        </w:rPr>
        <w:t xml:space="preserve"> основою енергетичного менеджменту є постійне функціонування циклу Демінга, що вклю</w:t>
      </w:r>
      <w:r w:rsidR="00F91E02">
        <w:rPr>
          <w:sz w:val="24"/>
          <w:szCs w:val="24"/>
          <w:lang w:val="uk-UA"/>
        </w:rPr>
        <w:t>чає наступні аспекти: планування,</w:t>
      </w:r>
      <w:r w:rsidR="00D67B07">
        <w:rPr>
          <w:sz w:val="24"/>
          <w:szCs w:val="24"/>
          <w:lang w:val="uk-UA"/>
        </w:rPr>
        <w:t xml:space="preserve"> </w:t>
      </w:r>
      <w:r w:rsidR="00F91E02">
        <w:rPr>
          <w:sz w:val="24"/>
          <w:szCs w:val="24"/>
          <w:lang w:val="uk-UA"/>
        </w:rPr>
        <w:t>виконання,</w:t>
      </w:r>
      <w:r w:rsidRPr="00386C08">
        <w:rPr>
          <w:sz w:val="24"/>
          <w:szCs w:val="24"/>
          <w:lang w:val="uk-UA"/>
        </w:rPr>
        <w:t xml:space="preserve"> перевірка, контроль та вдосконалення.</w:t>
      </w:r>
    </w:p>
    <w:p w:rsidR="00813750" w:rsidRPr="00386C08" w:rsidRDefault="00813750" w:rsidP="00813750">
      <w:pPr>
        <w:tabs>
          <w:tab w:val="left" w:pos="426"/>
        </w:tabs>
        <w:spacing w:after="0"/>
        <w:ind w:firstLine="709"/>
        <w:rPr>
          <w:sz w:val="24"/>
          <w:szCs w:val="24"/>
          <w:lang w:val="uk-UA"/>
        </w:rPr>
      </w:pPr>
    </w:p>
    <w:p w:rsidR="00F91E02" w:rsidRDefault="00F91E02" w:rsidP="00CF0501">
      <w:pPr>
        <w:tabs>
          <w:tab w:val="left" w:pos="426"/>
        </w:tabs>
        <w:spacing w:after="0"/>
        <w:ind w:firstLine="709"/>
        <w:rPr>
          <w:sz w:val="24"/>
          <w:szCs w:val="24"/>
          <w:lang w:val="uk-UA"/>
        </w:rPr>
      </w:pPr>
      <w:r w:rsidRPr="00EC1E0A">
        <w:rPr>
          <w:lang w:val="uk-UA"/>
        </w:rPr>
        <w:object w:dxaOrig="8814" w:dyaOrig="4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5.25pt" o:ole="">
            <v:imagedata r:id="rId6" o:title=""/>
          </v:shape>
          <o:OLEObject Type="Embed" ProgID="Visio.Drawing.11" ShapeID="_x0000_i1025" DrawAspect="Content" ObjectID="_1578466059" r:id="rId7"/>
        </w:object>
      </w:r>
    </w:p>
    <w:p w:rsidR="00F91E02" w:rsidRDefault="00F91E02" w:rsidP="00CF0501">
      <w:pPr>
        <w:tabs>
          <w:tab w:val="left" w:pos="426"/>
        </w:tabs>
        <w:spacing w:after="0"/>
        <w:ind w:firstLine="709"/>
        <w:rPr>
          <w:sz w:val="24"/>
          <w:szCs w:val="24"/>
          <w:lang w:val="uk-UA"/>
        </w:rPr>
      </w:pPr>
    </w:p>
    <w:p w:rsidR="00B012EB" w:rsidRPr="00386C08" w:rsidRDefault="00B012EB" w:rsidP="00813750">
      <w:pPr>
        <w:tabs>
          <w:tab w:val="left" w:pos="426"/>
        </w:tabs>
        <w:spacing w:after="0"/>
        <w:ind w:firstLine="709"/>
        <w:rPr>
          <w:sz w:val="24"/>
          <w:szCs w:val="24"/>
          <w:lang w:val="uk-UA"/>
        </w:rPr>
      </w:pPr>
      <w:r w:rsidRPr="00386C08">
        <w:rPr>
          <w:sz w:val="24"/>
          <w:szCs w:val="24"/>
          <w:lang w:val="uk-UA"/>
        </w:rPr>
        <w:t>В системі енергет</w:t>
      </w:r>
      <w:r w:rsidR="00EC1574" w:rsidRPr="00386C08">
        <w:rPr>
          <w:sz w:val="24"/>
          <w:szCs w:val="24"/>
          <w:lang w:val="uk-UA"/>
        </w:rPr>
        <w:t>ичного менеджменту міста Покров</w:t>
      </w:r>
      <w:r w:rsidRPr="00386C08">
        <w:rPr>
          <w:sz w:val="24"/>
          <w:szCs w:val="24"/>
          <w:lang w:val="uk-UA"/>
        </w:rPr>
        <w:t xml:space="preserve"> передбачається наступне:</w:t>
      </w:r>
    </w:p>
    <w:p w:rsidR="00B012EB" w:rsidRPr="00386C08" w:rsidRDefault="00B012EB" w:rsidP="00813750">
      <w:pPr>
        <w:widowControl w:val="0"/>
        <w:numPr>
          <w:ilvl w:val="0"/>
          <w:numId w:val="5"/>
        </w:numPr>
        <w:tabs>
          <w:tab w:val="left" w:pos="426"/>
        </w:tabs>
        <w:spacing w:after="0"/>
        <w:rPr>
          <w:sz w:val="24"/>
          <w:szCs w:val="24"/>
          <w:lang w:val="uk-UA"/>
        </w:rPr>
      </w:pPr>
      <w:r w:rsidRPr="00386C08">
        <w:rPr>
          <w:sz w:val="24"/>
          <w:szCs w:val="24"/>
          <w:lang w:val="uk-UA"/>
        </w:rPr>
        <w:t>Забезпечення введення плану енергетичних вимірів та постійного моніторингу в запланованих інтервалах часу;</w:t>
      </w:r>
    </w:p>
    <w:p w:rsidR="00B012EB" w:rsidRPr="00386C08" w:rsidRDefault="00B012EB" w:rsidP="00813750">
      <w:pPr>
        <w:widowControl w:val="0"/>
        <w:numPr>
          <w:ilvl w:val="0"/>
          <w:numId w:val="5"/>
        </w:numPr>
        <w:tabs>
          <w:tab w:val="left" w:pos="426"/>
        </w:tabs>
        <w:spacing w:after="0"/>
        <w:rPr>
          <w:sz w:val="24"/>
          <w:szCs w:val="24"/>
          <w:lang w:val="uk-UA"/>
        </w:rPr>
      </w:pPr>
      <w:r w:rsidRPr="00386C08">
        <w:rPr>
          <w:sz w:val="24"/>
          <w:szCs w:val="24"/>
          <w:lang w:val="uk-UA"/>
        </w:rPr>
        <w:t>Забезпечення постійної перевірки всіх засобів вимірювання в системі енергетичного менеджменту;</w:t>
      </w:r>
    </w:p>
    <w:p w:rsidR="00B012EB" w:rsidRPr="00386C08" w:rsidRDefault="00B012EB" w:rsidP="00813750">
      <w:pPr>
        <w:widowControl w:val="0"/>
        <w:numPr>
          <w:ilvl w:val="0"/>
          <w:numId w:val="5"/>
        </w:numPr>
        <w:tabs>
          <w:tab w:val="left" w:pos="426"/>
        </w:tabs>
        <w:spacing w:after="0"/>
        <w:rPr>
          <w:sz w:val="24"/>
          <w:szCs w:val="24"/>
          <w:lang w:val="uk-UA"/>
        </w:rPr>
      </w:pPr>
      <w:r w:rsidRPr="00386C08">
        <w:rPr>
          <w:sz w:val="24"/>
          <w:szCs w:val="24"/>
          <w:lang w:val="uk-UA"/>
        </w:rPr>
        <w:t>Забезпечення через певні інтервали часу відповідності системи енергетичного менеджменту з українськими нормами та законодавчими актами, з метою постійного удосконалення;</w:t>
      </w:r>
    </w:p>
    <w:p w:rsidR="00B012EB" w:rsidRPr="00386C08" w:rsidRDefault="00B012EB" w:rsidP="00813750">
      <w:pPr>
        <w:widowControl w:val="0"/>
        <w:numPr>
          <w:ilvl w:val="0"/>
          <w:numId w:val="5"/>
        </w:numPr>
        <w:tabs>
          <w:tab w:val="left" w:pos="426"/>
        </w:tabs>
        <w:spacing w:after="0"/>
        <w:rPr>
          <w:sz w:val="24"/>
          <w:szCs w:val="24"/>
          <w:lang w:val="uk-UA"/>
        </w:rPr>
      </w:pPr>
      <w:r w:rsidRPr="00386C08">
        <w:rPr>
          <w:sz w:val="24"/>
          <w:szCs w:val="24"/>
          <w:lang w:val="uk-UA"/>
        </w:rPr>
        <w:t>Створення плану проведення внутрішнього аудиту системи енергетичного менеджменту;</w:t>
      </w:r>
    </w:p>
    <w:p w:rsidR="00B012EB" w:rsidRPr="00386C08" w:rsidRDefault="00B012EB" w:rsidP="00813750">
      <w:pPr>
        <w:widowControl w:val="0"/>
        <w:numPr>
          <w:ilvl w:val="0"/>
          <w:numId w:val="5"/>
        </w:numPr>
        <w:tabs>
          <w:tab w:val="left" w:pos="426"/>
        </w:tabs>
        <w:spacing w:after="0"/>
        <w:rPr>
          <w:sz w:val="24"/>
          <w:szCs w:val="24"/>
          <w:lang w:val="uk-UA"/>
        </w:rPr>
      </w:pPr>
      <w:r w:rsidRPr="00386C08">
        <w:rPr>
          <w:sz w:val="24"/>
          <w:szCs w:val="24"/>
          <w:lang w:val="uk-UA"/>
        </w:rPr>
        <w:t>Створення та документація системи корегувальних та попереджувальних дій щодо невідповідності ефективності споживання енергоресурсів запланованим показникам;</w:t>
      </w:r>
    </w:p>
    <w:p w:rsidR="00B012EB" w:rsidRPr="00386C08" w:rsidRDefault="00B012EB" w:rsidP="00813750">
      <w:pPr>
        <w:widowControl w:val="0"/>
        <w:numPr>
          <w:ilvl w:val="0"/>
          <w:numId w:val="5"/>
        </w:numPr>
        <w:tabs>
          <w:tab w:val="left" w:pos="426"/>
        </w:tabs>
        <w:spacing w:after="0"/>
        <w:rPr>
          <w:sz w:val="24"/>
          <w:szCs w:val="24"/>
          <w:lang w:val="uk-UA"/>
        </w:rPr>
      </w:pPr>
      <w:r w:rsidRPr="00386C08">
        <w:rPr>
          <w:sz w:val="24"/>
          <w:szCs w:val="24"/>
          <w:lang w:val="uk-UA"/>
        </w:rPr>
        <w:t>Створення системи зберігання даних функціонування системи енергетичного менеджменту, що свідчать про її результативність та відповідність системи вимогам ДСТУ ISO 50001:2014.</w:t>
      </w:r>
    </w:p>
    <w:p w:rsidR="00B012EB" w:rsidRPr="00386C08" w:rsidRDefault="00B012EB" w:rsidP="00CF0501">
      <w:pPr>
        <w:tabs>
          <w:tab w:val="left" w:pos="426"/>
        </w:tabs>
        <w:spacing w:after="0"/>
        <w:ind w:firstLine="709"/>
        <w:rPr>
          <w:sz w:val="24"/>
          <w:szCs w:val="24"/>
          <w:lang w:val="uk-UA"/>
        </w:rPr>
      </w:pPr>
      <w:r w:rsidRPr="00386C08">
        <w:rPr>
          <w:sz w:val="24"/>
          <w:szCs w:val="24"/>
          <w:lang w:val="uk-UA"/>
        </w:rPr>
        <w:t xml:space="preserve">Застосування постійної перевірки та внутрішнього аудиту сприятиме формуванню </w:t>
      </w:r>
      <w:r w:rsidR="00EC1574" w:rsidRPr="00386C08">
        <w:rPr>
          <w:sz w:val="24"/>
          <w:szCs w:val="24"/>
          <w:lang w:val="uk-UA"/>
        </w:rPr>
        <w:t>позитивного іміджу міста Покров</w:t>
      </w:r>
      <w:r w:rsidRPr="00386C08">
        <w:rPr>
          <w:sz w:val="24"/>
          <w:szCs w:val="24"/>
          <w:lang w:val="uk-UA"/>
        </w:rPr>
        <w:t>, яке демонструє постійне дотримання нормативно-правових вимог у галузі енергоефективності, захисту навколишнього середовища, економії природних ресурсів, зниження екологічних ризиків та ризиків пов’язаних з енергопостачанням і енергоспоживанням, що в результаті сприяє підвищенню інвестиці</w:t>
      </w:r>
      <w:r w:rsidR="0049417A" w:rsidRPr="00386C08">
        <w:rPr>
          <w:sz w:val="24"/>
          <w:szCs w:val="24"/>
          <w:lang w:val="uk-UA"/>
        </w:rPr>
        <w:t>йної привабливості міста Покров</w:t>
      </w:r>
      <w:r w:rsidRPr="00386C08">
        <w:rPr>
          <w:sz w:val="24"/>
          <w:szCs w:val="24"/>
          <w:lang w:val="uk-UA"/>
        </w:rPr>
        <w:t>.</w:t>
      </w:r>
    </w:p>
    <w:p w:rsidR="00B6439E" w:rsidRPr="00D67B07" w:rsidRDefault="00B6439E" w:rsidP="009F1933">
      <w:pPr>
        <w:rPr>
          <w:sz w:val="24"/>
          <w:lang w:val="uk-UA"/>
        </w:rPr>
      </w:pPr>
    </w:p>
    <w:p w:rsidR="00D67B07" w:rsidRPr="00D67B07" w:rsidRDefault="00D67B07" w:rsidP="009F1933">
      <w:pPr>
        <w:rPr>
          <w:sz w:val="24"/>
          <w:lang w:val="uk-UA"/>
        </w:rPr>
      </w:pPr>
    </w:p>
    <w:p w:rsidR="00D67B07" w:rsidRPr="00D67B07" w:rsidRDefault="00D67B07" w:rsidP="009F1933">
      <w:pPr>
        <w:rPr>
          <w:sz w:val="24"/>
          <w:lang w:val="uk-UA"/>
        </w:rPr>
      </w:pPr>
    </w:p>
    <w:p w:rsidR="00D67B07" w:rsidRPr="00D67B07" w:rsidRDefault="00D67B07" w:rsidP="009F1933">
      <w:pPr>
        <w:rPr>
          <w:sz w:val="24"/>
          <w:lang w:val="uk-UA"/>
        </w:rPr>
      </w:pPr>
    </w:p>
    <w:p w:rsidR="00D67B07" w:rsidRPr="00D67B07" w:rsidRDefault="00D67B07" w:rsidP="009F1933">
      <w:pPr>
        <w:rPr>
          <w:sz w:val="24"/>
          <w:lang w:val="uk-UA"/>
        </w:rPr>
      </w:pPr>
    </w:p>
    <w:p w:rsidR="00D67B07" w:rsidRPr="00D67B07" w:rsidRDefault="00D67B07" w:rsidP="009F1933">
      <w:pPr>
        <w:rPr>
          <w:sz w:val="24"/>
          <w:lang w:val="uk-UA"/>
        </w:rPr>
      </w:pPr>
    </w:p>
    <w:p w:rsidR="00D67B07" w:rsidRPr="00D67B07" w:rsidRDefault="00D67B07" w:rsidP="009F1933">
      <w:pPr>
        <w:rPr>
          <w:sz w:val="24"/>
          <w:lang w:val="uk-UA"/>
        </w:rPr>
      </w:pPr>
    </w:p>
    <w:p w:rsidR="00D67B07" w:rsidRDefault="00D67B07" w:rsidP="009F1933">
      <w:pPr>
        <w:rPr>
          <w:sz w:val="24"/>
          <w:lang w:val="uk-UA"/>
        </w:rPr>
      </w:pPr>
    </w:p>
    <w:p w:rsidR="00813750" w:rsidRDefault="00813750" w:rsidP="009F1933">
      <w:pPr>
        <w:rPr>
          <w:sz w:val="24"/>
          <w:lang w:val="uk-UA"/>
        </w:rPr>
      </w:pPr>
    </w:p>
    <w:p w:rsidR="00D67B07" w:rsidRDefault="00D67B07" w:rsidP="009F1933">
      <w:pPr>
        <w:rPr>
          <w:sz w:val="24"/>
          <w:lang w:val="uk-UA"/>
        </w:rPr>
      </w:pPr>
    </w:p>
    <w:p w:rsidR="00D67B07" w:rsidRPr="00C8337C" w:rsidRDefault="00D67B07" w:rsidP="00D67B07">
      <w:pPr>
        <w:spacing w:after="0"/>
        <w:ind w:left="4247" w:firstLine="709"/>
        <w:rPr>
          <w:sz w:val="24"/>
          <w:szCs w:val="24"/>
          <w:lang w:val="uk-UA"/>
        </w:rPr>
      </w:pPr>
      <w:r w:rsidRPr="00C8337C">
        <w:rPr>
          <w:sz w:val="24"/>
          <w:szCs w:val="24"/>
          <w:lang w:val="uk-UA"/>
        </w:rPr>
        <w:lastRenderedPageBreak/>
        <w:t>ЗАТВЕРДЖЕНО</w:t>
      </w:r>
    </w:p>
    <w:p w:rsidR="00D67B07" w:rsidRPr="00C8337C" w:rsidRDefault="00D67B07" w:rsidP="00D67B07">
      <w:pPr>
        <w:spacing w:after="0"/>
        <w:ind w:left="4247" w:firstLine="709"/>
        <w:rPr>
          <w:sz w:val="24"/>
          <w:szCs w:val="24"/>
          <w:lang w:val="uk-UA"/>
        </w:rPr>
      </w:pPr>
      <w:r>
        <w:rPr>
          <w:sz w:val="24"/>
          <w:szCs w:val="24"/>
          <w:lang w:val="uk-UA"/>
        </w:rPr>
        <w:t>Рішення __</w:t>
      </w:r>
      <w:r w:rsidRPr="00C8337C">
        <w:rPr>
          <w:sz w:val="24"/>
          <w:szCs w:val="24"/>
          <w:lang w:val="uk-UA"/>
        </w:rPr>
        <w:t xml:space="preserve"> сесії міської ради 7 скликання </w:t>
      </w:r>
    </w:p>
    <w:p w:rsidR="00D67B07" w:rsidRDefault="00D67B07" w:rsidP="00D67B07">
      <w:pPr>
        <w:spacing w:after="0"/>
        <w:ind w:left="4247" w:firstLine="709"/>
        <w:rPr>
          <w:sz w:val="24"/>
          <w:szCs w:val="24"/>
          <w:lang w:val="uk-UA"/>
        </w:rPr>
      </w:pPr>
      <w:r w:rsidRPr="00C8337C">
        <w:rPr>
          <w:sz w:val="24"/>
          <w:szCs w:val="24"/>
          <w:lang w:val="uk-UA"/>
        </w:rPr>
        <w:t>від «__» ________2018р.   №___</w:t>
      </w:r>
      <w:r>
        <w:rPr>
          <w:sz w:val="24"/>
          <w:szCs w:val="24"/>
          <w:lang w:val="uk-UA"/>
        </w:rPr>
        <w:t xml:space="preserve">  </w:t>
      </w:r>
      <w:r w:rsidRPr="00C8337C">
        <w:rPr>
          <w:sz w:val="24"/>
          <w:szCs w:val="24"/>
          <w:lang w:val="uk-UA"/>
        </w:rPr>
        <w:t xml:space="preserve">                </w:t>
      </w:r>
    </w:p>
    <w:p w:rsidR="00D67B07" w:rsidRPr="00C8337C" w:rsidRDefault="00D67B07" w:rsidP="00D67B07">
      <w:pPr>
        <w:spacing w:after="0"/>
        <w:ind w:left="4247" w:firstLine="709"/>
        <w:rPr>
          <w:sz w:val="24"/>
          <w:szCs w:val="24"/>
          <w:lang w:val="uk-UA"/>
        </w:rPr>
      </w:pPr>
    </w:p>
    <w:p w:rsidR="00D67B07" w:rsidRPr="00D67B07" w:rsidRDefault="00D67B07" w:rsidP="00D67B07">
      <w:pPr>
        <w:spacing w:after="0"/>
        <w:jc w:val="center"/>
        <w:rPr>
          <w:b/>
          <w:szCs w:val="24"/>
        </w:rPr>
      </w:pPr>
      <w:r w:rsidRPr="00C8337C">
        <w:rPr>
          <w:b/>
          <w:szCs w:val="24"/>
          <w:lang w:val="uk-UA"/>
        </w:rPr>
        <w:t>Положення</w:t>
      </w:r>
    </w:p>
    <w:p w:rsidR="00D67B07" w:rsidRPr="00C8337C" w:rsidRDefault="00D67B07" w:rsidP="00D67B07">
      <w:pPr>
        <w:spacing w:after="0"/>
        <w:jc w:val="center"/>
        <w:rPr>
          <w:b/>
          <w:szCs w:val="24"/>
          <w:lang w:val="uk-UA"/>
        </w:rPr>
      </w:pPr>
      <w:r w:rsidRPr="00C8337C">
        <w:rPr>
          <w:b/>
          <w:szCs w:val="24"/>
          <w:lang w:val="uk-UA"/>
        </w:rPr>
        <w:t>Про систему енергетичного менеджменту міста</w:t>
      </w:r>
    </w:p>
    <w:p w:rsidR="00D67B07" w:rsidRPr="00DA63FC" w:rsidRDefault="00D67B07" w:rsidP="00D67B07">
      <w:pPr>
        <w:spacing w:after="0"/>
        <w:rPr>
          <w:b/>
          <w:sz w:val="24"/>
          <w:szCs w:val="24"/>
          <w:lang w:val="uk-UA"/>
        </w:rPr>
      </w:pPr>
    </w:p>
    <w:p w:rsidR="00D67B07" w:rsidRPr="00C8337C" w:rsidRDefault="00D67B07" w:rsidP="00D67B07">
      <w:pPr>
        <w:pStyle w:val="a6"/>
        <w:numPr>
          <w:ilvl w:val="0"/>
          <w:numId w:val="19"/>
        </w:numPr>
        <w:jc w:val="center"/>
        <w:rPr>
          <w:b/>
          <w:bCs/>
          <w:color w:val="000000"/>
          <w:sz w:val="24"/>
          <w:szCs w:val="24"/>
        </w:rPr>
      </w:pPr>
      <w:r w:rsidRPr="00DA63FC">
        <w:rPr>
          <w:b/>
          <w:bCs/>
          <w:color w:val="000000"/>
          <w:sz w:val="24"/>
          <w:szCs w:val="24"/>
        </w:rPr>
        <w:t>Загальні положення</w:t>
      </w:r>
    </w:p>
    <w:p w:rsidR="00D67B07" w:rsidRPr="00DA63FC" w:rsidRDefault="00D67B07" w:rsidP="00D67B07">
      <w:pPr>
        <w:spacing w:after="0"/>
        <w:ind w:firstLine="709"/>
        <w:rPr>
          <w:sz w:val="24"/>
          <w:szCs w:val="24"/>
          <w:lang w:val="uk-UA"/>
        </w:rPr>
      </w:pPr>
      <w:r w:rsidRPr="00DA63FC">
        <w:rPr>
          <w:sz w:val="24"/>
          <w:szCs w:val="24"/>
          <w:lang w:val="uk-UA"/>
        </w:rPr>
        <w:t xml:space="preserve">Метою затвердження Положення є створення міської системи </w:t>
      </w:r>
      <w:r>
        <w:rPr>
          <w:sz w:val="24"/>
          <w:szCs w:val="24"/>
          <w:lang w:val="uk-UA"/>
        </w:rPr>
        <w:t xml:space="preserve">енергетичного менеджменту </w:t>
      </w:r>
      <w:r w:rsidRPr="00DA63FC">
        <w:rPr>
          <w:sz w:val="24"/>
          <w:szCs w:val="24"/>
          <w:lang w:val="uk-UA"/>
        </w:rPr>
        <w:t xml:space="preserve">шляхом організаційного забезпечення постійно діючої системи управління ефективністю енергоспоживання закладів, що фінансуються з </w:t>
      </w:r>
      <w:r>
        <w:rPr>
          <w:sz w:val="24"/>
          <w:szCs w:val="24"/>
          <w:lang w:val="uk-UA"/>
        </w:rPr>
        <w:t>місцевого</w:t>
      </w:r>
      <w:r w:rsidRPr="00DA63FC">
        <w:rPr>
          <w:sz w:val="24"/>
          <w:szCs w:val="24"/>
          <w:lang w:val="uk-UA"/>
        </w:rPr>
        <w:t xml:space="preserve"> бюджету.</w:t>
      </w:r>
    </w:p>
    <w:p w:rsidR="00D67B07" w:rsidRPr="00DA63FC" w:rsidRDefault="00D67B07" w:rsidP="00D67B07">
      <w:pPr>
        <w:pStyle w:val="Default"/>
        <w:ind w:firstLine="709"/>
        <w:jc w:val="both"/>
        <w:rPr>
          <w:rFonts w:ascii="Times New Roman" w:hAnsi="Times New Roman" w:cs="Times New Roman"/>
          <w:lang w:val="uk-UA"/>
        </w:rPr>
      </w:pPr>
      <w:r w:rsidRPr="00DA63FC">
        <w:rPr>
          <w:rFonts w:ascii="Times New Roman" w:hAnsi="Times New Roman" w:cs="Times New Roman"/>
          <w:lang w:val="uk-UA"/>
        </w:rPr>
        <w:t>Це Положення розроблено відповідно до діючих в Україні стандартів з енергозбереження та встановлює вимоги до керівників та фахівців підрозділів міської ради</w:t>
      </w:r>
      <w:r>
        <w:rPr>
          <w:rFonts w:ascii="Times New Roman" w:hAnsi="Times New Roman" w:cs="Times New Roman"/>
          <w:lang w:val="uk-UA"/>
        </w:rPr>
        <w:t>,</w:t>
      </w:r>
      <w:r w:rsidRPr="00DA63FC">
        <w:rPr>
          <w:rFonts w:ascii="Times New Roman" w:hAnsi="Times New Roman" w:cs="Times New Roman"/>
          <w:lang w:val="uk-UA"/>
        </w:rPr>
        <w:t xml:space="preserve"> </w:t>
      </w:r>
      <w:r w:rsidR="0056562A">
        <w:rPr>
          <w:rFonts w:ascii="Times New Roman" w:hAnsi="Times New Roman" w:cs="Times New Roman"/>
          <w:lang w:val="uk-UA"/>
        </w:rPr>
        <w:t>виконавчих органів міської</w:t>
      </w:r>
      <w:r>
        <w:rPr>
          <w:rFonts w:ascii="Times New Roman" w:hAnsi="Times New Roman" w:cs="Times New Roman"/>
          <w:lang w:val="uk-UA"/>
        </w:rPr>
        <w:t xml:space="preserve"> рад</w:t>
      </w:r>
      <w:r w:rsidR="0056562A">
        <w:rPr>
          <w:rFonts w:ascii="Times New Roman" w:hAnsi="Times New Roman" w:cs="Times New Roman"/>
          <w:lang w:val="uk-UA"/>
        </w:rPr>
        <w:t>и</w:t>
      </w:r>
      <w:r>
        <w:rPr>
          <w:rFonts w:ascii="Times New Roman" w:hAnsi="Times New Roman" w:cs="Times New Roman"/>
          <w:lang w:val="uk-UA"/>
        </w:rPr>
        <w:t xml:space="preserve">, </w:t>
      </w:r>
      <w:r w:rsidRPr="00DA63FC">
        <w:rPr>
          <w:rFonts w:ascii="Times New Roman" w:hAnsi="Times New Roman" w:cs="Times New Roman"/>
          <w:lang w:val="uk-UA"/>
        </w:rPr>
        <w:t xml:space="preserve">бюджетних установ і комунальних підприємств щодо підтримання та покращення процедур аналізу ефективності енергоспоживання, підготовки та реалізації проектів, направлених на </w:t>
      </w:r>
      <w:r>
        <w:rPr>
          <w:rFonts w:ascii="Times New Roman" w:hAnsi="Times New Roman" w:cs="Times New Roman"/>
          <w:lang w:val="uk-UA"/>
        </w:rPr>
        <w:t>підвищення ефективності енергоспоживання</w:t>
      </w:r>
      <w:r w:rsidRPr="00DA63FC">
        <w:rPr>
          <w:rFonts w:ascii="Times New Roman" w:hAnsi="Times New Roman" w:cs="Times New Roman"/>
          <w:lang w:val="uk-UA"/>
        </w:rPr>
        <w:t>.</w:t>
      </w:r>
    </w:p>
    <w:p w:rsidR="00D67B07" w:rsidRPr="00DA63FC" w:rsidRDefault="00D67B07" w:rsidP="00D67B07">
      <w:pPr>
        <w:spacing w:after="0"/>
        <w:ind w:firstLine="709"/>
        <w:rPr>
          <w:sz w:val="24"/>
          <w:szCs w:val="24"/>
          <w:lang w:val="uk-UA"/>
        </w:rPr>
      </w:pPr>
      <w:r w:rsidRPr="00DA63FC">
        <w:rPr>
          <w:sz w:val="24"/>
          <w:szCs w:val="24"/>
          <w:lang w:val="uk-UA"/>
        </w:rPr>
        <w:t>Дія цього Положення розповсюджується на бюджетні установи та об’єкти</w:t>
      </w:r>
      <w:r>
        <w:rPr>
          <w:sz w:val="24"/>
          <w:szCs w:val="24"/>
          <w:lang w:val="uk-UA"/>
        </w:rPr>
        <w:t>,</w:t>
      </w:r>
      <w:r w:rsidRPr="00DA63FC">
        <w:rPr>
          <w:sz w:val="24"/>
          <w:szCs w:val="24"/>
          <w:lang w:val="uk-UA"/>
        </w:rPr>
        <w:t xml:space="preserve"> витрати на енергоресурси для яких здійснюються з  бюджету</w:t>
      </w:r>
      <w:r>
        <w:rPr>
          <w:sz w:val="24"/>
          <w:szCs w:val="24"/>
          <w:lang w:val="uk-UA"/>
        </w:rPr>
        <w:t xml:space="preserve"> місцевого самоврядування</w:t>
      </w:r>
      <w:r w:rsidRPr="00DA63FC">
        <w:rPr>
          <w:sz w:val="24"/>
          <w:szCs w:val="24"/>
          <w:lang w:val="uk-UA"/>
        </w:rPr>
        <w:t xml:space="preserve">. </w:t>
      </w:r>
    </w:p>
    <w:p w:rsidR="00D67B07" w:rsidRDefault="00D67B07" w:rsidP="00D67B07">
      <w:pPr>
        <w:ind w:firstLine="709"/>
        <w:rPr>
          <w:sz w:val="24"/>
          <w:szCs w:val="24"/>
          <w:lang w:val="uk-UA"/>
        </w:rPr>
      </w:pPr>
      <w:r>
        <w:rPr>
          <w:sz w:val="24"/>
          <w:szCs w:val="24"/>
          <w:lang w:val="uk-UA"/>
        </w:rPr>
        <w:t>В структурі виконавчого органу місцевого самоврядування, за рішенням міс</w:t>
      </w:r>
      <w:r w:rsidR="0056562A">
        <w:rPr>
          <w:sz w:val="24"/>
          <w:szCs w:val="24"/>
          <w:lang w:val="uk-UA"/>
        </w:rPr>
        <w:t>ької</w:t>
      </w:r>
      <w:r>
        <w:rPr>
          <w:sz w:val="24"/>
          <w:szCs w:val="24"/>
          <w:lang w:val="uk-UA"/>
        </w:rPr>
        <w:t xml:space="preserve"> ради, існуючий відділ економіки доповнюється функцією «енергоменеджменту» (далі-Служб</w:t>
      </w:r>
      <w:r w:rsidR="0056562A">
        <w:rPr>
          <w:sz w:val="24"/>
          <w:szCs w:val="24"/>
          <w:lang w:val="uk-UA"/>
        </w:rPr>
        <w:t>а з енергетичного менеджменту).</w:t>
      </w:r>
    </w:p>
    <w:p w:rsidR="00D67B07" w:rsidRPr="00F97BE1" w:rsidRDefault="00D67B07" w:rsidP="00D67B07">
      <w:pPr>
        <w:ind w:firstLine="708"/>
        <w:rPr>
          <w:spacing w:val="-4"/>
          <w:sz w:val="24"/>
          <w:szCs w:val="24"/>
          <w:lang w:val="uk-UA"/>
        </w:rPr>
      </w:pPr>
      <w:r w:rsidRPr="00F97BE1">
        <w:rPr>
          <w:spacing w:val="-4"/>
          <w:sz w:val="24"/>
          <w:szCs w:val="24"/>
          <w:lang w:val="uk-UA"/>
        </w:rPr>
        <w:t xml:space="preserve">При цьому трирівнева модель системи енергоменеджменту («установа – галузевий підрозділ – виконком») вибудовується як доповнювальний компонент існуючої трирівневої галузевої схеми управління бюджетними установами (освіта, охорона здоров'я, культура та ін.). </w:t>
      </w:r>
    </w:p>
    <w:p w:rsidR="00D67B07" w:rsidRPr="00F97BE1" w:rsidRDefault="00D67B07" w:rsidP="00D67B07">
      <w:pPr>
        <w:shd w:val="clear" w:color="auto" w:fill="FFFFFF"/>
        <w:tabs>
          <w:tab w:val="left" w:pos="709"/>
        </w:tabs>
        <w:ind w:right="6" w:firstLine="709"/>
        <w:rPr>
          <w:color w:val="000000"/>
          <w:sz w:val="24"/>
          <w:szCs w:val="24"/>
          <w:lang w:val="uk-UA"/>
        </w:rPr>
      </w:pPr>
      <w:r w:rsidRPr="00F97BE1">
        <w:rPr>
          <w:color w:val="000000"/>
          <w:sz w:val="24"/>
          <w:szCs w:val="24"/>
          <w:lang w:val="uk-UA"/>
        </w:rPr>
        <w:t>Ключовою особою у новій системі енергоменеджменту має стати міський енергоменеджер</w:t>
      </w:r>
      <w:r>
        <w:rPr>
          <w:color w:val="000000"/>
          <w:sz w:val="24"/>
          <w:szCs w:val="24"/>
          <w:lang w:val="uk-UA"/>
        </w:rPr>
        <w:t xml:space="preserve"> – </w:t>
      </w:r>
      <w:r w:rsidRPr="00F97BE1">
        <w:rPr>
          <w:color w:val="000000"/>
          <w:sz w:val="24"/>
          <w:szCs w:val="24"/>
          <w:lang w:val="uk-UA"/>
        </w:rPr>
        <w:t>провідний фахівець міста, основними завданнями якого є:</w:t>
      </w:r>
    </w:p>
    <w:p w:rsidR="00D67B07" w:rsidRPr="00F97BE1" w:rsidRDefault="00D67B07" w:rsidP="00D67B07">
      <w:pPr>
        <w:numPr>
          <w:ilvl w:val="0"/>
          <w:numId w:val="20"/>
        </w:numPr>
        <w:shd w:val="clear" w:color="auto" w:fill="FFFFFF"/>
        <w:tabs>
          <w:tab w:val="num" w:pos="540"/>
          <w:tab w:val="left" w:pos="993"/>
        </w:tabs>
        <w:spacing w:after="0"/>
        <w:ind w:left="0" w:right="6" w:firstLine="720"/>
        <w:rPr>
          <w:color w:val="000000"/>
          <w:sz w:val="24"/>
          <w:szCs w:val="24"/>
          <w:lang w:val="uk-UA"/>
        </w:rPr>
      </w:pPr>
      <w:r w:rsidRPr="00F97BE1">
        <w:rPr>
          <w:color w:val="000000"/>
          <w:sz w:val="24"/>
          <w:szCs w:val="24"/>
          <w:lang w:val="uk-UA"/>
        </w:rPr>
        <w:t>координація управлінських зусиль учасників структури енергоменеджменту та всієї діяльності виконкому міської ради в сфері енергоефективності та енергозбереження;</w:t>
      </w:r>
    </w:p>
    <w:p w:rsidR="00D67B07" w:rsidRPr="00F97BE1" w:rsidRDefault="00D67B07" w:rsidP="00D67B07">
      <w:pPr>
        <w:numPr>
          <w:ilvl w:val="0"/>
          <w:numId w:val="20"/>
        </w:numPr>
        <w:shd w:val="clear" w:color="auto" w:fill="FFFFFF"/>
        <w:tabs>
          <w:tab w:val="num" w:pos="540"/>
          <w:tab w:val="left" w:pos="993"/>
        </w:tabs>
        <w:spacing w:after="0"/>
        <w:ind w:left="0" w:right="6" w:firstLine="720"/>
        <w:rPr>
          <w:color w:val="000000"/>
          <w:sz w:val="24"/>
          <w:szCs w:val="24"/>
          <w:lang w:val="uk-UA"/>
        </w:rPr>
      </w:pPr>
      <w:r w:rsidRPr="00F97BE1">
        <w:rPr>
          <w:color w:val="000000"/>
          <w:sz w:val="24"/>
          <w:szCs w:val="24"/>
          <w:lang w:val="uk-UA"/>
        </w:rPr>
        <w:t>оптимізація видатків міста на придбання енергоресурсів та їх скорочення;</w:t>
      </w:r>
    </w:p>
    <w:p w:rsidR="00D67B07" w:rsidRPr="00F97BE1" w:rsidRDefault="00D67B07" w:rsidP="00D67B07">
      <w:pPr>
        <w:numPr>
          <w:ilvl w:val="0"/>
          <w:numId w:val="20"/>
        </w:numPr>
        <w:shd w:val="clear" w:color="auto" w:fill="FFFFFF"/>
        <w:tabs>
          <w:tab w:val="num" w:pos="540"/>
          <w:tab w:val="left" w:pos="993"/>
        </w:tabs>
        <w:spacing w:after="0"/>
        <w:ind w:left="0" w:right="6" w:firstLine="720"/>
        <w:rPr>
          <w:color w:val="000000"/>
          <w:sz w:val="24"/>
          <w:szCs w:val="24"/>
          <w:lang w:val="uk-UA"/>
        </w:rPr>
      </w:pPr>
      <w:r w:rsidRPr="00F97BE1">
        <w:rPr>
          <w:color w:val="000000"/>
          <w:sz w:val="24"/>
          <w:szCs w:val="24"/>
          <w:lang w:val="uk-UA"/>
        </w:rPr>
        <w:t>контроль за дотриманням якості енергетичних послуг;</w:t>
      </w:r>
    </w:p>
    <w:p w:rsidR="00D67B07" w:rsidRPr="00F97BE1" w:rsidRDefault="00D67B07" w:rsidP="00D67B07">
      <w:pPr>
        <w:numPr>
          <w:ilvl w:val="0"/>
          <w:numId w:val="20"/>
        </w:numPr>
        <w:shd w:val="clear" w:color="auto" w:fill="FFFFFF"/>
        <w:tabs>
          <w:tab w:val="num" w:pos="540"/>
          <w:tab w:val="left" w:pos="993"/>
        </w:tabs>
        <w:spacing w:after="0"/>
        <w:ind w:left="0" w:right="6" w:firstLine="720"/>
        <w:rPr>
          <w:color w:val="000000"/>
          <w:sz w:val="24"/>
          <w:szCs w:val="24"/>
          <w:lang w:val="uk-UA"/>
        </w:rPr>
      </w:pPr>
      <w:r>
        <w:rPr>
          <w:color w:val="000000"/>
          <w:sz w:val="24"/>
          <w:szCs w:val="24"/>
          <w:lang w:val="uk-UA"/>
        </w:rPr>
        <w:t>контроль</w:t>
      </w:r>
      <w:r w:rsidRPr="00F97BE1">
        <w:rPr>
          <w:color w:val="000000"/>
          <w:sz w:val="24"/>
          <w:szCs w:val="24"/>
          <w:lang w:val="uk-UA"/>
        </w:rPr>
        <w:t xml:space="preserve"> щодо розробки ТЕО, бізнес-планів та впровадження інвестиційних проектів;</w:t>
      </w:r>
    </w:p>
    <w:p w:rsidR="00D67B07" w:rsidRPr="00F97BE1" w:rsidRDefault="00D67B07" w:rsidP="00D67B07">
      <w:pPr>
        <w:numPr>
          <w:ilvl w:val="0"/>
          <w:numId w:val="20"/>
        </w:numPr>
        <w:shd w:val="clear" w:color="auto" w:fill="FFFFFF"/>
        <w:tabs>
          <w:tab w:val="num" w:pos="540"/>
          <w:tab w:val="left" w:pos="993"/>
        </w:tabs>
        <w:spacing w:after="0"/>
        <w:ind w:left="0" w:right="6" w:firstLine="720"/>
        <w:rPr>
          <w:color w:val="000000"/>
          <w:sz w:val="24"/>
          <w:szCs w:val="24"/>
          <w:lang w:val="uk-UA"/>
        </w:rPr>
      </w:pPr>
      <w:r w:rsidRPr="00F97BE1">
        <w:rPr>
          <w:color w:val="000000"/>
          <w:sz w:val="24"/>
          <w:szCs w:val="24"/>
          <w:lang w:val="uk-UA"/>
        </w:rPr>
        <w:t>налагодження співпраці з міжнародними установами та організаціями, які реалізують в Україні енергоефективні та екологічні проекти і програми;</w:t>
      </w:r>
    </w:p>
    <w:p w:rsidR="00D67B07" w:rsidRPr="00F97BE1" w:rsidRDefault="00D67B07" w:rsidP="00D67B07">
      <w:pPr>
        <w:numPr>
          <w:ilvl w:val="0"/>
          <w:numId w:val="20"/>
        </w:numPr>
        <w:shd w:val="clear" w:color="auto" w:fill="FFFFFF"/>
        <w:tabs>
          <w:tab w:val="num" w:pos="540"/>
          <w:tab w:val="left" w:pos="993"/>
        </w:tabs>
        <w:spacing w:after="0"/>
        <w:ind w:left="0" w:right="6" w:firstLine="720"/>
        <w:rPr>
          <w:color w:val="000000"/>
          <w:sz w:val="24"/>
          <w:szCs w:val="24"/>
          <w:lang w:val="uk-UA"/>
        </w:rPr>
      </w:pPr>
      <w:r w:rsidRPr="00F97BE1">
        <w:rPr>
          <w:color w:val="000000"/>
          <w:sz w:val="24"/>
          <w:szCs w:val="24"/>
          <w:lang w:val="uk-UA"/>
        </w:rPr>
        <w:t>залучення в місто коштів інвесторів, міжнародних та українських фінансових установ, населення для реалізації енергоефективних проектів;</w:t>
      </w:r>
    </w:p>
    <w:p w:rsidR="00D67B07" w:rsidRPr="00F97BE1" w:rsidRDefault="00D67B07" w:rsidP="00D67B07">
      <w:pPr>
        <w:numPr>
          <w:ilvl w:val="0"/>
          <w:numId w:val="20"/>
        </w:numPr>
        <w:shd w:val="clear" w:color="auto" w:fill="FFFFFF"/>
        <w:tabs>
          <w:tab w:val="num" w:pos="540"/>
          <w:tab w:val="left" w:pos="993"/>
        </w:tabs>
        <w:spacing w:after="0"/>
        <w:ind w:left="0" w:right="6" w:firstLine="720"/>
        <w:rPr>
          <w:color w:val="000000"/>
          <w:sz w:val="24"/>
          <w:szCs w:val="24"/>
          <w:lang w:val="uk-UA"/>
        </w:rPr>
      </w:pPr>
      <w:r w:rsidRPr="00F97BE1">
        <w:rPr>
          <w:color w:val="000000"/>
          <w:sz w:val="24"/>
          <w:szCs w:val="24"/>
          <w:lang w:val="uk-UA"/>
        </w:rPr>
        <w:t>організація вивчення стану міської енергетики;</w:t>
      </w:r>
    </w:p>
    <w:p w:rsidR="00D67B07" w:rsidRPr="00F97BE1" w:rsidRDefault="00D67B07" w:rsidP="00D67B07">
      <w:pPr>
        <w:numPr>
          <w:ilvl w:val="0"/>
          <w:numId w:val="20"/>
        </w:numPr>
        <w:shd w:val="clear" w:color="auto" w:fill="FFFFFF"/>
        <w:tabs>
          <w:tab w:val="num" w:pos="540"/>
          <w:tab w:val="left" w:pos="993"/>
        </w:tabs>
        <w:spacing w:after="0"/>
        <w:ind w:left="0" w:right="6" w:firstLine="720"/>
        <w:rPr>
          <w:color w:val="000000"/>
          <w:sz w:val="24"/>
          <w:szCs w:val="24"/>
          <w:lang w:val="uk-UA"/>
        </w:rPr>
      </w:pPr>
      <w:r w:rsidRPr="00F97BE1">
        <w:rPr>
          <w:color w:val="000000"/>
          <w:sz w:val="24"/>
          <w:szCs w:val="24"/>
          <w:lang w:val="uk-UA"/>
        </w:rPr>
        <w:t xml:space="preserve"> щоденна координація роботи з енергоменеджменту.</w:t>
      </w:r>
    </w:p>
    <w:p w:rsidR="00D67B07" w:rsidRPr="00F97BE1" w:rsidRDefault="00D67B07" w:rsidP="00D67B07">
      <w:pPr>
        <w:numPr>
          <w:ilvl w:val="0"/>
          <w:numId w:val="20"/>
        </w:numPr>
        <w:shd w:val="clear" w:color="auto" w:fill="FFFFFF"/>
        <w:tabs>
          <w:tab w:val="num" w:pos="540"/>
          <w:tab w:val="left" w:pos="993"/>
        </w:tabs>
        <w:spacing w:after="0"/>
        <w:ind w:left="0" w:right="6" w:firstLine="720"/>
        <w:rPr>
          <w:color w:val="000000"/>
          <w:sz w:val="24"/>
          <w:szCs w:val="24"/>
          <w:lang w:val="uk-UA"/>
        </w:rPr>
      </w:pPr>
      <w:r w:rsidRPr="00F97BE1">
        <w:rPr>
          <w:color w:val="000000"/>
          <w:sz w:val="24"/>
          <w:szCs w:val="24"/>
          <w:lang w:val="uk-UA"/>
        </w:rPr>
        <w:t xml:space="preserve"> проведення моніторингу і контролю за дотриманням експлуатаційних норм споживання енергоресурсів (лімітів) об’єктами міської власності;</w:t>
      </w:r>
    </w:p>
    <w:p w:rsidR="00D67B07" w:rsidRPr="00F97BE1" w:rsidRDefault="00D67B07" w:rsidP="00D67B07">
      <w:pPr>
        <w:numPr>
          <w:ilvl w:val="0"/>
          <w:numId w:val="20"/>
        </w:numPr>
        <w:shd w:val="clear" w:color="auto" w:fill="FFFFFF"/>
        <w:tabs>
          <w:tab w:val="num" w:pos="540"/>
          <w:tab w:val="left" w:pos="993"/>
        </w:tabs>
        <w:spacing w:after="0"/>
        <w:ind w:left="0" w:right="6" w:firstLine="720"/>
        <w:rPr>
          <w:color w:val="000000"/>
          <w:sz w:val="24"/>
          <w:szCs w:val="24"/>
          <w:lang w:val="uk-UA"/>
        </w:rPr>
      </w:pPr>
      <w:r w:rsidRPr="00F97BE1">
        <w:rPr>
          <w:color w:val="000000"/>
          <w:sz w:val="24"/>
          <w:szCs w:val="24"/>
          <w:lang w:val="uk-UA"/>
        </w:rPr>
        <w:t xml:space="preserve"> сприяння проведенню енергоаудиту об’єктів міської власності;</w:t>
      </w:r>
    </w:p>
    <w:p w:rsidR="00D67B07" w:rsidRPr="00F97BE1" w:rsidRDefault="00D67B07" w:rsidP="00D67B07">
      <w:pPr>
        <w:numPr>
          <w:ilvl w:val="0"/>
          <w:numId w:val="20"/>
        </w:numPr>
        <w:shd w:val="clear" w:color="auto" w:fill="FFFFFF"/>
        <w:tabs>
          <w:tab w:val="num" w:pos="540"/>
          <w:tab w:val="left" w:pos="993"/>
        </w:tabs>
        <w:spacing w:after="0"/>
        <w:ind w:left="0" w:right="6" w:firstLine="720"/>
        <w:rPr>
          <w:color w:val="000000"/>
          <w:sz w:val="24"/>
          <w:szCs w:val="24"/>
          <w:lang w:val="uk-UA"/>
        </w:rPr>
      </w:pPr>
      <w:r w:rsidRPr="00F97BE1">
        <w:rPr>
          <w:color w:val="000000"/>
          <w:sz w:val="24"/>
          <w:szCs w:val="24"/>
          <w:lang w:val="uk-UA"/>
        </w:rPr>
        <w:t xml:space="preserve"> звітування про виконання річного плану закупівель енергії і заходів у сфері енергоменеджменту та про досягнуті успіхи;</w:t>
      </w:r>
    </w:p>
    <w:p w:rsidR="00D67B07" w:rsidRPr="00F97BE1" w:rsidRDefault="00D67B07" w:rsidP="00D67B07">
      <w:pPr>
        <w:numPr>
          <w:ilvl w:val="0"/>
          <w:numId w:val="20"/>
        </w:numPr>
        <w:shd w:val="clear" w:color="auto" w:fill="FFFFFF"/>
        <w:tabs>
          <w:tab w:val="num" w:pos="540"/>
          <w:tab w:val="left" w:pos="993"/>
        </w:tabs>
        <w:spacing w:after="0"/>
        <w:ind w:left="0" w:right="6" w:firstLine="720"/>
        <w:rPr>
          <w:color w:val="000000"/>
          <w:sz w:val="24"/>
          <w:szCs w:val="24"/>
          <w:lang w:val="uk-UA"/>
        </w:rPr>
      </w:pPr>
      <w:r w:rsidRPr="00F97BE1">
        <w:rPr>
          <w:color w:val="000000"/>
          <w:sz w:val="24"/>
          <w:szCs w:val="24"/>
          <w:lang w:val="uk-UA"/>
        </w:rPr>
        <w:t>сприяння п</w:t>
      </w:r>
      <w:r>
        <w:rPr>
          <w:color w:val="000000"/>
          <w:sz w:val="24"/>
          <w:szCs w:val="24"/>
          <w:lang w:val="uk-UA"/>
        </w:rPr>
        <w:t>р</w:t>
      </w:r>
      <w:r w:rsidRPr="00F97BE1">
        <w:rPr>
          <w:color w:val="000000"/>
          <w:sz w:val="24"/>
          <w:szCs w:val="24"/>
          <w:lang w:val="uk-UA"/>
        </w:rPr>
        <w:t>оінформованості стосовно використання енергії та створення мотивації для персоналу міських закладів та установ, комунальних підприємств;</w:t>
      </w:r>
    </w:p>
    <w:p w:rsidR="00D67B07" w:rsidRPr="00F97BE1" w:rsidRDefault="00D67B07" w:rsidP="00D67B07">
      <w:pPr>
        <w:numPr>
          <w:ilvl w:val="0"/>
          <w:numId w:val="20"/>
        </w:numPr>
        <w:shd w:val="clear" w:color="auto" w:fill="FFFFFF"/>
        <w:tabs>
          <w:tab w:val="num" w:pos="540"/>
          <w:tab w:val="left" w:pos="993"/>
        </w:tabs>
        <w:spacing w:after="0"/>
        <w:ind w:left="0" w:right="6" w:firstLine="720"/>
        <w:rPr>
          <w:color w:val="000000"/>
          <w:sz w:val="24"/>
          <w:szCs w:val="24"/>
          <w:lang w:val="uk-UA"/>
        </w:rPr>
      </w:pPr>
      <w:r w:rsidRPr="00F97BE1">
        <w:rPr>
          <w:color w:val="000000"/>
          <w:sz w:val="24"/>
          <w:szCs w:val="24"/>
          <w:lang w:val="uk-UA"/>
        </w:rPr>
        <w:t xml:space="preserve"> забезпечення навчання персоналу з питань енергоощадної й енергоефективної діяльності;</w:t>
      </w:r>
    </w:p>
    <w:p w:rsidR="00D67B07" w:rsidRPr="00F97BE1" w:rsidRDefault="00D67B07" w:rsidP="00D67B07">
      <w:pPr>
        <w:numPr>
          <w:ilvl w:val="0"/>
          <w:numId w:val="20"/>
        </w:numPr>
        <w:shd w:val="clear" w:color="auto" w:fill="FFFFFF"/>
        <w:tabs>
          <w:tab w:val="num" w:pos="540"/>
          <w:tab w:val="left" w:pos="993"/>
        </w:tabs>
        <w:spacing w:after="0"/>
        <w:ind w:left="0" w:right="6" w:firstLine="720"/>
        <w:rPr>
          <w:color w:val="000000"/>
          <w:sz w:val="24"/>
          <w:szCs w:val="24"/>
          <w:lang w:val="uk-UA"/>
        </w:rPr>
      </w:pPr>
      <w:r w:rsidRPr="00F97BE1">
        <w:rPr>
          <w:color w:val="000000"/>
          <w:sz w:val="24"/>
          <w:szCs w:val="24"/>
          <w:lang w:val="uk-UA"/>
        </w:rPr>
        <w:t xml:space="preserve"> координація, виявлення та оцінювання нових можливостей для впровадження енергоефективних заходів, відновних джерел енергії та альтернативних видів палива;</w:t>
      </w:r>
    </w:p>
    <w:p w:rsidR="00D67B07" w:rsidRPr="00F97BE1" w:rsidRDefault="00D67B07" w:rsidP="00D67B07">
      <w:pPr>
        <w:numPr>
          <w:ilvl w:val="0"/>
          <w:numId w:val="20"/>
        </w:numPr>
        <w:shd w:val="clear" w:color="auto" w:fill="FFFFFF"/>
        <w:tabs>
          <w:tab w:val="num" w:pos="540"/>
          <w:tab w:val="left" w:pos="993"/>
        </w:tabs>
        <w:spacing w:after="0"/>
        <w:ind w:left="0" w:right="6" w:firstLine="720"/>
        <w:rPr>
          <w:color w:val="000000"/>
          <w:sz w:val="24"/>
          <w:szCs w:val="24"/>
          <w:lang w:val="uk-UA"/>
        </w:rPr>
      </w:pPr>
      <w:r w:rsidRPr="00F97BE1">
        <w:rPr>
          <w:color w:val="000000"/>
          <w:sz w:val="24"/>
          <w:szCs w:val="24"/>
          <w:lang w:val="uk-UA"/>
        </w:rPr>
        <w:t xml:space="preserve"> розробка інвестиційних програм (проектів), спрямованих на поліпшення функціонування міського енергетичного  сектора.</w:t>
      </w:r>
    </w:p>
    <w:p w:rsidR="00D67B07" w:rsidRPr="00F97BE1" w:rsidRDefault="0056562A" w:rsidP="00D67B07">
      <w:pPr>
        <w:shd w:val="clear" w:color="auto" w:fill="FFFFFF"/>
        <w:tabs>
          <w:tab w:val="left" w:pos="993"/>
        </w:tabs>
        <w:ind w:right="6" w:firstLine="709"/>
        <w:rPr>
          <w:color w:val="000000"/>
          <w:sz w:val="24"/>
          <w:szCs w:val="24"/>
          <w:lang w:val="uk-UA"/>
        </w:rPr>
      </w:pPr>
      <w:r>
        <w:rPr>
          <w:color w:val="000000"/>
          <w:sz w:val="24"/>
          <w:szCs w:val="24"/>
          <w:lang w:val="uk-UA"/>
        </w:rPr>
        <w:t>Кінцевим результатом організаційних заходів є формування ієрархічної функціональної структури.</w:t>
      </w:r>
    </w:p>
    <w:p w:rsidR="00D67B07" w:rsidRPr="000F76F2" w:rsidRDefault="00D67B07" w:rsidP="00D67B07">
      <w:pPr>
        <w:pStyle w:val="a6"/>
        <w:numPr>
          <w:ilvl w:val="0"/>
          <w:numId w:val="19"/>
        </w:numPr>
        <w:ind w:left="0" w:right="57" w:firstLine="0"/>
        <w:jc w:val="center"/>
        <w:rPr>
          <w:b/>
          <w:color w:val="000000"/>
          <w:sz w:val="24"/>
          <w:szCs w:val="24"/>
        </w:rPr>
      </w:pPr>
      <w:r>
        <w:rPr>
          <w:b/>
          <w:bCs/>
          <w:color w:val="000000"/>
          <w:sz w:val="24"/>
          <w:szCs w:val="24"/>
        </w:rPr>
        <w:lastRenderedPageBreak/>
        <w:t>Організаційна структура та функціонування системи</w:t>
      </w:r>
    </w:p>
    <w:p w:rsidR="00D67B07" w:rsidRPr="000F76F2" w:rsidRDefault="00D67B07" w:rsidP="00D67B07">
      <w:pPr>
        <w:pStyle w:val="a6"/>
        <w:ind w:right="57"/>
        <w:rPr>
          <w:b/>
          <w:color w:val="000000"/>
          <w:sz w:val="24"/>
          <w:szCs w:val="24"/>
        </w:rPr>
      </w:pPr>
    </w:p>
    <w:p w:rsidR="00D67B07" w:rsidRPr="00F97BE1" w:rsidRDefault="00C7071E" w:rsidP="00D67B07">
      <w:pPr>
        <w:shd w:val="clear" w:color="auto" w:fill="FFFFFF"/>
        <w:tabs>
          <w:tab w:val="left" w:pos="993"/>
        </w:tabs>
        <w:ind w:right="6" w:firstLine="709"/>
        <w:rPr>
          <w:color w:val="000000"/>
          <w:sz w:val="24"/>
          <w:szCs w:val="24"/>
          <w:lang w:val="uk-UA"/>
        </w:rPr>
      </w:pPr>
      <w:r>
        <w:rPr>
          <w:noProof/>
          <w:color w:val="000000"/>
          <w:sz w:val="24"/>
          <w:szCs w:val="24"/>
        </w:rPr>
        <mc:AlternateContent>
          <mc:Choice Requires="wps">
            <w:drawing>
              <wp:anchor distT="0" distB="0" distL="114300" distR="114300" simplePos="0" relativeHeight="251698176" behindDoc="0" locked="0" layoutInCell="1" allowOverlap="1">
                <wp:simplePos x="0" y="0"/>
                <wp:positionH relativeFrom="column">
                  <wp:posOffset>1330960</wp:posOffset>
                </wp:positionH>
                <wp:positionV relativeFrom="paragraph">
                  <wp:posOffset>619515</wp:posOffset>
                </wp:positionV>
                <wp:extent cx="0" cy="712750"/>
                <wp:effectExtent l="76200" t="0" r="57150" b="49530"/>
                <wp:wrapNone/>
                <wp:docPr id="39" name="Прямая со стрелкой 39"/>
                <wp:cNvGraphicFramePr/>
                <a:graphic xmlns:a="http://schemas.openxmlformats.org/drawingml/2006/main">
                  <a:graphicData uri="http://schemas.microsoft.com/office/word/2010/wordprocessingShape">
                    <wps:wsp>
                      <wps:cNvCnPr/>
                      <wps:spPr>
                        <a:xfrm>
                          <a:off x="0" y="0"/>
                          <a:ext cx="0" cy="712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FFAE7E" id="_x0000_t32" coordsize="21600,21600" o:spt="32" o:oned="t" path="m,l21600,21600e" filled="f">
                <v:path arrowok="t" fillok="f" o:connecttype="none"/>
                <o:lock v:ext="edit" shapetype="t"/>
              </v:shapetype>
              <v:shape id="Прямая со стрелкой 39" o:spid="_x0000_s1026" type="#_x0000_t32" style="position:absolute;margin-left:104.8pt;margin-top:48.8pt;width:0;height:5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" strokecolor="black [3213]" strokeweight=".5pt">
                <v:stroke endarrow="block" joinstyle="miter"/>
              </v:shape>
            </w:pict>
          </mc:Fallback>
        </mc:AlternateContent>
      </w:r>
      <w:r>
        <w:rPr>
          <w:noProof/>
          <w:color w:val="000000"/>
          <w:sz w:val="24"/>
          <w:szCs w:val="24"/>
        </w:rPr>
        <mc:AlternateContent>
          <mc:Choice Requires="wps">
            <w:drawing>
              <wp:anchor distT="0" distB="0" distL="114300" distR="114300" simplePos="0" relativeHeight="251695104" behindDoc="0" locked="0" layoutInCell="1" allowOverlap="1">
                <wp:simplePos x="0" y="0"/>
                <wp:positionH relativeFrom="column">
                  <wp:posOffset>1326565</wp:posOffset>
                </wp:positionH>
                <wp:positionV relativeFrom="paragraph">
                  <wp:posOffset>623341</wp:posOffset>
                </wp:positionV>
                <wp:extent cx="994715" cy="0"/>
                <wp:effectExtent l="0" t="0" r="15240" b="19050"/>
                <wp:wrapNone/>
                <wp:docPr id="34" name="Прямая соединительная линия 34"/>
                <wp:cNvGraphicFramePr/>
                <a:graphic xmlns:a="http://schemas.openxmlformats.org/drawingml/2006/main">
                  <a:graphicData uri="http://schemas.microsoft.com/office/word/2010/wordprocessingShape">
                    <wps:wsp>
                      <wps:cNvCnPr/>
                      <wps:spPr>
                        <a:xfrm flipH="1">
                          <a:off x="0" y="0"/>
                          <a:ext cx="99471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71D56" id="Прямая соединительная линия 34"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45pt,49.1pt" to="182.7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" strokecolor="black [3213]" strokeweight=".5pt">
                <v:stroke joinstyle="miter"/>
              </v:line>
            </w:pict>
          </mc:Fallback>
        </mc:AlternateContent>
      </w:r>
      <w:r w:rsidR="00D67B07" w:rsidRPr="00F97BE1">
        <w:rPr>
          <w:color w:val="000000"/>
          <w:sz w:val="24"/>
          <w:szCs w:val="24"/>
          <w:lang w:val="uk-UA"/>
        </w:rPr>
        <w:t>Для оперативного управління споживанням енергії та енергоресурсів у місті пропонується наступна структур</w:t>
      </w:r>
      <w:r w:rsidR="00D67B07">
        <w:rPr>
          <w:color w:val="000000"/>
          <w:sz w:val="24"/>
          <w:szCs w:val="24"/>
          <w:lang w:val="uk-UA"/>
        </w:rPr>
        <w:t>а системи енергоменеджменту (Мал.1</w:t>
      </w:r>
      <w:r w:rsidR="00D67B07" w:rsidRPr="00F97BE1">
        <w:rPr>
          <w:color w:val="000000"/>
          <w:sz w:val="24"/>
          <w:szCs w:val="24"/>
          <w:lang w:val="uk-UA"/>
        </w:rPr>
        <w:t>).</w:t>
      </w:r>
    </w:p>
    <w:tbl>
      <w:tblPr>
        <w:tblStyle w:val="ab"/>
        <w:tblW w:w="0" w:type="auto"/>
        <w:tblInd w:w="3685" w:type="dxa"/>
        <w:tblLook w:val="04A0" w:firstRow="1" w:lastRow="0" w:firstColumn="1" w:lastColumn="0" w:noHBand="0" w:noVBand="1"/>
      </w:tblPr>
      <w:tblGrid>
        <w:gridCol w:w="2038"/>
      </w:tblGrid>
      <w:tr w:rsidR="0056562A" w:rsidTr="0056562A">
        <w:trPr>
          <w:trHeight w:val="255"/>
        </w:trPr>
        <w:tc>
          <w:tcPr>
            <w:tcW w:w="2038" w:type="dxa"/>
          </w:tcPr>
          <w:p w:rsidR="0056562A" w:rsidRDefault="00C7071E" w:rsidP="00D67B07">
            <w:pPr>
              <w:tabs>
                <w:tab w:val="left" w:pos="993"/>
              </w:tabs>
              <w:ind w:right="6"/>
              <w:rPr>
                <w:color w:val="000000"/>
                <w:sz w:val="24"/>
                <w:szCs w:val="24"/>
                <w:lang w:val="uk-UA"/>
              </w:rPr>
            </w:pPr>
            <w:r>
              <w:rPr>
                <w:color w:val="000000"/>
                <w:sz w:val="24"/>
                <w:szCs w:val="24"/>
                <w:lang w:val="uk-UA"/>
              </w:rPr>
              <w:t xml:space="preserve"> </w:t>
            </w:r>
            <w:r w:rsidR="0056562A">
              <w:rPr>
                <w:color w:val="000000"/>
                <w:sz w:val="24"/>
                <w:szCs w:val="24"/>
                <w:lang w:val="uk-UA"/>
              </w:rPr>
              <w:t>Міський голова</w:t>
            </w:r>
          </w:p>
        </w:tc>
      </w:tr>
    </w:tbl>
    <w:p w:rsidR="0056562A" w:rsidRPr="00F97BE1" w:rsidRDefault="00C7071E" w:rsidP="00D67B07">
      <w:pPr>
        <w:shd w:val="clear" w:color="auto" w:fill="FFFFFF"/>
        <w:tabs>
          <w:tab w:val="left" w:pos="993"/>
        </w:tabs>
        <w:ind w:right="6"/>
        <w:rPr>
          <w:color w:val="000000"/>
          <w:sz w:val="24"/>
          <w:szCs w:val="24"/>
          <w:lang w:val="uk-UA"/>
        </w:rPr>
      </w:pPr>
      <w:r w:rsidRPr="00F97BE1">
        <w:rPr>
          <w:noProof/>
          <w:color w:val="000000"/>
          <w:sz w:val="24"/>
          <w:szCs w:val="24"/>
        </w:rPr>
        <mc:AlternateContent>
          <mc:Choice Requires="wps">
            <w:drawing>
              <wp:anchor distT="0" distB="0" distL="114300" distR="114300" simplePos="0" relativeHeight="251694080" behindDoc="0" locked="0" layoutInCell="1" allowOverlap="1" wp14:anchorId="379BE535" wp14:editId="72B4E576">
                <wp:simplePos x="0" y="0"/>
                <wp:positionH relativeFrom="margin">
                  <wp:align>center</wp:align>
                </wp:positionH>
                <wp:positionV relativeFrom="paragraph">
                  <wp:posOffset>18847</wp:posOffset>
                </wp:positionV>
                <wp:extent cx="0" cy="179705"/>
                <wp:effectExtent l="76200" t="0" r="57150" b="4889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FB033" id="Прямая со стрелкой 31" o:spid="_x0000_s1026" type="#_x0000_t32" style="position:absolute;margin-left:0;margin-top:1.5pt;width:0;height:14.1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">
                <v:stroke endarrow="block"/>
                <w10:wrap anchorx="margin"/>
              </v:shape>
            </w:pict>
          </mc:Fallback>
        </mc:AlternateContent>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tblGrid>
      <w:tr w:rsidR="00D67B07" w:rsidRPr="00F97BE1" w:rsidTr="00F268E7">
        <w:trPr>
          <w:trHeight w:val="300"/>
        </w:trPr>
        <w:tc>
          <w:tcPr>
            <w:tcW w:w="4622" w:type="dxa"/>
          </w:tcPr>
          <w:p w:rsidR="00D67B07" w:rsidRPr="00F97BE1" w:rsidRDefault="00D67B07" w:rsidP="00F268E7">
            <w:pPr>
              <w:shd w:val="clear" w:color="auto" w:fill="FFFFFF"/>
              <w:tabs>
                <w:tab w:val="left" w:pos="993"/>
              </w:tabs>
              <w:ind w:right="6"/>
              <w:jc w:val="center"/>
              <w:rPr>
                <w:color w:val="000000"/>
                <w:sz w:val="24"/>
                <w:szCs w:val="24"/>
                <w:lang w:val="uk-UA"/>
              </w:rPr>
            </w:pPr>
            <w:r w:rsidRPr="00F97BE1">
              <w:rPr>
                <w:color w:val="000000"/>
                <w:sz w:val="24"/>
                <w:szCs w:val="24"/>
                <w:lang w:val="uk-UA"/>
              </w:rPr>
              <w:t>Заступник міського голови</w:t>
            </w:r>
          </w:p>
        </w:tc>
      </w:tr>
    </w:tbl>
    <w:p w:rsidR="00D67B07" w:rsidRPr="00F97BE1" w:rsidRDefault="00D67B07" w:rsidP="00D67B07">
      <w:pPr>
        <w:shd w:val="clear" w:color="auto" w:fill="FFFFFF"/>
        <w:tabs>
          <w:tab w:val="left" w:pos="993"/>
        </w:tabs>
        <w:ind w:right="6" w:firstLine="709"/>
        <w:jc w:val="center"/>
        <w:rPr>
          <w:color w:val="000000"/>
          <w:sz w:val="24"/>
          <w:szCs w:val="24"/>
          <w:lang w:val="uk-UA"/>
        </w:rPr>
      </w:pPr>
      <w:r w:rsidRPr="00F97BE1">
        <w:rPr>
          <w:noProof/>
          <w:color w:val="000000"/>
          <w:sz w:val="24"/>
          <w:szCs w:val="24"/>
        </w:rPr>
        <mc:AlternateContent>
          <mc:Choice Requires="wps">
            <w:drawing>
              <wp:anchor distT="0" distB="0" distL="114300" distR="114300" simplePos="0" relativeHeight="251663360" behindDoc="0" locked="0" layoutInCell="1" allowOverlap="1" wp14:anchorId="2449E8E1" wp14:editId="4277B670">
                <wp:simplePos x="0" y="0"/>
                <wp:positionH relativeFrom="column">
                  <wp:posOffset>3019349</wp:posOffset>
                </wp:positionH>
                <wp:positionV relativeFrom="paragraph">
                  <wp:posOffset>19380</wp:posOffset>
                </wp:positionV>
                <wp:extent cx="0" cy="179705"/>
                <wp:effectExtent l="57150" t="11430" r="57150" b="184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8CDDB" id="Прямая со стрелкой 4" o:spid="_x0000_s1026" type="#_x0000_t32" style="position:absolute;margin-left:237.75pt;margin-top:1.55pt;width:0;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">
                <v:stroke endarrow="block"/>
              </v:shape>
            </w:pict>
          </mc:Fallback>
        </mc:AlternateConten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tblGrid>
      <w:tr w:rsidR="00D67B07" w:rsidRPr="00F97BE1" w:rsidTr="00F268E7">
        <w:tc>
          <w:tcPr>
            <w:tcW w:w="7560" w:type="dxa"/>
          </w:tcPr>
          <w:p w:rsidR="00D67B07" w:rsidRPr="00F97BE1" w:rsidRDefault="00D67B07" w:rsidP="00F268E7">
            <w:pPr>
              <w:shd w:val="clear" w:color="auto" w:fill="FFFFFF"/>
              <w:tabs>
                <w:tab w:val="left" w:pos="993"/>
              </w:tabs>
              <w:ind w:right="6"/>
              <w:jc w:val="center"/>
              <w:rPr>
                <w:color w:val="000000"/>
                <w:sz w:val="24"/>
                <w:szCs w:val="24"/>
                <w:lang w:val="uk-UA"/>
              </w:rPr>
            </w:pPr>
            <w:r w:rsidRPr="00F97BE1">
              <w:rPr>
                <w:color w:val="000000"/>
                <w:sz w:val="24"/>
                <w:szCs w:val="24"/>
                <w:lang w:val="uk-UA"/>
              </w:rPr>
              <w:t xml:space="preserve">Міський енергоменеджер </w:t>
            </w:r>
          </w:p>
        </w:tc>
      </w:tr>
    </w:tbl>
    <w:p w:rsidR="00D67B07" w:rsidRPr="00F97BE1" w:rsidRDefault="00C7071E" w:rsidP="00D67B07">
      <w:pPr>
        <w:shd w:val="clear" w:color="auto" w:fill="FFFFFF"/>
        <w:tabs>
          <w:tab w:val="left" w:pos="993"/>
        </w:tabs>
        <w:ind w:right="6" w:firstLine="709"/>
        <w:jc w:val="center"/>
        <w:rPr>
          <w:color w:val="000000"/>
          <w:sz w:val="24"/>
          <w:szCs w:val="24"/>
          <w:lang w:val="uk-UA"/>
        </w:rPr>
      </w:pPr>
      <w:r w:rsidRPr="00F97BE1">
        <w:rPr>
          <w:noProof/>
          <w:color w:val="000000"/>
          <w:sz w:val="24"/>
          <w:szCs w:val="24"/>
        </w:rPr>
        <mc:AlternateContent>
          <mc:Choice Requires="wps">
            <w:drawing>
              <wp:anchor distT="0" distB="0" distL="114300" distR="114300" simplePos="0" relativeHeight="251664384" behindDoc="0" locked="0" layoutInCell="1" allowOverlap="1" wp14:anchorId="059EB118" wp14:editId="33FCA75B">
                <wp:simplePos x="0" y="0"/>
                <wp:positionH relativeFrom="margin">
                  <wp:align>center</wp:align>
                </wp:positionH>
                <wp:positionV relativeFrom="paragraph">
                  <wp:posOffset>13335</wp:posOffset>
                </wp:positionV>
                <wp:extent cx="0" cy="179705"/>
                <wp:effectExtent l="76200" t="0" r="57150" b="488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83D08" id="Прямая со стрелкой 3" o:spid="_x0000_s1026" type="#_x0000_t32" style="position:absolute;margin-left:0;margin-top:1.05pt;width:0;height:14.1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">
                <v:stroke endarrow="block"/>
                <w10:wrap anchorx="margin"/>
              </v:shape>
            </w:pict>
          </mc:Fallback>
        </mc:AlternateConten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D67B07" w:rsidRPr="00F97BE1" w:rsidTr="00F268E7">
        <w:tc>
          <w:tcPr>
            <w:tcW w:w="9000" w:type="dxa"/>
          </w:tcPr>
          <w:p w:rsidR="00D67B07" w:rsidRPr="00F97BE1" w:rsidRDefault="00D67B07" w:rsidP="00F268E7">
            <w:pPr>
              <w:shd w:val="clear" w:color="auto" w:fill="FFFFFF"/>
              <w:tabs>
                <w:tab w:val="left" w:pos="993"/>
              </w:tabs>
              <w:ind w:right="6" w:firstLine="709"/>
              <w:jc w:val="center"/>
              <w:rPr>
                <w:color w:val="000000"/>
                <w:sz w:val="24"/>
                <w:szCs w:val="24"/>
                <w:lang w:val="uk-UA"/>
              </w:rPr>
            </w:pPr>
            <w:r w:rsidRPr="00F97BE1">
              <w:rPr>
                <w:color w:val="000000"/>
                <w:sz w:val="24"/>
                <w:szCs w:val="24"/>
                <w:lang w:val="uk-UA"/>
              </w:rPr>
              <w:t>Енергоменеджери галузевих управлінь та відділів</w:t>
            </w:r>
          </w:p>
        </w:tc>
      </w:tr>
    </w:tbl>
    <w:p w:rsidR="00D67B07" w:rsidRPr="00F97BE1" w:rsidRDefault="00C7071E" w:rsidP="00D67B07">
      <w:pPr>
        <w:shd w:val="clear" w:color="auto" w:fill="FFFFFF"/>
        <w:tabs>
          <w:tab w:val="left" w:pos="993"/>
        </w:tabs>
        <w:ind w:right="6" w:firstLine="709"/>
        <w:jc w:val="center"/>
        <w:rPr>
          <w:color w:val="000000"/>
          <w:sz w:val="24"/>
          <w:szCs w:val="24"/>
          <w:lang w:val="uk-UA"/>
        </w:rPr>
      </w:pPr>
      <w:r w:rsidRPr="00F97BE1">
        <w:rPr>
          <w:noProof/>
          <w:color w:val="000000"/>
          <w:sz w:val="24"/>
          <w:szCs w:val="24"/>
        </w:rPr>
        <mc:AlternateContent>
          <mc:Choice Requires="wps">
            <w:drawing>
              <wp:anchor distT="0" distB="0" distL="114300" distR="114300" simplePos="0" relativeHeight="251665408" behindDoc="0" locked="0" layoutInCell="1" allowOverlap="1" wp14:anchorId="7EAD2C64" wp14:editId="548CEC77">
                <wp:simplePos x="0" y="0"/>
                <wp:positionH relativeFrom="margin">
                  <wp:align>center</wp:align>
                </wp:positionH>
                <wp:positionV relativeFrom="paragraph">
                  <wp:posOffset>14630</wp:posOffset>
                </wp:positionV>
                <wp:extent cx="0" cy="179705"/>
                <wp:effectExtent l="76200" t="0" r="57150" b="488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0B7C0" id="Прямая со стрелкой 2" o:spid="_x0000_s1026" type="#_x0000_t32" style="position:absolute;margin-left:0;margin-top:1.15pt;width:0;height:14.1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">
                <v:stroke endarrow="block"/>
                <w10:wrap anchorx="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D67B07" w:rsidRPr="00F97BE1" w:rsidTr="00F268E7">
        <w:tc>
          <w:tcPr>
            <w:tcW w:w="9571" w:type="dxa"/>
          </w:tcPr>
          <w:p w:rsidR="00D67B07" w:rsidRPr="00F97BE1" w:rsidRDefault="00D67B07" w:rsidP="00F268E7">
            <w:pPr>
              <w:shd w:val="clear" w:color="auto" w:fill="FFFFFF"/>
              <w:tabs>
                <w:tab w:val="left" w:pos="993"/>
              </w:tabs>
              <w:ind w:right="6" w:firstLine="709"/>
              <w:jc w:val="center"/>
              <w:rPr>
                <w:color w:val="000000"/>
                <w:sz w:val="24"/>
                <w:szCs w:val="24"/>
                <w:lang w:val="uk-UA"/>
              </w:rPr>
            </w:pPr>
            <w:r w:rsidRPr="00F97BE1">
              <w:rPr>
                <w:color w:val="000000"/>
                <w:sz w:val="24"/>
                <w:szCs w:val="24"/>
                <w:lang w:val="uk-UA"/>
              </w:rPr>
              <w:t>Відповідальні за енергомоніторинг у бюджетних будівлях</w:t>
            </w:r>
          </w:p>
        </w:tc>
      </w:tr>
    </w:tbl>
    <w:p w:rsidR="00D67B07" w:rsidRPr="00F97BE1" w:rsidRDefault="00D67B07" w:rsidP="00D67B07">
      <w:pPr>
        <w:shd w:val="clear" w:color="auto" w:fill="FFFFFF"/>
        <w:tabs>
          <w:tab w:val="left" w:pos="993"/>
        </w:tabs>
        <w:ind w:right="6" w:firstLine="709"/>
        <w:jc w:val="center"/>
        <w:rPr>
          <w:color w:val="000000"/>
          <w:sz w:val="24"/>
          <w:szCs w:val="24"/>
          <w:lang w:val="uk-UA"/>
        </w:rPr>
      </w:pPr>
    </w:p>
    <w:p w:rsidR="00D67B07" w:rsidRPr="00F97BE1" w:rsidRDefault="00D67B07" w:rsidP="00D67B07">
      <w:pPr>
        <w:shd w:val="clear" w:color="auto" w:fill="FFFFFF"/>
        <w:tabs>
          <w:tab w:val="left" w:pos="993"/>
        </w:tabs>
        <w:ind w:right="6" w:firstLine="709"/>
        <w:jc w:val="center"/>
        <w:rPr>
          <w:color w:val="000000"/>
          <w:sz w:val="24"/>
          <w:szCs w:val="24"/>
          <w:lang w:val="uk-UA"/>
        </w:rPr>
      </w:pPr>
      <w:r>
        <w:rPr>
          <w:color w:val="000000"/>
          <w:sz w:val="24"/>
          <w:szCs w:val="24"/>
          <w:lang w:val="uk-UA"/>
        </w:rPr>
        <w:t>Мал.1</w:t>
      </w:r>
      <w:r w:rsidRPr="00F97BE1">
        <w:rPr>
          <w:color w:val="000000"/>
          <w:sz w:val="24"/>
          <w:szCs w:val="24"/>
          <w:lang w:val="uk-UA"/>
        </w:rPr>
        <w:t xml:space="preserve">. Організаційно-виконавча структура системи енергоменеджменту бюджетної сфери м. </w:t>
      </w:r>
      <w:r>
        <w:rPr>
          <w:color w:val="000000"/>
          <w:sz w:val="24"/>
          <w:szCs w:val="24"/>
          <w:lang w:val="uk-UA"/>
        </w:rPr>
        <w:t>Покров</w:t>
      </w:r>
    </w:p>
    <w:p w:rsidR="00D67B07" w:rsidRPr="001455B5" w:rsidRDefault="00D67B07" w:rsidP="00D67B07">
      <w:pPr>
        <w:ind w:right="-5" w:firstLine="709"/>
        <w:rPr>
          <w:sz w:val="24"/>
          <w:szCs w:val="24"/>
          <w:lang w:val="uk-UA"/>
        </w:rPr>
      </w:pPr>
      <w:r w:rsidRPr="00F97BE1">
        <w:rPr>
          <w:sz w:val="24"/>
          <w:szCs w:val="24"/>
          <w:lang w:val="uk-UA"/>
        </w:rPr>
        <w:t xml:space="preserve">До числа першочергових завдань з формування системи енергоменеджменту для будівель бюджетної </w:t>
      </w:r>
      <w:r>
        <w:rPr>
          <w:sz w:val="24"/>
          <w:szCs w:val="24"/>
          <w:lang w:val="uk-UA"/>
        </w:rPr>
        <w:t xml:space="preserve">сфери слід відносити формування </w:t>
      </w:r>
      <w:r w:rsidRPr="00F97BE1">
        <w:rPr>
          <w:sz w:val="24"/>
          <w:szCs w:val="24"/>
          <w:lang w:val="uk-UA"/>
        </w:rPr>
        <w:t>електронних баз даних про енерговикористання, кількість та якість послуг на об’єктах, які б дали змогу в подальшому формувати реальні баланси споживання енергоресурсів та води (в межах об’єктів, установ, галузей та в цілому по місту), відслідковувати динаміку зміни відповідних параметрів внаслідок впровадження ресурсозберігаючих заходів та прикладання управлі</w:t>
      </w:r>
      <w:r>
        <w:rPr>
          <w:sz w:val="24"/>
          <w:szCs w:val="24"/>
          <w:lang w:val="uk-UA"/>
        </w:rPr>
        <w:t>нських зусиль енергоменеджерів.</w:t>
      </w:r>
    </w:p>
    <w:p w:rsidR="00D67B07" w:rsidRDefault="00D67B07" w:rsidP="00D67B07">
      <w:pPr>
        <w:spacing w:after="0"/>
        <w:ind w:right="57" w:firstLine="709"/>
        <w:rPr>
          <w:color w:val="000000"/>
          <w:sz w:val="24"/>
          <w:szCs w:val="24"/>
          <w:lang w:val="uk-UA"/>
        </w:rPr>
      </w:pPr>
      <w:r w:rsidRPr="00DA63FC">
        <w:rPr>
          <w:color w:val="000000"/>
          <w:sz w:val="24"/>
          <w:szCs w:val="24"/>
          <w:lang w:val="uk-UA"/>
        </w:rPr>
        <w:t xml:space="preserve">Безперервне циклічне функціонування системи енергоменеджменту включає оперативний контроль та аналіз показників енергоефективності, а також моніторинг реалізації </w:t>
      </w:r>
      <w:r>
        <w:rPr>
          <w:color w:val="000000"/>
          <w:sz w:val="24"/>
          <w:szCs w:val="24"/>
          <w:lang w:val="uk-UA"/>
        </w:rPr>
        <w:t xml:space="preserve">енергоефективних проектів. Для </w:t>
      </w:r>
      <w:r w:rsidRPr="00DA63FC">
        <w:rPr>
          <w:color w:val="000000"/>
          <w:sz w:val="24"/>
          <w:szCs w:val="24"/>
          <w:lang w:val="uk-UA"/>
        </w:rPr>
        <w:t>досягнення мети застосування процедури енергоменеджменту на відповідальних осіб поклад</w:t>
      </w:r>
      <w:r>
        <w:rPr>
          <w:color w:val="000000"/>
          <w:sz w:val="24"/>
          <w:szCs w:val="24"/>
          <w:lang w:val="uk-UA"/>
        </w:rPr>
        <w:t xml:space="preserve">аються наступні </w:t>
      </w:r>
      <w:r w:rsidRPr="00152770">
        <w:rPr>
          <w:b/>
          <w:color w:val="000000"/>
          <w:sz w:val="24"/>
          <w:szCs w:val="24"/>
          <w:lang w:val="uk-UA"/>
        </w:rPr>
        <w:t>обов’язки</w:t>
      </w:r>
      <w:r>
        <w:rPr>
          <w:color w:val="000000"/>
          <w:sz w:val="24"/>
          <w:szCs w:val="24"/>
          <w:lang w:val="uk-UA"/>
        </w:rPr>
        <w:t xml:space="preserve"> </w:t>
      </w:r>
      <w:r w:rsidRPr="00DA63FC">
        <w:rPr>
          <w:color w:val="000000"/>
          <w:sz w:val="24"/>
          <w:szCs w:val="24"/>
          <w:lang w:val="uk-UA"/>
        </w:rPr>
        <w:t>:</w:t>
      </w:r>
    </w:p>
    <w:p w:rsidR="00D67B07" w:rsidRDefault="00D67B07" w:rsidP="00D67B07">
      <w:pPr>
        <w:pStyle w:val="a6"/>
        <w:tabs>
          <w:tab w:val="left" w:pos="851"/>
        </w:tabs>
        <w:ind w:right="57"/>
        <w:rPr>
          <w:b/>
          <w:color w:val="000000"/>
          <w:sz w:val="24"/>
          <w:szCs w:val="24"/>
        </w:rPr>
      </w:pPr>
    </w:p>
    <w:p w:rsidR="00D67B07" w:rsidRDefault="00D67B07" w:rsidP="00D67B07">
      <w:pPr>
        <w:pStyle w:val="a6"/>
        <w:tabs>
          <w:tab w:val="left" w:pos="851"/>
        </w:tabs>
        <w:ind w:right="57"/>
        <w:rPr>
          <w:b/>
          <w:color w:val="000000"/>
          <w:sz w:val="24"/>
          <w:szCs w:val="24"/>
        </w:rPr>
      </w:pPr>
      <w:r w:rsidRPr="00DA63FC">
        <w:rPr>
          <w:b/>
          <w:color w:val="000000"/>
          <w:sz w:val="24"/>
          <w:szCs w:val="24"/>
        </w:rPr>
        <w:t xml:space="preserve">Заступник </w:t>
      </w:r>
      <w:r>
        <w:rPr>
          <w:b/>
          <w:color w:val="000000"/>
          <w:sz w:val="24"/>
          <w:szCs w:val="24"/>
        </w:rPr>
        <w:t>міського голови</w:t>
      </w:r>
      <w:r w:rsidR="00C7071E">
        <w:rPr>
          <w:b/>
          <w:color w:val="000000"/>
          <w:sz w:val="24"/>
          <w:szCs w:val="24"/>
        </w:rPr>
        <w:t>(Міський Голова)</w:t>
      </w:r>
      <w:r w:rsidRPr="00DA63FC">
        <w:rPr>
          <w:b/>
          <w:color w:val="000000"/>
          <w:sz w:val="24"/>
          <w:szCs w:val="24"/>
        </w:rPr>
        <w:t>:</w:t>
      </w:r>
    </w:p>
    <w:p w:rsidR="00D67B07" w:rsidRPr="000F76F2" w:rsidRDefault="00D67B07" w:rsidP="00D67B07">
      <w:pPr>
        <w:pStyle w:val="a6"/>
        <w:tabs>
          <w:tab w:val="left" w:pos="851"/>
        </w:tabs>
        <w:ind w:right="57"/>
        <w:rPr>
          <w:b/>
          <w:color w:val="000000"/>
          <w:sz w:val="24"/>
          <w:szCs w:val="24"/>
        </w:rPr>
      </w:pPr>
    </w:p>
    <w:p w:rsidR="00D67B07" w:rsidRPr="00152770" w:rsidRDefault="00D67B07" w:rsidP="00D67B07">
      <w:pPr>
        <w:pStyle w:val="a3"/>
        <w:numPr>
          <w:ilvl w:val="0"/>
          <w:numId w:val="24"/>
        </w:numPr>
        <w:tabs>
          <w:tab w:val="left" w:pos="851"/>
        </w:tabs>
        <w:spacing w:after="0"/>
        <w:ind w:left="0" w:right="57" w:firstLine="567"/>
        <w:rPr>
          <w:sz w:val="24"/>
          <w:szCs w:val="24"/>
          <w:lang w:val="uk-UA"/>
        </w:rPr>
      </w:pPr>
      <w:r w:rsidRPr="00152770">
        <w:rPr>
          <w:sz w:val="24"/>
          <w:szCs w:val="24"/>
          <w:lang w:val="uk-UA"/>
        </w:rPr>
        <w:t>здійснює контроль та загальну координацію роботи Служби з енергоменеджменту, його взаємодію з виконавчими органами ради, комунальними підприємствами та бюджетними установами;</w:t>
      </w:r>
    </w:p>
    <w:p w:rsidR="00D67B07" w:rsidRPr="00DA63FC" w:rsidRDefault="00D67B07" w:rsidP="00D67B07">
      <w:pPr>
        <w:pStyle w:val="a3"/>
        <w:numPr>
          <w:ilvl w:val="0"/>
          <w:numId w:val="24"/>
        </w:numPr>
        <w:tabs>
          <w:tab w:val="left" w:pos="851"/>
        </w:tabs>
        <w:spacing w:after="0"/>
        <w:ind w:left="0" w:right="57" w:firstLine="567"/>
        <w:rPr>
          <w:sz w:val="24"/>
          <w:szCs w:val="24"/>
          <w:lang w:val="uk-UA"/>
        </w:rPr>
      </w:pPr>
      <w:r w:rsidRPr="00DA63FC">
        <w:rPr>
          <w:sz w:val="24"/>
          <w:szCs w:val="24"/>
          <w:lang w:val="uk-UA"/>
        </w:rPr>
        <w:t>забезпечує представництво міста в переговорах з органами влади</w:t>
      </w:r>
      <w:r>
        <w:rPr>
          <w:sz w:val="24"/>
          <w:szCs w:val="24"/>
          <w:lang w:val="uk-UA"/>
        </w:rPr>
        <w:t xml:space="preserve"> та міжнародними організаціями з </w:t>
      </w:r>
      <w:r w:rsidRPr="00DA63FC">
        <w:rPr>
          <w:sz w:val="24"/>
          <w:szCs w:val="24"/>
          <w:lang w:val="uk-UA"/>
        </w:rPr>
        <w:t>питан</w:t>
      </w:r>
      <w:r>
        <w:rPr>
          <w:sz w:val="24"/>
          <w:szCs w:val="24"/>
          <w:lang w:val="uk-UA"/>
        </w:rPr>
        <w:t>ь ефективності енергоспоживання</w:t>
      </w:r>
      <w:r w:rsidRPr="00DA63FC">
        <w:rPr>
          <w:sz w:val="24"/>
          <w:szCs w:val="24"/>
          <w:lang w:val="uk-UA"/>
        </w:rPr>
        <w:t>;</w:t>
      </w:r>
    </w:p>
    <w:p w:rsidR="00D67B07" w:rsidRPr="00DA63FC" w:rsidRDefault="00D67B07" w:rsidP="00D67B07">
      <w:pPr>
        <w:pStyle w:val="a3"/>
        <w:numPr>
          <w:ilvl w:val="0"/>
          <w:numId w:val="24"/>
        </w:numPr>
        <w:tabs>
          <w:tab w:val="left" w:pos="851"/>
        </w:tabs>
        <w:spacing w:after="0"/>
        <w:ind w:left="0" w:right="57" w:firstLine="567"/>
        <w:rPr>
          <w:sz w:val="24"/>
          <w:szCs w:val="24"/>
          <w:lang w:val="uk-UA"/>
        </w:rPr>
      </w:pPr>
      <w:r w:rsidRPr="00DA63FC">
        <w:rPr>
          <w:sz w:val="24"/>
          <w:szCs w:val="24"/>
          <w:lang w:val="uk-UA"/>
        </w:rPr>
        <w:t xml:space="preserve">контролює загальний стан енергоефективності закладів бюджетної сфери та стан реалізації проектів з </w:t>
      </w:r>
      <w:r>
        <w:rPr>
          <w:sz w:val="24"/>
          <w:szCs w:val="24"/>
          <w:lang w:val="uk-UA"/>
        </w:rPr>
        <w:t>підвищення ефективності енергоспоживання</w:t>
      </w:r>
      <w:r w:rsidRPr="00DA63FC">
        <w:rPr>
          <w:sz w:val="24"/>
          <w:szCs w:val="24"/>
          <w:lang w:val="uk-UA"/>
        </w:rPr>
        <w:t>.</w:t>
      </w:r>
    </w:p>
    <w:p w:rsidR="00D67B07" w:rsidRPr="00DA63FC" w:rsidRDefault="00D67B07" w:rsidP="00D67B07">
      <w:pPr>
        <w:spacing w:after="0"/>
        <w:ind w:right="57"/>
        <w:rPr>
          <w:color w:val="000000"/>
          <w:sz w:val="24"/>
          <w:szCs w:val="24"/>
          <w:lang w:val="uk-UA"/>
        </w:rPr>
      </w:pPr>
    </w:p>
    <w:p w:rsidR="00D67B07" w:rsidRPr="000F76F2" w:rsidRDefault="00D67B07" w:rsidP="00D67B07">
      <w:pPr>
        <w:shd w:val="clear" w:color="auto" w:fill="FFFFFF"/>
        <w:tabs>
          <w:tab w:val="left" w:pos="993"/>
        </w:tabs>
        <w:ind w:right="6"/>
        <w:rPr>
          <w:b/>
          <w:color w:val="000000"/>
          <w:sz w:val="24"/>
          <w:szCs w:val="24"/>
          <w:lang w:val="uk-UA"/>
        </w:rPr>
      </w:pPr>
      <w:r>
        <w:rPr>
          <w:b/>
          <w:color w:val="000000"/>
          <w:sz w:val="24"/>
          <w:szCs w:val="24"/>
          <w:lang w:val="uk-UA"/>
        </w:rPr>
        <w:t xml:space="preserve">Служба з енергоменеджменту ( Енергоменеджер </w:t>
      </w:r>
      <w:r>
        <w:rPr>
          <w:b/>
          <w:color w:val="000000"/>
          <w:sz w:val="24"/>
          <w:szCs w:val="24"/>
          <w:lang w:val="en-US"/>
        </w:rPr>
        <w:t>III</w:t>
      </w:r>
      <w:r w:rsidRPr="00724AAF">
        <w:rPr>
          <w:b/>
          <w:color w:val="000000"/>
          <w:sz w:val="24"/>
          <w:szCs w:val="24"/>
          <w:lang w:val="uk-UA"/>
        </w:rPr>
        <w:t xml:space="preserve"> </w:t>
      </w:r>
      <w:r>
        <w:rPr>
          <w:b/>
          <w:color w:val="000000"/>
          <w:sz w:val="24"/>
          <w:szCs w:val="24"/>
          <w:lang w:val="uk-UA"/>
        </w:rPr>
        <w:t xml:space="preserve">рівня) </w:t>
      </w:r>
      <w:r w:rsidRPr="000F76F2">
        <w:rPr>
          <w:b/>
          <w:color w:val="000000"/>
          <w:sz w:val="24"/>
          <w:szCs w:val="24"/>
          <w:lang w:val="uk-UA"/>
        </w:rPr>
        <w:t>:</w:t>
      </w:r>
    </w:p>
    <w:p w:rsidR="00D67B07" w:rsidRPr="00724AAF" w:rsidRDefault="00D67B07" w:rsidP="00D67B07">
      <w:pPr>
        <w:pStyle w:val="a3"/>
        <w:numPr>
          <w:ilvl w:val="0"/>
          <w:numId w:val="24"/>
        </w:numPr>
        <w:shd w:val="clear" w:color="auto" w:fill="FFFFFF"/>
        <w:tabs>
          <w:tab w:val="left" w:pos="851"/>
        </w:tabs>
        <w:ind w:left="142" w:right="6" w:firstLine="425"/>
        <w:rPr>
          <w:color w:val="000000"/>
          <w:sz w:val="24"/>
          <w:szCs w:val="24"/>
          <w:lang w:val="uk-UA"/>
        </w:rPr>
      </w:pPr>
      <w:r w:rsidRPr="00724AAF">
        <w:rPr>
          <w:color w:val="000000"/>
          <w:sz w:val="24"/>
          <w:szCs w:val="24"/>
          <w:lang w:val="uk-UA"/>
        </w:rPr>
        <w:t xml:space="preserve">здійснює створення, впровадження та всебічне забезпечення енергетичної політики; </w:t>
      </w:r>
    </w:p>
    <w:p w:rsidR="00D67B07" w:rsidRPr="00152770" w:rsidRDefault="00D67B07" w:rsidP="00D67B07">
      <w:pPr>
        <w:pStyle w:val="a3"/>
        <w:numPr>
          <w:ilvl w:val="0"/>
          <w:numId w:val="21"/>
        </w:numPr>
        <w:tabs>
          <w:tab w:val="left" w:pos="851"/>
        </w:tabs>
        <w:spacing w:after="0"/>
        <w:ind w:left="142" w:right="57" w:firstLine="425"/>
        <w:rPr>
          <w:sz w:val="24"/>
          <w:szCs w:val="24"/>
          <w:lang w:val="uk-UA"/>
        </w:rPr>
      </w:pPr>
      <w:r w:rsidRPr="00152770">
        <w:rPr>
          <w:sz w:val="24"/>
          <w:szCs w:val="24"/>
          <w:lang w:val="uk-UA"/>
        </w:rPr>
        <w:t>аналізує дані про енергоспоживання;</w:t>
      </w:r>
    </w:p>
    <w:p w:rsidR="00D67B07" w:rsidRPr="00152770" w:rsidRDefault="00D67B07" w:rsidP="00D67B07">
      <w:pPr>
        <w:pStyle w:val="a3"/>
        <w:numPr>
          <w:ilvl w:val="0"/>
          <w:numId w:val="21"/>
        </w:numPr>
        <w:tabs>
          <w:tab w:val="left" w:pos="851"/>
        </w:tabs>
        <w:spacing w:after="0"/>
        <w:ind w:left="142" w:right="57" w:firstLine="425"/>
        <w:rPr>
          <w:sz w:val="24"/>
          <w:szCs w:val="24"/>
          <w:lang w:val="uk-UA"/>
        </w:rPr>
      </w:pPr>
      <w:r w:rsidRPr="00152770">
        <w:rPr>
          <w:sz w:val="24"/>
          <w:szCs w:val="24"/>
          <w:lang w:val="uk-UA"/>
        </w:rPr>
        <w:t>готує рекомендації щодо підвищення рівня енергоефективності;</w:t>
      </w:r>
    </w:p>
    <w:p w:rsidR="00D67B07" w:rsidRPr="00152770" w:rsidRDefault="00D67B07" w:rsidP="00D67B07">
      <w:pPr>
        <w:pStyle w:val="a3"/>
        <w:numPr>
          <w:ilvl w:val="0"/>
          <w:numId w:val="21"/>
        </w:numPr>
        <w:tabs>
          <w:tab w:val="left" w:pos="851"/>
        </w:tabs>
        <w:spacing w:after="0"/>
        <w:ind w:left="142" w:right="57" w:firstLine="425"/>
        <w:rPr>
          <w:sz w:val="24"/>
          <w:szCs w:val="24"/>
          <w:lang w:val="uk-UA"/>
        </w:rPr>
      </w:pPr>
      <w:r w:rsidRPr="00152770">
        <w:rPr>
          <w:sz w:val="24"/>
          <w:szCs w:val="24"/>
          <w:lang w:val="uk-UA"/>
        </w:rPr>
        <w:t>розраховує та подає на затвердження обґрунтовані базові рівні/ліміти споживання енергоресурсів та подає на затвердження головним розпорядникам бюджетних коштів;</w:t>
      </w:r>
    </w:p>
    <w:p w:rsidR="00D67B07" w:rsidRDefault="00D67B07" w:rsidP="00D67B07">
      <w:pPr>
        <w:pStyle w:val="a3"/>
        <w:numPr>
          <w:ilvl w:val="0"/>
          <w:numId w:val="21"/>
        </w:numPr>
        <w:tabs>
          <w:tab w:val="left" w:pos="851"/>
        </w:tabs>
        <w:spacing w:after="0"/>
        <w:ind w:left="142" w:right="57" w:firstLine="425"/>
        <w:rPr>
          <w:sz w:val="24"/>
          <w:szCs w:val="24"/>
          <w:lang w:val="uk-UA"/>
        </w:rPr>
      </w:pPr>
      <w:r w:rsidRPr="00152770">
        <w:rPr>
          <w:sz w:val="24"/>
          <w:szCs w:val="24"/>
          <w:lang w:val="uk-UA"/>
        </w:rPr>
        <w:t>розробляє інструкції щодо ощадного енергоспоживання;</w:t>
      </w:r>
    </w:p>
    <w:p w:rsidR="00D67B07" w:rsidRPr="00152770" w:rsidRDefault="00D67B07" w:rsidP="00D67B07">
      <w:pPr>
        <w:pStyle w:val="a3"/>
        <w:numPr>
          <w:ilvl w:val="0"/>
          <w:numId w:val="21"/>
        </w:numPr>
        <w:tabs>
          <w:tab w:val="left" w:pos="851"/>
        </w:tabs>
        <w:spacing w:after="0"/>
        <w:ind w:left="142" w:right="57" w:firstLine="425"/>
        <w:rPr>
          <w:sz w:val="24"/>
          <w:szCs w:val="24"/>
          <w:lang w:val="uk-UA"/>
        </w:rPr>
      </w:pPr>
      <w:r w:rsidRPr="00152770">
        <w:rPr>
          <w:sz w:val="24"/>
          <w:szCs w:val="24"/>
          <w:lang w:val="uk-UA"/>
        </w:rPr>
        <w:t>збирає та аналізує дані щодо виконаних та запланованих капітальних та поточних ремонтів, пов’язаних зі зниженням енергоспоживання;</w:t>
      </w:r>
    </w:p>
    <w:p w:rsidR="00D67B07" w:rsidRPr="00724AAF" w:rsidRDefault="00D67B07" w:rsidP="00D67B07">
      <w:pPr>
        <w:pStyle w:val="a3"/>
        <w:numPr>
          <w:ilvl w:val="0"/>
          <w:numId w:val="21"/>
        </w:numPr>
        <w:tabs>
          <w:tab w:val="left" w:pos="851"/>
        </w:tabs>
        <w:spacing w:after="0"/>
        <w:ind w:left="142" w:right="57" w:firstLine="425"/>
        <w:rPr>
          <w:sz w:val="24"/>
          <w:szCs w:val="24"/>
          <w:lang w:val="uk-UA"/>
        </w:rPr>
      </w:pPr>
      <w:r w:rsidRPr="00724AAF">
        <w:rPr>
          <w:sz w:val="24"/>
          <w:szCs w:val="24"/>
          <w:lang w:val="uk-UA"/>
        </w:rPr>
        <w:lastRenderedPageBreak/>
        <w:t>розробляє  технічні завдання на виконання робіт пов’язаних з підвищенням ефективності енергоспоживання;</w:t>
      </w:r>
    </w:p>
    <w:p w:rsidR="00D67B07" w:rsidRPr="00724AAF" w:rsidRDefault="00D67B07" w:rsidP="00D67B07">
      <w:pPr>
        <w:pStyle w:val="a3"/>
        <w:numPr>
          <w:ilvl w:val="0"/>
          <w:numId w:val="21"/>
        </w:numPr>
        <w:tabs>
          <w:tab w:val="left" w:pos="851"/>
        </w:tabs>
        <w:spacing w:after="0"/>
        <w:ind w:left="142" w:right="57" w:firstLine="425"/>
        <w:rPr>
          <w:sz w:val="24"/>
          <w:szCs w:val="24"/>
          <w:lang w:val="uk-UA"/>
        </w:rPr>
      </w:pPr>
      <w:r w:rsidRPr="00724AAF">
        <w:rPr>
          <w:sz w:val="24"/>
          <w:szCs w:val="24"/>
          <w:lang w:val="uk-UA"/>
        </w:rPr>
        <w:t>готує пропозиції щодо включення проектів з підвищення ефективності енергоспоживання в програму соціально-економічного розвитку;</w:t>
      </w:r>
    </w:p>
    <w:p w:rsidR="00D67B07" w:rsidRPr="00724AAF" w:rsidRDefault="00D67B07" w:rsidP="00D67B07">
      <w:pPr>
        <w:pStyle w:val="a3"/>
        <w:numPr>
          <w:ilvl w:val="0"/>
          <w:numId w:val="21"/>
        </w:numPr>
        <w:tabs>
          <w:tab w:val="left" w:pos="851"/>
        </w:tabs>
        <w:spacing w:after="0"/>
        <w:ind w:left="142" w:right="57" w:firstLine="425"/>
        <w:rPr>
          <w:sz w:val="24"/>
          <w:szCs w:val="24"/>
          <w:lang w:val="uk-UA"/>
        </w:rPr>
      </w:pPr>
      <w:r w:rsidRPr="00724AAF">
        <w:rPr>
          <w:sz w:val="24"/>
          <w:szCs w:val="24"/>
          <w:lang w:val="uk-UA"/>
        </w:rPr>
        <w:t>аналізує доступні джерела позабюджетного фінансування заходів з підвищення ефективності енергоспоживання;</w:t>
      </w:r>
    </w:p>
    <w:p w:rsidR="00D67B07" w:rsidRPr="00724AAF" w:rsidRDefault="00D67B07" w:rsidP="00D67B07">
      <w:pPr>
        <w:pStyle w:val="a3"/>
        <w:numPr>
          <w:ilvl w:val="0"/>
          <w:numId w:val="21"/>
        </w:numPr>
        <w:tabs>
          <w:tab w:val="left" w:pos="851"/>
        </w:tabs>
        <w:spacing w:after="0"/>
        <w:ind w:left="142" w:right="57" w:firstLine="425"/>
        <w:rPr>
          <w:sz w:val="24"/>
          <w:szCs w:val="24"/>
          <w:lang w:val="uk-UA"/>
        </w:rPr>
      </w:pPr>
      <w:r w:rsidRPr="00724AAF">
        <w:rPr>
          <w:sz w:val="24"/>
          <w:szCs w:val="24"/>
          <w:lang w:val="uk-UA"/>
        </w:rPr>
        <w:t>контролює ефективність реалізації проектів з підвищення ефективності енергоспоживання в т. ч. з застосуванням ЕСКО-механізму;</w:t>
      </w:r>
    </w:p>
    <w:p w:rsidR="00D67B07" w:rsidRPr="00724AAF" w:rsidRDefault="00D67B07" w:rsidP="00D67B07">
      <w:pPr>
        <w:pStyle w:val="a3"/>
        <w:numPr>
          <w:ilvl w:val="0"/>
          <w:numId w:val="21"/>
        </w:numPr>
        <w:tabs>
          <w:tab w:val="left" w:pos="851"/>
        </w:tabs>
        <w:spacing w:after="0"/>
        <w:ind w:left="142" w:right="57" w:firstLine="425"/>
        <w:rPr>
          <w:sz w:val="24"/>
          <w:szCs w:val="24"/>
          <w:lang w:val="uk-UA"/>
        </w:rPr>
      </w:pPr>
      <w:r w:rsidRPr="00724AAF">
        <w:rPr>
          <w:sz w:val="24"/>
          <w:szCs w:val="24"/>
          <w:lang w:val="uk-UA"/>
        </w:rPr>
        <w:t>готує самостійно або з залученням сторонніх компаній техніко-економічні обґрунтування/енергоаудити/програми енергоефективності та інші керівні документи в сфері ефективності енергоспоживання;</w:t>
      </w:r>
    </w:p>
    <w:p w:rsidR="00D67B07" w:rsidRPr="00724AAF" w:rsidRDefault="00D67B07" w:rsidP="00D67B07">
      <w:pPr>
        <w:pStyle w:val="a3"/>
        <w:numPr>
          <w:ilvl w:val="0"/>
          <w:numId w:val="21"/>
        </w:numPr>
        <w:tabs>
          <w:tab w:val="left" w:pos="851"/>
        </w:tabs>
        <w:spacing w:after="0"/>
        <w:ind w:left="142" w:right="57" w:firstLine="425"/>
        <w:rPr>
          <w:sz w:val="24"/>
          <w:szCs w:val="24"/>
          <w:lang w:val="uk-UA"/>
        </w:rPr>
      </w:pPr>
      <w:r w:rsidRPr="00724AAF">
        <w:rPr>
          <w:sz w:val="24"/>
          <w:szCs w:val="24"/>
          <w:lang w:val="uk-UA"/>
        </w:rPr>
        <w:t>взаємодіє з іншими структурними підрозділами, а також сторонніми організаціями з питань підвищенн</w:t>
      </w:r>
      <w:r>
        <w:rPr>
          <w:sz w:val="24"/>
          <w:szCs w:val="24"/>
          <w:lang w:val="uk-UA"/>
        </w:rPr>
        <w:t>я ефективності енергоспоживання;</w:t>
      </w:r>
    </w:p>
    <w:p w:rsidR="00D67B07" w:rsidRPr="00DA63FC" w:rsidRDefault="00D67B07" w:rsidP="00D67B07">
      <w:pPr>
        <w:pStyle w:val="a3"/>
        <w:numPr>
          <w:ilvl w:val="0"/>
          <w:numId w:val="21"/>
        </w:numPr>
        <w:tabs>
          <w:tab w:val="left" w:pos="851"/>
        </w:tabs>
        <w:spacing w:after="0"/>
        <w:ind w:left="142" w:right="57" w:firstLine="425"/>
        <w:rPr>
          <w:sz w:val="24"/>
          <w:szCs w:val="24"/>
          <w:lang w:val="uk-UA"/>
        </w:rPr>
      </w:pPr>
      <w:r>
        <w:rPr>
          <w:color w:val="000000"/>
          <w:sz w:val="24"/>
          <w:szCs w:val="24"/>
          <w:lang w:val="uk-UA"/>
        </w:rPr>
        <w:t xml:space="preserve">здійснює </w:t>
      </w:r>
      <w:r w:rsidRPr="000F76F2">
        <w:rPr>
          <w:color w:val="000000"/>
          <w:sz w:val="24"/>
          <w:szCs w:val="24"/>
          <w:lang w:val="uk-UA"/>
        </w:rPr>
        <w:t>пропагування важливості енергоменеджменту.</w:t>
      </w:r>
    </w:p>
    <w:p w:rsidR="00D67B07" w:rsidRPr="000F76F2" w:rsidRDefault="00D67B07" w:rsidP="00D67B07">
      <w:pPr>
        <w:pStyle w:val="a3"/>
        <w:shd w:val="clear" w:color="auto" w:fill="FFFFFF"/>
        <w:tabs>
          <w:tab w:val="left" w:pos="709"/>
        </w:tabs>
        <w:ind w:left="567" w:right="6"/>
        <w:rPr>
          <w:color w:val="000000"/>
          <w:sz w:val="24"/>
          <w:szCs w:val="24"/>
          <w:lang w:val="uk-UA"/>
        </w:rPr>
      </w:pPr>
    </w:p>
    <w:p w:rsidR="00D67B07" w:rsidRPr="000F76F2" w:rsidRDefault="00D67B07" w:rsidP="00D67B07">
      <w:pPr>
        <w:shd w:val="clear" w:color="auto" w:fill="FFFFFF"/>
        <w:spacing w:line="276" w:lineRule="auto"/>
        <w:ind w:right="6"/>
        <w:rPr>
          <w:b/>
          <w:color w:val="000000"/>
          <w:sz w:val="24"/>
          <w:szCs w:val="24"/>
          <w:lang w:val="uk-UA"/>
        </w:rPr>
      </w:pPr>
      <w:r w:rsidRPr="000F76F2">
        <w:rPr>
          <w:b/>
          <w:color w:val="000000"/>
          <w:sz w:val="24"/>
          <w:szCs w:val="24"/>
          <w:lang w:val="uk-UA"/>
        </w:rPr>
        <w:t>Спеціалісти з енергоменеджменту галузевих управлінь та відділів</w:t>
      </w:r>
      <w:r>
        <w:rPr>
          <w:b/>
          <w:color w:val="000000"/>
          <w:sz w:val="24"/>
          <w:szCs w:val="24"/>
          <w:lang w:val="uk-UA"/>
        </w:rPr>
        <w:t xml:space="preserve"> (</w:t>
      </w:r>
      <w:r w:rsidRPr="000F76F2">
        <w:rPr>
          <w:b/>
          <w:color w:val="000000"/>
          <w:sz w:val="24"/>
          <w:szCs w:val="24"/>
          <w:lang w:val="uk-UA"/>
        </w:rPr>
        <w:t xml:space="preserve"> </w:t>
      </w:r>
      <w:r>
        <w:rPr>
          <w:b/>
          <w:color w:val="000000"/>
          <w:sz w:val="24"/>
          <w:szCs w:val="24"/>
          <w:lang w:val="uk-UA"/>
        </w:rPr>
        <w:t xml:space="preserve">Енергоменеджери </w:t>
      </w:r>
      <w:r>
        <w:rPr>
          <w:b/>
          <w:color w:val="000000"/>
          <w:sz w:val="24"/>
          <w:szCs w:val="24"/>
          <w:lang w:val="en-US"/>
        </w:rPr>
        <w:t>II</w:t>
      </w:r>
      <w:r w:rsidRPr="00724AAF">
        <w:rPr>
          <w:b/>
          <w:color w:val="000000"/>
          <w:sz w:val="24"/>
          <w:szCs w:val="24"/>
          <w:lang w:val="uk-UA"/>
        </w:rPr>
        <w:t xml:space="preserve"> </w:t>
      </w:r>
      <w:r>
        <w:rPr>
          <w:b/>
          <w:color w:val="000000"/>
          <w:sz w:val="24"/>
          <w:szCs w:val="24"/>
          <w:lang w:val="uk-UA"/>
        </w:rPr>
        <w:t>рівня)</w:t>
      </w:r>
      <w:r w:rsidRPr="000F76F2">
        <w:rPr>
          <w:b/>
          <w:color w:val="000000"/>
          <w:sz w:val="24"/>
          <w:szCs w:val="24"/>
          <w:lang w:val="uk-UA"/>
        </w:rPr>
        <w:t xml:space="preserve"> здійснюють:</w:t>
      </w:r>
    </w:p>
    <w:p w:rsidR="00D67B07" w:rsidRPr="000F76F2" w:rsidRDefault="00D67B07" w:rsidP="00D67B07">
      <w:pPr>
        <w:pStyle w:val="a3"/>
        <w:numPr>
          <w:ilvl w:val="0"/>
          <w:numId w:val="22"/>
        </w:numPr>
        <w:shd w:val="clear" w:color="auto" w:fill="FFFFFF"/>
        <w:tabs>
          <w:tab w:val="left" w:pos="851"/>
        </w:tabs>
        <w:spacing w:line="276" w:lineRule="auto"/>
        <w:ind w:left="142" w:right="6" w:firstLine="425"/>
        <w:rPr>
          <w:color w:val="000000"/>
          <w:sz w:val="24"/>
          <w:szCs w:val="24"/>
          <w:lang w:val="uk-UA"/>
        </w:rPr>
      </w:pPr>
      <w:r w:rsidRPr="000F76F2">
        <w:rPr>
          <w:color w:val="000000"/>
          <w:sz w:val="24"/>
          <w:szCs w:val="24"/>
          <w:lang w:val="uk-UA"/>
        </w:rPr>
        <w:t>впровадження та забезпечення енергетичної політики;</w:t>
      </w:r>
    </w:p>
    <w:p w:rsidR="00D67B07" w:rsidRDefault="00D67B07" w:rsidP="00D67B07">
      <w:pPr>
        <w:pStyle w:val="a3"/>
        <w:widowControl w:val="0"/>
        <w:numPr>
          <w:ilvl w:val="0"/>
          <w:numId w:val="22"/>
        </w:numPr>
        <w:shd w:val="clear" w:color="auto" w:fill="FFFFFF"/>
        <w:tabs>
          <w:tab w:val="left" w:pos="851"/>
          <w:tab w:val="left" w:pos="993"/>
        </w:tabs>
        <w:autoSpaceDE w:val="0"/>
        <w:autoSpaceDN w:val="0"/>
        <w:adjustRightInd w:val="0"/>
        <w:spacing w:line="276" w:lineRule="auto"/>
        <w:ind w:left="142" w:right="6" w:firstLine="425"/>
        <w:rPr>
          <w:color w:val="000000"/>
          <w:sz w:val="24"/>
          <w:szCs w:val="24"/>
          <w:lang w:val="uk-UA"/>
        </w:rPr>
      </w:pPr>
      <w:r w:rsidRPr="000F76F2">
        <w:rPr>
          <w:color w:val="000000"/>
          <w:sz w:val="24"/>
          <w:szCs w:val="24"/>
          <w:lang w:val="uk-UA"/>
        </w:rPr>
        <w:t>визначення відповідальних за зняття показників приборів обліку;</w:t>
      </w:r>
    </w:p>
    <w:p w:rsidR="00D67B07" w:rsidRPr="000F76F2" w:rsidRDefault="00D67B07" w:rsidP="00D67B07">
      <w:pPr>
        <w:pStyle w:val="a3"/>
        <w:widowControl w:val="0"/>
        <w:numPr>
          <w:ilvl w:val="0"/>
          <w:numId w:val="22"/>
        </w:numPr>
        <w:shd w:val="clear" w:color="auto" w:fill="FFFFFF"/>
        <w:tabs>
          <w:tab w:val="left" w:pos="851"/>
          <w:tab w:val="left" w:pos="993"/>
        </w:tabs>
        <w:autoSpaceDE w:val="0"/>
        <w:autoSpaceDN w:val="0"/>
        <w:adjustRightInd w:val="0"/>
        <w:spacing w:line="276" w:lineRule="auto"/>
        <w:ind w:left="142" w:right="6" w:firstLine="425"/>
        <w:rPr>
          <w:color w:val="000000"/>
          <w:sz w:val="24"/>
          <w:szCs w:val="24"/>
          <w:lang w:val="uk-UA"/>
        </w:rPr>
      </w:pPr>
      <w:r>
        <w:rPr>
          <w:sz w:val="24"/>
          <w:szCs w:val="24"/>
          <w:lang w:val="uk-UA"/>
        </w:rPr>
        <w:t>збір, облік та аналіз даних</w:t>
      </w:r>
      <w:r w:rsidRPr="00DA63FC">
        <w:rPr>
          <w:sz w:val="24"/>
          <w:szCs w:val="24"/>
          <w:lang w:val="uk-UA"/>
        </w:rPr>
        <w:t xml:space="preserve"> про енергоспоживання</w:t>
      </w:r>
      <w:r>
        <w:rPr>
          <w:sz w:val="24"/>
          <w:szCs w:val="24"/>
          <w:lang w:val="uk-UA"/>
        </w:rPr>
        <w:t xml:space="preserve"> за напрямком;</w:t>
      </w:r>
    </w:p>
    <w:p w:rsidR="00D67B07" w:rsidRPr="000F76F2" w:rsidRDefault="00D67B07" w:rsidP="00D67B07">
      <w:pPr>
        <w:pStyle w:val="a3"/>
        <w:widowControl w:val="0"/>
        <w:numPr>
          <w:ilvl w:val="0"/>
          <w:numId w:val="22"/>
        </w:numPr>
        <w:shd w:val="clear" w:color="auto" w:fill="FFFFFF"/>
        <w:tabs>
          <w:tab w:val="left" w:pos="851"/>
          <w:tab w:val="left" w:pos="1080"/>
        </w:tabs>
        <w:autoSpaceDE w:val="0"/>
        <w:autoSpaceDN w:val="0"/>
        <w:adjustRightInd w:val="0"/>
        <w:spacing w:line="276" w:lineRule="auto"/>
        <w:ind w:left="142" w:right="6" w:firstLine="425"/>
        <w:rPr>
          <w:color w:val="000000"/>
          <w:sz w:val="24"/>
          <w:szCs w:val="24"/>
          <w:lang w:val="uk-UA"/>
        </w:rPr>
      </w:pPr>
      <w:r w:rsidRPr="000F76F2">
        <w:rPr>
          <w:color w:val="000000"/>
          <w:sz w:val="24"/>
          <w:szCs w:val="24"/>
          <w:lang w:val="uk-UA"/>
        </w:rPr>
        <w:t>організацію проведення  оглядів та аналіз стану ввірених об’</w:t>
      </w:r>
      <w:r w:rsidRPr="000F76F2">
        <w:rPr>
          <w:color w:val="000000"/>
          <w:sz w:val="24"/>
          <w:szCs w:val="24"/>
        </w:rPr>
        <w:t>єктів</w:t>
      </w:r>
      <w:r w:rsidRPr="000F76F2">
        <w:rPr>
          <w:color w:val="000000"/>
          <w:sz w:val="24"/>
          <w:szCs w:val="24"/>
          <w:lang w:val="uk-UA"/>
        </w:rPr>
        <w:t xml:space="preserve"> на предмет встановлення енерговитрат;</w:t>
      </w:r>
    </w:p>
    <w:p w:rsidR="00D67B07" w:rsidRPr="006A7623" w:rsidRDefault="00D67B07" w:rsidP="00D67B07">
      <w:pPr>
        <w:pStyle w:val="a3"/>
        <w:numPr>
          <w:ilvl w:val="0"/>
          <w:numId w:val="22"/>
        </w:numPr>
        <w:shd w:val="clear" w:color="auto" w:fill="FFFFFF"/>
        <w:tabs>
          <w:tab w:val="left" w:pos="851"/>
        </w:tabs>
        <w:spacing w:line="276" w:lineRule="auto"/>
        <w:ind w:left="142" w:right="6" w:firstLine="425"/>
        <w:rPr>
          <w:color w:val="000000"/>
          <w:sz w:val="24"/>
          <w:szCs w:val="24"/>
          <w:lang w:val="uk-UA"/>
        </w:rPr>
      </w:pPr>
      <w:r w:rsidRPr="006A7623">
        <w:rPr>
          <w:color w:val="000000"/>
          <w:sz w:val="24"/>
          <w:szCs w:val="24"/>
          <w:lang w:val="uk-UA"/>
        </w:rPr>
        <w:t>контроль витрат ресурс</w:t>
      </w:r>
      <w:r>
        <w:rPr>
          <w:color w:val="000000"/>
          <w:sz w:val="24"/>
          <w:szCs w:val="24"/>
          <w:lang w:val="uk-UA"/>
        </w:rPr>
        <w:t>ів згідно встановлених лімітів.</w:t>
      </w:r>
    </w:p>
    <w:p w:rsidR="00D67B07" w:rsidRPr="000F76F2" w:rsidRDefault="00D67B07" w:rsidP="00D67B07">
      <w:pPr>
        <w:shd w:val="clear" w:color="auto" w:fill="FFFFFF"/>
        <w:spacing w:line="276" w:lineRule="auto"/>
        <w:ind w:right="6"/>
        <w:rPr>
          <w:b/>
          <w:color w:val="000000"/>
          <w:sz w:val="24"/>
          <w:szCs w:val="24"/>
          <w:lang w:val="uk-UA"/>
        </w:rPr>
      </w:pPr>
      <w:r w:rsidRPr="000F76F2">
        <w:rPr>
          <w:b/>
          <w:color w:val="000000"/>
          <w:sz w:val="24"/>
          <w:szCs w:val="24"/>
          <w:lang w:val="uk-UA"/>
        </w:rPr>
        <w:t>Відповідальні за енергомоніторинг у бюджетних будівлях</w:t>
      </w:r>
      <w:r>
        <w:rPr>
          <w:b/>
          <w:color w:val="000000"/>
          <w:sz w:val="24"/>
          <w:szCs w:val="24"/>
          <w:lang w:val="uk-UA"/>
        </w:rPr>
        <w:t xml:space="preserve"> (Енергоменеджери </w:t>
      </w:r>
      <w:r>
        <w:rPr>
          <w:b/>
          <w:color w:val="000000"/>
          <w:sz w:val="24"/>
          <w:szCs w:val="24"/>
          <w:lang w:val="en-US"/>
        </w:rPr>
        <w:t>I</w:t>
      </w:r>
      <w:r w:rsidRPr="00724AAF">
        <w:rPr>
          <w:b/>
          <w:color w:val="000000"/>
          <w:sz w:val="24"/>
          <w:szCs w:val="24"/>
          <w:lang w:val="uk-UA"/>
        </w:rPr>
        <w:t xml:space="preserve"> </w:t>
      </w:r>
      <w:r>
        <w:rPr>
          <w:b/>
          <w:color w:val="000000"/>
          <w:sz w:val="24"/>
          <w:szCs w:val="24"/>
          <w:lang w:val="uk-UA"/>
        </w:rPr>
        <w:t>рівня)</w:t>
      </w:r>
      <w:r w:rsidRPr="000F76F2">
        <w:rPr>
          <w:b/>
          <w:color w:val="000000"/>
          <w:sz w:val="24"/>
          <w:szCs w:val="24"/>
          <w:lang w:val="uk-UA"/>
        </w:rPr>
        <w:t xml:space="preserve"> здійснюють:</w:t>
      </w:r>
    </w:p>
    <w:p w:rsidR="00D67B07" w:rsidRPr="000F76F2" w:rsidRDefault="00D67B07" w:rsidP="00D67B07">
      <w:pPr>
        <w:pStyle w:val="a3"/>
        <w:numPr>
          <w:ilvl w:val="0"/>
          <w:numId w:val="23"/>
        </w:numPr>
        <w:shd w:val="clear" w:color="auto" w:fill="FFFFFF"/>
        <w:tabs>
          <w:tab w:val="left" w:pos="851"/>
        </w:tabs>
        <w:spacing w:after="0" w:line="276" w:lineRule="auto"/>
        <w:ind w:left="0" w:right="6" w:firstLine="567"/>
        <w:rPr>
          <w:color w:val="000000"/>
          <w:sz w:val="24"/>
          <w:szCs w:val="24"/>
          <w:lang w:val="uk-UA"/>
        </w:rPr>
      </w:pPr>
      <w:r w:rsidRPr="000F76F2">
        <w:rPr>
          <w:color w:val="000000"/>
          <w:sz w:val="24"/>
          <w:szCs w:val="24"/>
          <w:lang w:val="uk-UA"/>
        </w:rPr>
        <w:t>виконання щоденного зняття показників з приборів обліку та внесення їх до програми обліку, контролю та аналізу  за використанням енергоресурсів</w:t>
      </w:r>
      <w:r>
        <w:rPr>
          <w:color w:val="000000"/>
          <w:sz w:val="24"/>
          <w:szCs w:val="24"/>
          <w:lang w:val="uk-UA"/>
        </w:rPr>
        <w:t xml:space="preserve"> (ІСЕ)</w:t>
      </w:r>
      <w:r w:rsidRPr="000F76F2">
        <w:rPr>
          <w:color w:val="000000"/>
          <w:sz w:val="24"/>
          <w:szCs w:val="24"/>
          <w:lang w:val="uk-UA"/>
        </w:rPr>
        <w:t>;</w:t>
      </w:r>
    </w:p>
    <w:p w:rsidR="00D67B07" w:rsidRPr="000F76F2" w:rsidRDefault="00D67B07" w:rsidP="00D67B07">
      <w:pPr>
        <w:pStyle w:val="a3"/>
        <w:numPr>
          <w:ilvl w:val="0"/>
          <w:numId w:val="23"/>
        </w:numPr>
        <w:shd w:val="clear" w:color="auto" w:fill="FFFFFF"/>
        <w:tabs>
          <w:tab w:val="left" w:pos="851"/>
        </w:tabs>
        <w:spacing w:after="0" w:line="276" w:lineRule="auto"/>
        <w:ind w:left="0" w:right="6" w:firstLine="567"/>
        <w:rPr>
          <w:color w:val="000000"/>
          <w:sz w:val="24"/>
          <w:szCs w:val="24"/>
          <w:lang w:val="uk-UA"/>
        </w:rPr>
      </w:pPr>
      <w:r w:rsidRPr="000F76F2">
        <w:rPr>
          <w:color w:val="000000"/>
          <w:sz w:val="24"/>
          <w:szCs w:val="24"/>
          <w:lang w:val="uk-UA"/>
        </w:rPr>
        <w:t>ведення журналу щоденного обліку витрат енергоносіїв;</w:t>
      </w:r>
    </w:p>
    <w:p w:rsidR="00D67B07" w:rsidRPr="000F76F2" w:rsidRDefault="00D67B07" w:rsidP="00D67B07">
      <w:pPr>
        <w:pStyle w:val="a3"/>
        <w:numPr>
          <w:ilvl w:val="0"/>
          <w:numId w:val="23"/>
        </w:numPr>
        <w:shd w:val="clear" w:color="auto" w:fill="FFFFFF"/>
        <w:tabs>
          <w:tab w:val="left" w:pos="851"/>
        </w:tabs>
        <w:spacing w:after="0" w:line="276" w:lineRule="auto"/>
        <w:ind w:left="0" w:right="6" w:firstLine="567"/>
        <w:rPr>
          <w:color w:val="000000"/>
          <w:sz w:val="24"/>
          <w:szCs w:val="24"/>
          <w:lang w:val="uk-UA"/>
        </w:rPr>
      </w:pPr>
      <w:r w:rsidRPr="000F76F2">
        <w:rPr>
          <w:color w:val="000000"/>
          <w:sz w:val="24"/>
          <w:szCs w:val="24"/>
          <w:lang w:val="uk-UA"/>
        </w:rPr>
        <w:t>виконання щоденного огляду внутрішніх комунікацій (відсутність протікань в системах тепло-водопостачання та іншого обладнання, справність системи електропостачання та освітлення);</w:t>
      </w:r>
    </w:p>
    <w:p w:rsidR="00D67B07" w:rsidRPr="000F76F2" w:rsidRDefault="00D67B07" w:rsidP="00D67B07">
      <w:pPr>
        <w:pStyle w:val="a3"/>
        <w:numPr>
          <w:ilvl w:val="0"/>
          <w:numId w:val="23"/>
        </w:numPr>
        <w:shd w:val="clear" w:color="auto" w:fill="FFFFFF"/>
        <w:tabs>
          <w:tab w:val="left" w:pos="851"/>
          <w:tab w:val="left" w:pos="1134"/>
        </w:tabs>
        <w:spacing w:after="0" w:line="276" w:lineRule="auto"/>
        <w:ind w:left="0" w:right="6" w:firstLine="567"/>
        <w:rPr>
          <w:color w:val="000000"/>
          <w:spacing w:val="-6"/>
          <w:sz w:val="24"/>
          <w:szCs w:val="24"/>
          <w:lang w:val="uk-UA"/>
        </w:rPr>
      </w:pPr>
      <w:r w:rsidRPr="000F76F2">
        <w:rPr>
          <w:color w:val="000000"/>
          <w:spacing w:val="-6"/>
          <w:sz w:val="24"/>
          <w:szCs w:val="24"/>
          <w:lang w:val="uk-UA"/>
        </w:rPr>
        <w:t xml:space="preserve">здійснення щоденного контролю за раціональним </w:t>
      </w:r>
      <w:r>
        <w:rPr>
          <w:color w:val="000000"/>
          <w:spacing w:val="-6"/>
          <w:sz w:val="24"/>
          <w:szCs w:val="24"/>
          <w:lang w:val="uk-UA"/>
        </w:rPr>
        <w:t>використанням електропостачання;</w:t>
      </w:r>
    </w:p>
    <w:p w:rsidR="00D67B07" w:rsidRPr="000F76F2" w:rsidRDefault="00D67B07" w:rsidP="00D67B07">
      <w:pPr>
        <w:pStyle w:val="a3"/>
        <w:numPr>
          <w:ilvl w:val="0"/>
          <w:numId w:val="23"/>
        </w:numPr>
        <w:tabs>
          <w:tab w:val="left" w:pos="851"/>
        </w:tabs>
        <w:spacing w:after="0"/>
        <w:ind w:left="0" w:firstLine="567"/>
        <w:rPr>
          <w:sz w:val="24"/>
          <w:szCs w:val="24"/>
          <w:lang w:val="uk-UA"/>
        </w:rPr>
      </w:pPr>
      <w:r w:rsidRPr="00152770">
        <w:rPr>
          <w:sz w:val="24"/>
          <w:szCs w:val="24"/>
          <w:lang w:val="uk-UA"/>
        </w:rPr>
        <w:t xml:space="preserve">збирає та аналізує дані щодо </w:t>
      </w:r>
      <w:r>
        <w:rPr>
          <w:sz w:val="24"/>
          <w:szCs w:val="24"/>
          <w:lang w:val="uk-UA"/>
        </w:rPr>
        <w:t>виконаних</w:t>
      </w:r>
      <w:r w:rsidRPr="000F76F2">
        <w:rPr>
          <w:sz w:val="24"/>
          <w:szCs w:val="24"/>
          <w:lang w:val="uk-UA"/>
        </w:rPr>
        <w:t xml:space="preserve"> та </w:t>
      </w:r>
      <w:r>
        <w:rPr>
          <w:sz w:val="24"/>
          <w:szCs w:val="24"/>
          <w:lang w:val="uk-UA"/>
        </w:rPr>
        <w:t>запланованих робіт</w:t>
      </w:r>
      <w:r w:rsidRPr="000F76F2">
        <w:rPr>
          <w:sz w:val="24"/>
          <w:szCs w:val="24"/>
          <w:lang w:val="uk-UA"/>
        </w:rPr>
        <w:t>, що впливають на споживання енергоресурсів;</w:t>
      </w:r>
    </w:p>
    <w:p w:rsidR="00D67B07" w:rsidRDefault="00D67B07" w:rsidP="00D67B07">
      <w:pPr>
        <w:pStyle w:val="a3"/>
        <w:numPr>
          <w:ilvl w:val="0"/>
          <w:numId w:val="23"/>
        </w:numPr>
        <w:tabs>
          <w:tab w:val="left" w:pos="851"/>
        </w:tabs>
        <w:spacing w:after="0"/>
        <w:ind w:left="0" w:firstLine="567"/>
        <w:rPr>
          <w:sz w:val="24"/>
          <w:szCs w:val="24"/>
          <w:lang w:val="uk-UA"/>
        </w:rPr>
      </w:pPr>
      <w:r w:rsidRPr="000F76F2">
        <w:rPr>
          <w:sz w:val="24"/>
          <w:szCs w:val="24"/>
          <w:lang w:val="uk-UA"/>
        </w:rPr>
        <w:t>пропозиції по підвищенню ефективності енергоспоживання;</w:t>
      </w:r>
    </w:p>
    <w:p w:rsidR="00D67B07" w:rsidRDefault="00D67B07" w:rsidP="00D67B07">
      <w:pPr>
        <w:spacing w:after="0"/>
        <w:rPr>
          <w:sz w:val="24"/>
          <w:szCs w:val="24"/>
          <w:lang w:val="uk-UA"/>
        </w:rPr>
      </w:pPr>
    </w:p>
    <w:p w:rsidR="00C7071E" w:rsidRDefault="00C7071E" w:rsidP="00D67B07">
      <w:pPr>
        <w:pStyle w:val="a6"/>
        <w:ind w:right="57"/>
        <w:rPr>
          <w:b/>
          <w:color w:val="000000"/>
          <w:sz w:val="24"/>
          <w:szCs w:val="24"/>
        </w:rPr>
      </w:pPr>
      <w:r>
        <w:rPr>
          <w:b/>
          <w:color w:val="000000"/>
          <w:sz w:val="24"/>
          <w:szCs w:val="24"/>
        </w:rPr>
        <w:t>Виконавчий комітет Покровської міської ради:</w:t>
      </w:r>
    </w:p>
    <w:p w:rsidR="00C7071E" w:rsidRDefault="00C7071E" w:rsidP="00C7071E">
      <w:pPr>
        <w:pStyle w:val="a6"/>
        <w:numPr>
          <w:ilvl w:val="0"/>
          <w:numId w:val="23"/>
        </w:numPr>
        <w:ind w:right="57" w:hanging="153"/>
        <w:rPr>
          <w:b/>
          <w:color w:val="000000"/>
          <w:sz w:val="24"/>
          <w:szCs w:val="24"/>
        </w:rPr>
      </w:pPr>
      <w:r w:rsidRPr="00C7071E">
        <w:rPr>
          <w:color w:val="000000"/>
          <w:sz w:val="24"/>
          <w:szCs w:val="24"/>
        </w:rPr>
        <w:t>Виступає в якості Замовника в міжнародних проектах пов’язаних з підвищенням ефективності енергоспоживання</w:t>
      </w:r>
      <w:r>
        <w:rPr>
          <w:b/>
          <w:color w:val="000000"/>
          <w:sz w:val="24"/>
          <w:szCs w:val="24"/>
        </w:rPr>
        <w:t>.</w:t>
      </w:r>
    </w:p>
    <w:p w:rsidR="00C7071E" w:rsidRDefault="00C7071E" w:rsidP="00C7071E">
      <w:pPr>
        <w:pStyle w:val="a6"/>
        <w:ind w:right="57"/>
        <w:rPr>
          <w:b/>
          <w:color w:val="000000"/>
          <w:sz w:val="24"/>
          <w:szCs w:val="24"/>
        </w:rPr>
      </w:pPr>
    </w:p>
    <w:p w:rsidR="00D67B07" w:rsidRPr="00DA63FC" w:rsidRDefault="00D67B07" w:rsidP="00D67B07">
      <w:pPr>
        <w:pStyle w:val="a6"/>
        <w:ind w:right="57"/>
        <w:rPr>
          <w:b/>
          <w:sz w:val="24"/>
          <w:szCs w:val="24"/>
        </w:rPr>
      </w:pPr>
      <w:r>
        <w:rPr>
          <w:b/>
          <w:color w:val="000000"/>
          <w:sz w:val="24"/>
          <w:szCs w:val="24"/>
        </w:rPr>
        <w:t>Управління житлово-комунального господарства та будівництва:</w:t>
      </w:r>
    </w:p>
    <w:p w:rsidR="00D67B07" w:rsidRPr="00DA63FC" w:rsidRDefault="00D67B07" w:rsidP="00D67B07">
      <w:pPr>
        <w:pStyle w:val="a3"/>
        <w:numPr>
          <w:ilvl w:val="0"/>
          <w:numId w:val="26"/>
        </w:numPr>
        <w:spacing w:after="0"/>
        <w:ind w:right="57"/>
        <w:rPr>
          <w:sz w:val="24"/>
          <w:szCs w:val="24"/>
          <w:lang w:val="uk-UA"/>
        </w:rPr>
      </w:pPr>
      <w:r w:rsidRPr="00DA63FC">
        <w:rPr>
          <w:sz w:val="24"/>
          <w:szCs w:val="24"/>
          <w:lang w:val="uk-UA"/>
        </w:rPr>
        <w:t>надає інформацію щодо запланованих та виконаних капітальних ремонтах, пов’язаних зі змінами енергоспоживання об’єктів</w:t>
      </w:r>
      <w:r>
        <w:rPr>
          <w:sz w:val="24"/>
          <w:szCs w:val="24"/>
          <w:lang w:val="uk-UA"/>
        </w:rPr>
        <w:t xml:space="preserve"> та керується рекомендаціями Служби з енергоменеджменту у разі необхідності</w:t>
      </w:r>
      <w:r w:rsidR="00C7071E">
        <w:rPr>
          <w:sz w:val="24"/>
          <w:szCs w:val="24"/>
          <w:lang w:val="uk-UA"/>
        </w:rPr>
        <w:t xml:space="preserve"> при плануванні робіт</w:t>
      </w:r>
      <w:r w:rsidRPr="00DA63FC">
        <w:rPr>
          <w:sz w:val="24"/>
          <w:szCs w:val="24"/>
          <w:lang w:val="uk-UA"/>
        </w:rPr>
        <w:t>;</w:t>
      </w:r>
    </w:p>
    <w:p w:rsidR="00D67B07" w:rsidRDefault="00D67B07" w:rsidP="00D67B07">
      <w:pPr>
        <w:pStyle w:val="a6"/>
        <w:ind w:right="57"/>
        <w:rPr>
          <w:b/>
          <w:sz w:val="24"/>
          <w:szCs w:val="24"/>
        </w:rPr>
      </w:pPr>
    </w:p>
    <w:p w:rsidR="00D67B07" w:rsidRPr="00DA63FC" w:rsidRDefault="00D67B07" w:rsidP="00D67B07">
      <w:pPr>
        <w:pStyle w:val="a6"/>
        <w:ind w:right="57"/>
        <w:rPr>
          <w:b/>
          <w:color w:val="000000"/>
          <w:sz w:val="24"/>
          <w:szCs w:val="24"/>
        </w:rPr>
      </w:pPr>
      <w:r>
        <w:rPr>
          <w:b/>
          <w:color w:val="000000"/>
          <w:sz w:val="24"/>
          <w:szCs w:val="24"/>
        </w:rPr>
        <w:t>Фінансове управління</w:t>
      </w:r>
    </w:p>
    <w:p w:rsidR="00D67B07" w:rsidRPr="00DA63FC" w:rsidRDefault="00D67B07" w:rsidP="00D67B07">
      <w:pPr>
        <w:pStyle w:val="a3"/>
        <w:numPr>
          <w:ilvl w:val="0"/>
          <w:numId w:val="25"/>
        </w:numPr>
        <w:spacing w:after="0"/>
        <w:ind w:right="57"/>
        <w:rPr>
          <w:sz w:val="24"/>
          <w:szCs w:val="24"/>
          <w:lang w:val="uk-UA"/>
        </w:rPr>
      </w:pPr>
      <w:r w:rsidRPr="00DA63FC">
        <w:rPr>
          <w:sz w:val="24"/>
          <w:szCs w:val="24"/>
          <w:lang w:val="uk-UA"/>
        </w:rPr>
        <w:t xml:space="preserve">під час підготовки проекту бюджету враховує рекомендації </w:t>
      </w:r>
      <w:r>
        <w:rPr>
          <w:sz w:val="24"/>
          <w:szCs w:val="24"/>
          <w:lang w:val="uk-UA"/>
        </w:rPr>
        <w:t xml:space="preserve">Служби з </w:t>
      </w:r>
      <w:r w:rsidRPr="00DA63FC">
        <w:rPr>
          <w:sz w:val="24"/>
          <w:szCs w:val="24"/>
          <w:lang w:val="uk-UA"/>
        </w:rPr>
        <w:t xml:space="preserve"> енергоменеджменту щодо запланованих показників споживання енергоресурсів;</w:t>
      </w:r>
    </w:p>
    <w:p w:rsidR="00D67B07" w:rsidRPr="00CF3E24" w:rsidRDefault="00D67B07" w:rsidP="00D67B07">
      <w:pPr>
        <w:pStyle w:val="a3"/>
        <w:numPr>
          <w:ilvl w:val="0"/>
          <w:numId w:val="25"/>
        </w:numPr>
        <w:spacing w:after="0"/>
        <w:ind w:right="57"/>
        <w:rPr>
          <w:sz w:val="24"/>
          <w:szCs w:val="24"/>
          <w:lang w:val="uk-UA"/>
        </w:rPr>
      </w:pPr>
      <w:r w:rsidRPr="00DA63FC">
        <w:rPr>
          <w:sz w:val="24"/>
          <w:szCs w:val="24"/>
          <w:lang w:val="uk-UA"/>
        </w:rPr>
        <w:lastRenderedPageBreak/>
        <w:t xml:space="preserve">готує документи (в межах компетенції) щодо участі в міжнародних проектах та програмах пов’язаних з впровадженням </w:t>
      </w:r>
      <w:r>
        <w:rPr>
          <w:sz w:val="24"/>
          <w:szCs w:val="24"/>
          <w:lang w:val="uk-UA"/>
        </w:rPr>
        <w:t>заходів з підвищення ефективності енергоспоживання</w:t>
      </w:r>
      <w:r w:rsidRPr="00DA63FC">
        <w:rPr>
          <w:sz w:val="24"/>
          <w:szCs w:val="24"/>
          <w:lang w:val="uk-UA"/>
        </w:rPr>
        <w:t>;</w:t>
      </w:r>
    </w:p>
    <w:p w:rsidR="00D67B07" w:rsidRDefault="00D67B07" w:rsidP="00D67B07">
      <w:pPr>
        <w:pStyle w:val="a6"/>
        <w:ind w:right="57"/>
        <w:rPr>
          <w:sz w:val="24"/>
          <w:szCs w:val="24"/>
        </w:rPr>
      </w:pPr>
    </w:p>
    <w:p w:rsidR="00D67B07" w:rsidRPr="00DA63FC" w:rsidRDefault="00D67B07" w:rsidP="00D67B07">
      <w:pPr>
        <w:pStyle w:val="a6"/>
        <w:ind w:right="57"/>
        <w:rPr>
          <w:b/>
          <w:sz w:val="24"/>
          <w:szCs w:val="24"/>
        </w:rPr>
      </w:pPr>
      <w:r w:rsidRPr="00DA63FC">
        <w:rPr>
          <w:b/>
          <w:sz w:val="24"/>
          <w:szCs w:val="24"/>
        </w:rPr>
        <w:t xml:space="preserve">Робоча група в складі представників </w:t>
      </w:r>
      <w:r>
        <w:rPr>
          <w:b/>
          <w:sz w:val="24"/>
          <w:szCs w:val="24"/>
        </w:rPr>
        <w:t>Служби з</w:t>
      </w:r>
      <w:r w:rsidRPr="00DA63FC">
        <w:rPr>
          <w:b/>
          <w:sz w:val="24"/>
          <w:szCs w:val="24"/>
        </w:rPr>
        <w:t xml:space="preserve"> енергоменеджменту, енергоменед</w:t>
      </w:r>
      <w:r>
        <w:rPr>
          <w:b/>
          <w:sz w:val="24"/>
          <w:szCs w:val="24"/>
        </w:rPr>
        <w:t xml:space="preserve">жерів структурних підрозділів та закладів </w:t>
      </w:r>
      <w:r w:rsidRPr="00DA63FC">
        <w:rPr>
          <w:b/>
          <w:sz w:val="24"/>
          <w:szCs w:val="24"/>
        </w:rPr>
        <w:t>:</w:t>
      </w:r>
    </w:p>
    <w:p w:rsidR="00D67B07" w:rsidRDefault="00D67B07" w:rsidP="00D67B07">
      <w:pPr>
        <w:pStyle w:val="a3"/>
        <w:numPr>
          <w:ilvl w:val="0"/>
          <w:numId w:val="27"/>
        </w:numPr>
        <w:tabs>
          <w:tab w:val="left" w:pos="709"/>
        </w:tabs>
        <w:spacing w:after="0"/>
        <w:ind w:left="0" w:right="57" w:firstLine="284"/>
        <w:rPr>
          <w:sz w:val="24"/>
          <w:szCs w:val="24"/>
          <w:lang w:val="uk-UA"/>
        </w:rPr>
      </w:pPr>
      <w:r w:rsidRPr="006A7623">
        <w:rPr>
          <w:sz w:val="24"/>
          <w:szCs w:val="24"/>
          <w:lang w:val="uk-UA"/>
        </w:rPr>
        <w:t xml:space="preserve">не рідше ніж </w:t>
      </w:r>
      <w:r w:rsidRPr="00E93C9C">
        <w:rPr>
          <w:b/>
          <w:sz w:val="24"/>
          <w:szCs w:val="24"/>
          <w:lang w:val="uk-UA"/>
        </w:rPr>
        <w:t>1 раз в квартал</w:t>
      </w:r>
      <w:r w:rsidRPr="006A7623">
        <w:rPr>
          <w:sz w:val="24"/>
          <w:szCs w:val="24"/>
          <w:lang w:val="uk-UA"/>
        </w:rPr>
        <w:t xml:space="preserve"> проводить наради з питань роботи системи енергоменеджменту для обговорення проблем щодо скорочення обсягів споживання енергоресурсів та шляхів їх вирішення;</w:t>
      </w:r>
    </w:p>
    <w:p w:rsidR="00E93C9C" w:rsidRDefault="00E93C9C" w:rsidP="00716916">
      <w:pPr>
        <w:pStyle w:val="a3"/>
        <w:numPr>
          <w:ilvl w:val="0"/>
          <w:numId w:val="27"/>
        </w:numPr>
        <w:tabs>
          <w:tab w:val="left" w:pos="709"/>
        </w:tabs>
        <w:spacing w:after="0"/>
        <w:ind w:left="0" w:right="57" w:firstLine="284"/>
        <w:rPr>
          <w:sz w:val="24"/>
          <w:szCs w:val="24"/>
          <w:lang w:val="uk-UA"/>
        </w:rPr>
      </w:pPr>
      <w:r w:rsidRPr="00E93C9C">
        <w:rPr>
          <w:sz w:val="24"/>
          <w:szCs w:val="24"/>
          <w:lang w:val="uk-UA"/>
        </w:rPr>
        <w:t xml:space="preserve">в період з 01.09 проводить наради </w:t>
      </w:r>
      <w:r w:rsidRPr="00E93C9C">
        <w:rPr>
          <w:b/>
          <w:sz w:val="24"/>
          <w:szCs w:val="24"/>
          <w:lang w:val="uk-UA"/>
        </w:rPr>
        <w:t>щомісячно</w:t>
      </w:r>
      <w:r w:rsidRPr="00E93C9C">
        <w:rPr>
          <w:sz w:val="24"/>
          <w:szCs w:val="24"/>
          <w:lang w:val="uk-UA"/>
        </w:rPr>
        <w:t xml:space="preserve"> </w:t>
      </w:r>
      <w:r>
        <w:rPr>
          <w:sz w:val="24"/>
          <w:szCs w:val="24"/>
          <w:lang w:val="uk-UA"/>
        </w:rPr>
        <w:t>протягом опалювального сезону.</w:t>
      </w:r>
    </w:p>
    <w:p w:rsidR="00D67B07" w:rsidRPr="00E93C9C" w:rsidRDefault="00D67B07" w:rsidP="00716916">
      <w:pPr>
        <w:pStyle w:val="a3"/>
        <w:numPr>
          <w:ilvl w:val="0"/>
          <w:numId w:val="27"/>
        </w:numPr>
        <w:tabs>
          <w:tab w:val="left" w:pos="709"/>
        </w:tabs>
        <w:spacing w:after="0"/>
        <w:ind w:left="0" w:right="57" w:firstLine="284"/>
        <w:rPr>
          <w:sz w:val="24"/>
          <w:szCs w:val="24"/>
          <w:lang w:val="uk-UA"/>
        </w:rPr>
      </w:pPr>
      <w:r w:rsidRPr="00E93C9C">
        <w:rPr>
          <w:sz w:val="24"/>
          <w:szCs w:val="24"/>
          <w:lang w:val="uk-UA"/>
        </w:rPr>
        <w:t>при прийнятті рішень з питань енергозбереження та підвищення ефективності енергоспоживання, раціонального та ощадливого ставлення до використання енергетичних ресурсів, при впровадженні заходів з підвищення ефективності енергоспоживання та проектів з енергозбереження використовує звіти, надані керівником підрозділу з енергоменеджменту.</w:t>
      </w:r>
    </w:p>
    <w:p w:rsidR="00C7071E" w:rsidRPr="00E93C9C" w:rsidRDefault="00C7071E" w:rsidP="00E93C9C">
      <w:pPr>
        <w:tabs>
          <w:tab w:val="left" w:pos="709"/>
        </w:tabs>
        <w:spacing w:after="0"/>
        <w:ind w:right="57"/>
        <w:rPr>
          <w:sz w:val="24"/>
          <w:szCs w:val="24"/>
          <w:lang w:val="uk-UA"/>
        </w:rPr>
      </w:pPr>
    </w:p>
    <w:p w:rsidR="00D67B07" w:rsidRPr="00A25D7F" w:rsidRDefault="00D67B07" w:rsidP="00D67B07">
      <w:pPr>
        <w:spacing w:after="0"/>
        <w:rPr>
          <w:sz w:val="24"/>
          <w:szCs w:val="24"/>
          <w:lang w:val="uk-UA"/>
        </w:rPr>
      </w:pPr>
    </w:p>
    <w:p w:rsidR="00D67B07" w:rsidRPr="00DA63FC" w:rsidRDefault="00D67B07" w:rsidP="00D67B07">
      <w:pPr>
        <w:pStyle w:val="a6"/>
        <w:ind w:right="57"/>
        <w:rPr>
          <w:bCs/>
          <w:sz w:val="24"/>
          <w:szCs w:val="24"/>
        </w:rPr>
      </w:pPr>
    </w:p>
    <w:p w:rsidR="00D67B07" w:rsidRPr="00A25D7F" w:rsidRDefault="00D67B07" w:rsidP="00D67B07">
      <w:pPr>
        <w:spacing w:after="0"/>
        <w:ind w:right="57"/>
        <w:rPr>
          <w:sz w:val="24"/>
          <w:szCs w:val="24"/>
          <w:lang w:val="uk-UA"/>
        </w:rPr>
      </w:pPr>
    </w:p>
    <w:p w:rsidR="00D67B07" w:rsidRPr="00E93C9C" w:rsidRDefault="00D67B07" w:rsidP="00E93C9C">
      <w:pPr>
        <w:tabs>
          <w:tab w:val="left" w:pos="993"/>
        </w:tabs>
        <w:spacing w:after="0"/>
        <w:ind w:right="57"/>
        <w:rPr>
          <w:sz w:val="24"/>
          <w:szCs w:val="24"/>
          <w:lang w:val="uk-UA"/>
        </w:rPr>
      </w:pPr>
    </w:p>
    <w:p w:rsidR="00D67B07" w:rsidRPr="00DA63FC" w:rsidRDefault="00D67B07" w:rsidP="00D67B07">
      <w:pPr>
        <w:pStyle w:val="a3"/>
        <w:spacing w:after="0"/>
        <w:ind w:left="0" w:right="57"/>
        <w:rPr>
          <w:sz w:val="24"/>
          <w:szCs w:val="24"/>
          <w:lang w:val="uk-UA"/>
        </w:rPr>
      </w:pPr>
    </w:p>
    <w:p w:rsidR="00D67B07" w:rsidRPr="00DA63FC" w:rsidRDefault="00D67B07" w:rsidP="00D67B07">
      <w:pPr>
        <w:spacing w:after="0"/>
        <w:rPr>
          <w:sz w:val="24"/>
          <w:szCs w:val="24"/>
          <w:lang w:val="uk-UA"/>
        </w:rPr>
      </w:pPr>
    </w:p>
    <w:p w:rsidR="00D67B07" w:rsidRPr="00DA63FC" w:rsidRDefault="00D67B07" w:rsidP="00D67B07">
      <w:pPr>
        <w:spacing w:after="0"/>
        <w:rPr>
          <w:sz w:val="24"/>
          <w:szCs w:val="24"/>
          <w:lang w:val="uk-UA"/>
        </w:rPr>
      </w:pPr>
    </w:p>
    <w:p w:rsidR="00D67B07" w:rsidRPr="00DA63FC" w:rsidRDefault="00D67B07" w:rsidP="00D67B07">
      <w:pPr>
        <w:tabs>
          <w:tab w:val="left" w:pos="-142"/>
          <w:tab w:val="left" w:pos="4185"/>
        </w:tabs>
        <w:spacing w:after="0"/>
        <w:rPr>
          <w:b/>
          <w:color w:val="000000"/>
          <w:sz w:val="24"/>
          <w:szCs w:val="24"/>
          <w:lang w:val="uk-UA"/>
        </w:rPr>
      </w:pPr>
    </w:p>
    <w:p w:rsidR="00D67B07" w:rsidRPr="00DA63FC" w:rsidRDefault="00D67B07" w:rsidP="00D67B07">
      <w:pPr>
        <w:spacing w:after="0"/>
        <w:rPr>
          <w:b/>
          <w:sz w:val="24"/>
          <w:szCs w:val="24"/>
          <w:lang w:val="uk-UA"/>
        </w:rPr>
      </w:pPr>
    </w:p>
    <w:p w:rsidR="00D67B07" w:rsidRPr="00DA63FC" w:rsidRDefault="00D67B07" w:rsidP="00D67B07">
      <w:pPr>
        <w:spacing w:after="0"/>
        <w:rPr>
          <w:b/>
          <w:sz w:val="24"/>
          <w:szCs w:val="24"/>
          <w:lang w:val="uk-UA"/>
        </w:rPr>
      </w:pPr>
    </w:p>
    <w:p w:rsidR="00D67B07" w:rsidRPr="00DA63FC" w:rsidRDefault="00D67B07" w:rsidP="00D67B07">
      <w:pPr>
        <w:rPr>
          <w:sz w:val="24"/>
          <w:szCs w:val="24"/>
          <w:lang w:val="uk-UA"/>
        </w:rPr>
      </w:pPr>
    </w:p>
    <w:p w:rsidR="00D67B07" w:rsidRPr="003D52C9" w:rsidRDefault="00D67B07" w:rsidP="00D67B07">
      <w:pPr>
        <w:spacing w:after="0"/>
        <w:jc w:val="left"/>
        <w:rPr>
          <w:lang w:val="uk-UA"/>
        </w:rPr>
      </w:pPr>
    </w:p>
    <w:p w:rsidR="00D67B07" w:rsidRPr="00806BB2" w:rsidRDefault="00D67B07" w:rsidP="00D67B07">
      <w:pPr>
        <w:spacing w:after="0"/>
        <w:jc w:val="left"/>
        <w:rPr>
          <w:lang w:val="uk-UA"/>
        </w:rPr>
      </w:pPr>
    </w:p>
    <w:p w:rsidR="00D67B07" w:rsidRPr="00806BB2" w:rsidRDefault="00D67B07" w:rsidP="00D67B07">
      <w:pPr>
        <w:spacing w:after="0"/>
        <w:jc w:val="left"/>
        <w:rPr>
          <w:lang w:val="uk-UA"/>
        </w:rPr>
      </w:pPr>
    </w:p>
    <w:p w:rsidR="00D67B07" w:rsidRPr="00806BB2" w:rsidRDefault="00D67B07" w:rsidP="00D67B07">
      <w:pPr>
        <w:spacing w:after="0"/>
        <w:jc w:val="left"/>
        <w:rPr>
          <w:lang w:val="uk-UA"/>
        </w:rPr>
      </w:pPr>
    </w:p>
    <w:p w:rsidR="00D67B07" w:rsidRPr="00806BB2" w:rsidRDefault="00D67B07" w:rsidP="00D67B07">
      <w:pPr>
        <w:spacing w:after="0"/>
        <w:jc w:val="left"/>
        <w:rPr>
          <w:lang w:val="uk-UA"/>
        </w:rPr>
      </w:pPr>
    </w:p>
    <w:p w:rsidR="00D67B07" w:rsidRPr="00806BB2" w:rsidRDefault="00D67B07" w:rsidP="00D67B07">
      <w:pPr>
        <w:spacing w:after="0"/>
        <w:jc w:val="left"/>
        <w:rPr>
          <w:lang w:val="uk-UA"/>
        </w:rPr>
      </w:pPr>
    </w:p>
    <w:p w:rsidR="00D67B07" w:rsidRPr="00806BB2" w:rsidRDefault="00D67B07" w:rsidP="00D67B07">
      <w:pPr>
        <w:spacing w:after="0"/>
        <w:jc w:val="left"/>
        <w:rPr>
          <w:lang w:val="uk-UA"/>
        </w:rPr>
      </w:pPr>
    </w:p>
    <w:p w:rsidR="00D67B07" w:rsidRPr="00806BB2" w:rsidRDefault="00D67B07" w:rsidP="00D67B07">
      <w:pPr>
        <w:spacing w:after="0"/>
        <w:jc w:val="left"/>
        <w:rPr>
          <w:lang w:val="uk-UA"/>
        </w:rPr>
      </w:pPr>
    </w:p>
    <w:p w:rsidR="00D67B07" w:rsidRPr="00806BB2" w:rsidRDefault="00D67B07" w:rsidP="00D67B07">
      <w:pPr>
        <w:spacing w:after="0"/>
        <w:jc w:val="left"/>
        <w:rPr>
          <w:lang w:val="uk-UA"/>
        </w:rPr>
      </w:pPr>
    </w:p>
    <w:p w:rsidR="00D67B07" w:rsidRPr="00806BB2" w:rsidRDefault="00D67B07" w:rsidP="00D67B07">
      <w:pPr>
        <w:spacing w:after="0"/>
        <w:jc w:val="left"/>
        <w:rPr>
          <w:lang w:val="uk-UA"/>
        </w:rPr>
      </w:pPr>
    </w:p>
    <w:p w:rsidR="00D67B07" w:rsidRPr="00806BB2" w:rsidRDefault="00D67B07" w:rsidP="00D67B07">
      <w:pPr>
        <w:spacing w:after="0"/>
        <w:jc w:val="left"/>
        <w:rPr>
          <w:lang w:val="uk-UA"/>
        </w:rPr>
      </w:pPr>
    </w:p>
    <w:p w:rsidR="00D67B07" w:rsidRPr="00806BB2" w:rsidRDefault="00D67B07" w:rsidP="00D67B07">
      <w:pPr>
        <w:spacing w:after="0"/>
        <w:jc w:val="left"/>
        <w:rPr>
          <w:lang w:val="uk-UA"/>
        </w:rPr>
      </w:pPr>
    </w:p>
    <w:p w:rsidR="00D67B07" w:rsidRPr="00806BB2" w:rsidRDefault="00D67B07" w:rsidP="00D67B07">
      <w:pPr>
        <w:spacing w:after="0"/>
        <w:jc w:val="left"/>
        <w:rPr>
          <w:lang w:val="uk-UA"/>
        </w:rPr>
      </w:pPr>
    </w:p>
    <w:p w:rsidR="00D67B07" w:rsidRPr="00806BB2" w:rsidRDefault="00D67B07" w:rsidP="00D67B07">
      <w:pPr>
        <w:spacing w:after="0"/>
        <w:jc w:val="left"/>
        <w:rPr>
          <w:lang w:val="uk-UA"/>
        </w:rPr>
      </w:pPr>
    </w:p>
    <w:p w:rsidR="00D67B07" w:rsidRPr="00806BB2" w:rsidRDefault="00D67B07" w:rsidP="00D67B07">
      <w:pPr>
        <w:spacing w:after="0"/>
        <w:jc w:val="left"/>
        <w:rPr>
          <w:lang w:val="uk-UA"/>
        </w:rPr>
      </w:pPr>
    </w:p>
    <w:p w:rsidR="00D67B07" w:rsidRPr="00806BB2" w:rsidRDefault="00D67B07" w:rsidP="00D67B07">
      <w:pPr>
        <w:spacing w:after="0"/>
        <w:jc w:val="left"/>
        <w:rPr>
          <w:lang w:val="uk-UA"/>
        </w:rPr>
      </w:pPr>
    </w:p>
    <w:p w:rsidR="00D67B07" w:rsidRPr="00806BB2" w:rsidRDefault="00D67B07" w:rsidP="00D67B07">
      <w:pPr>
        <w:spacing w:after="0"/>
        <w:jc w:val="left"/>
        <w:rPr>
          <w:lang w:val="uk-UA"/>
        </w:rPr>
      </w:pPr>
    </w:p>
    <w:p w:rsidR="00D67B07" w:rsidRPr="00806BB2" w:rsidRDefault="00D67B07" w:rsidP="00D67B07">
      <w:pPr>
        <w:spacing w:after="0"/>
        <w:jc w:val="left"/>
        <w:rPr>
          <w:lang w:val="uk-UA"/>
        </w:rPr>
      </w:pPr>
    </w:p>
    <w:p w:rsidR="00D67B07" w:rsidRPr="00806BB2" w:rsidRDefault="00D67B07" w:rsidP="00D67B07">
      <w:pPr>
        <w:spacing w:after="0"/>
        <w:jc w:val="left"/>
        <w:rPr>
          <w:lang w:val="uk-UA"/>
        </w:rPr>
      </w:pPr>
    </w:p>
    <w:p w:rsidR="00D67B07" w:rsidRPr="00806BB2" w:rsidRDefault="00D67B07" w:rsidP="00D67B07">
      <w:pPr>
        <w:spacing w:after="0"/>
        <w:jc w:val="left"/>
        <w:rPr>
          <w:lang w:val="uk-UA"/>
        </w:rPr>
      </w:pPr>
    </w:p>
    <w:p w:rsidR="00D67B07" w:rsidRDefault="00D67B07" w:rsidP="00D67B07">
      <w:pPr>
        <w:spacing w:after="0"/>
        <w:jc w:val="left"/>
        <w:rPr>
          <w:lang w:val="uk-UA"/>
        </w:rPr>
      </w:pPr>
    </w:p>
    <w:p w:rsidR="00D67B07" w:rsidRDefault="00D67B07" w:rsidP="00D67B07">
      <w:pPr>
        <w:spacing w:after="0"/>
        <w:jc w:val="left"/>
        <w:rPr>
          <w:lang w:val="uk-UA"/>
        </w:rPr>
      </w:pPr>
    </w:p>
    <w:p w:rsidR="00D67B07" w:rsidRDefault="00D67B07" w:rsidP="00D67B07">
      <w:pPr>
        <w:spacing w:after="0"/>
        <w:jc w:val="left"/>
        <w:rPr>
          <w:lang w:val="uk-UA"/>
        </w:rPr>
      </w:pPr>
    </w:p>
    <w:p w:rsidR="00813750" w:rsidRDefault="00813750" w:rsidP="00D67B07">
      <w:pPr>
        <w:spacing w:after="0"/>
        <w:jc w:val="left"/>
        <w:rPr>
          <w:lang w:val="uk-UA"/>
        </w:rPr>
      </w:pPr>
    </w:p>
    <w:p w:rsidR="00D67B07" w:rsidRPr="00806BB2" w:rsidRDefault="00D67B07" w:rsidP="00D67B07">
      <w:pPr>
        <w:spacing w:after="0"/>
        <w:jc w:val="left"/>
        <w:rPr>
          <w:lang w:val="uk-UA"/>
        </w:rPr>
      </w:pPr>
    </w:p>
    <w:p w:rsidR="00D67B07" w:rsidRPr="00C8337C" w:rsidRDefault="00D67B07" w:rsidP="00D67B07">
      <w:pPr>
        <w:spacing w:after="0"/>
        <w:ind w:left="4247" w:firstLine="709"/>
        <w:rPr>
          <w:sz w:val="24"/>
          <w:szCs w:val="24"/>
          <w:lang w:val="uk-UA"/>
        </w:rPr>
      </w:pPr>
      <w:r w:rsidRPr="00C8337C">
        <w:rPr>
          <w:sz w:val="24"/>
          <w:szCs w:val="24"/>
          <w:lang w:val="uk-UA"/>
        </w:rPr>
        <w:lastRenderedPageBreak/>
        <w:t>ЗАТВЕРДЖЕНО</w:t>
      </w:r>
    </w:p>
    <w:p w:rsidR="00D67B07" w:rsidRPr="00C8337C" w:rsidRDefault="00D67B07" w:rsidP="00D67B07">
      <w:pPr>
        <w:spacing w:after="0"/>
        <w:ind w:left="4247" w:firstLine="709"/>
        <w:rPr>
          <w:sz w:val="24"/>
          <w:szCs w:val="24"/>
          <w:lang w:val="uk-UA"/>
        </w:rPr>
      </w:pPr>
      <w:r>
        <w:rPr>
          <w:sz w:val="24"/>
          <w:szCs w:val="24"/>
          <w:lang w:val="uk-UA"/>
        </w:rPr>
        <w:t>Рішення __</w:t>
      </w:r>
      <w:r w:rsidRPr="00C8337C">
        <w:rPr>
          <w:sz w:val="24"/>
          <w:szCs w:val="24"/>
          <w:lang w:val="uk-UA"/>
        </w:rPr>
        <w:t xml:space="preserve"> сесії міської ради 7 скликання </w:t>
      </w:r>
    </w:p>
    <w:p w:rsidR="00D67B07" w:rsidRDefault="00D67B07" w:rsidP="00D67B07">
      <w:pPr>
        <w:spacing w:after="0"/>
        <w:ind w:left="4247" w:firstLine="709"/>
        <w:rPr>
          <w:sz w:val="24"/>
          <w:szCs w:val="24"/>
          <w:lang w:val="uk-UA"/>
        </w:rPr>
      </w:pPr>
      <w:r w:rsidRPr="00C8337C">
        <w:rPr>
          <w:sz w:val="24"/>
          <w:szCs w:val="24"/>
          <w:lang w:val="uk-UA"/>
        </w:rPr>
        <w:t>від «__» ________2018р.   №___</w:t>
      </w:r>
      <w:r>
        <w:rPr>
          <w:sz w:val="24"/>
          <w:szCs w:val="24"/>
          <w:lang w:val="uk-UA"/>
        </w:rPr>
        <w:t xml:space="preserve">  </w:t>
      </w:r>
      <w:r w:rsidRPr="00C8337C">
        <w:rPr>
          <w:sz w:val="24"/>
          <w:szCs w:val="24"/>
          <w:lang w:val="uk-UA"/>
        </w:rPr>
        <w:t xml:space="preserve">                </w:t>
      </w:r>
    </w:p>
    <w:p w:rsidR="00D67B07" w:rsidRPr="005D1E1F" w:rsidRDefault="00D67B07" w:rsidP="00D67B07">
      <w:pPr>
        <w:rPr>
          <w:b/>
        </w:rPr>
      </w:pPr>
    </w:p>
    <w:p w:rsidR="00D67B07" w:rsidRPr="001455B5" w:rsidRDefault="00D67B07" w:rsidP="00D67B07">
      <w:pPr>
        <w:pStyle w:val="3"/>
        <w:spacing w:after="0"/>
        <w:ind w:left="0"/>
        <w:jc w:val="center"/>
        <w:rPr>
          <w:b/>
          <w:sz w:val="28"/>
          <w:szCs w:val="24"/>
          <w:lang w:val="uk-UA"/>
        </w:rPr>
      </w:pPr>
      <w:r w:rsidRPr="001455B5">
        <w:rPr>
          <w:b/>
          <w:sz w:val="28"/>
          <w:szCs w:val="24"/>
          <w:lang w:val="uk-UA"/>
        </w:rPr>
        <w:t>Положення</w:t>
      </w:r>
    </w:p>
    <w:p w:rsidR="00D67B07" w:rsidRPr="00A101DB" w:rsidRDefault="00D67B07" w:rsidP="00D67B07">
      <w:pPr>
        <w:jc w:val="center"/>
        <w:rPr>
          <w:b/>
          <w:lang w:val="uk-UA"/>
        </w:rPr>
      </w:pPr>
      <w:r w:rsidRPr="00A101DB">
        <w:rPr>
          <w:b/>
          <w:lang w:val="uk-UA"/>
        </w:rPr>
        <w:t xml:space="preserve">Про порядок збору інформації щодо стану споживання енергоресурсів бюджетними установами комунальної власності м. </w:t>
      </w:r>
      <w:r>
        <w:rPr>
          <w:b/>
          <w:lang w:val="uk-UA"/>
        </w:rPr>
        <w:t>Покров (енергомоніторинг)</w:t>
      </w:r>
    </w:p>
    <w:p w:rsidR="00D67B07" w:rsidRPr="00A101DB" w:rsidRDefault="00D67B07" w:rsidP="00D67B07">
      <w:pPr>
        <w:ind w:firstLine="720"/>
        <w:jc w:val="center"/>
        <w:rPr>
          <w:b/>
          <w:lang w:val="uk-UA"/>
        </w:rPr>
      </w:pPr>
    </w:p>
    <w:p w:rsidR="00D67B07" w:rsidRDefault="00D67B07" w:rsidP="00D67B07">
      <w:pPr>
        <w:numPr>
          <w:ilvl w:val="0"/>
          <w:numId w:val="28"/>
        </w:numPr>
        <w:tabs>
          <w:tab w:val="left" w:pos="3686"/>
          <w:tab w:val="left" w:pos="3828"/>
          <w:tab w:val="left" w:pos="4962"/>
        </w:tabs>
        <w:spacing w:after="0"/>
        <w:ind w:left="709" w:firstLine="2464"/>
        <w:jc w:val="left"/>
        <w:rPr>
          <w:b/>
          <w:sz w:val="24"/>
          <w:lang w:val="uk-UA"/>
        </w:rPr>
      </w:pPr>
      <w:r w:rsidRPr="001455B5">
        <w:rPr>
          <w:b/>
          <w:sz w:val="24"/>
          <w:lang w:val="uk-UA"/>
        </w:rPr>
        <w:t>Загальні положення</w:t>
      </w:r>
    </w:p>
    <w:p w:rsidR="00813750" w:rsidRPr="001455B5" w:rsidRDefault="00813750" w:rsidP="00813750">
      <w:pPr>
        <w:tabs>
          <w:tab w:val="left" w:pos="3686"/>
          <w:tab w:val="left" w:pos="3828"/>
          <w:tab w:val="left" w:pos="4962"/>
        </w:tabs>
        <w:spacing w:after="0"/>
        <w:ind w:left="709"/>
        <w:jc w:val="left"/>
        <w:rPr>
          <w:b/>
          <w:sz w:val="24"/>
          <w:lang w:val="uk-UA"/>
        </w:rPr>
      </w:pPr>
    </w:p>
    <w:p w:rsidR="00D67B07" w:rsidRPr="001455B5" w:rsidRDefault="00D67B07" w:rsidP="00D67B07">
      <w:pPr>
        <w:ind w:firstLine="720"/>
        <w:rPr>
          <w:sz w:val="24"/>
          <w:lang w:val="uk-UA"/>
        </w:rPr>
      </w:pPr>
      <w:r w:rsidRPr="001455B5">
        <w:rPr>
          <w:sz w:val="24"/>
          <w:lang w:val="uk-UA"/>
        </w:rPr>
        <w:t>Мето</w:t>
      </w:r>
      <w:r>
        <w:rPr>
          <w:sz w:val="24"/>
          <w:lang w:val="uk-UA"/>
        </w:rPr>
        <w:t>ю застосування цього Положення п</w:t>
      </w:r>
      <w:r w:rsidRPr="001455B5">
        <w:rPr>
          <w:sz w:val="24"/>
          <w:lang w:val="uk-UA"/>
        </w:rPr>
        <w:t>ро порядок збору інформації щодо стану споживання енергоресурсів бюджетними установами комунальної власності м. Покров (далі – Положення</w:t>
      </w:r>
      <w:r>
        <w:rPr>
          <w:sz w:val="24"/>
          <w:lang w:val="uk-UA"/>
        </w:rPr>
        <w:t xml:space="preserve"> про енергомоніторинг</w:t>
      </w:r>
      <w:r w:rsidRPr="001455B5">
        <w:rPr>
          <w:sz w:val="24"/>
          <w:lang w:val="uk-UA"/>
        </w:rPr>
        <w:t xml:space="preserve">) є організаційне забезпечення впровадження постійно діючої системи динамічного нагляду та отримання достовірної інформації щодо енергоспоживання в режимі щоденного зчитування відповідної інформації з лічильників обліку енергетичних ресурсів в бюджетних установах міста для подальшого проведення аналізу і оцінки основних показників стану використання енергетичних ресурсів бюджетними установами міста. </w:t>
      </w:r>
    </w:p>
    <w:p w:rsidR="00D67B07" w:rsidRDefault="00D67B07" w:rsidP="00D67B07">
      <w:pPr>
        <w:ind w:firstLine="720"/>
        <w:rPr>
          <w:spacing w:val="-4"/>
          <w:sz w:val="24"/>
          <w:lang w:val="uk-UA"/>
        </w:rPr>
      </w:pPr>
      <w:r w:rsidRPr="001455B5">
        <w:rPr>
          <w:spacing w:val="-4"/>
          <w:sz w:val="24"/>
          <w:lang w:val="uk-UA"/>
        </w:rPr>
        <w:t>Це Положення розроблено відповідно до діючих стандартів з енергозбереження в Україні та встановлює вимоги до керівників та фахівців бюджетних установ щодо підтримання та покращення процедур енергетичного моніторингу, що дозволяють впровадити системний підхід для забезпечення постійного підвищення енергетичних параметрів, ефективності використання енергетичних ресурсів та енергозбереження в ус</w:t>
      </w:r>
      <w:r>
        <w:rPr>
          <w:spacing w:val="-4"/>
          <w:sz w:val="24"/>
          <w:lang w:val="uk-UA"/>
        </w:rPr>
        <w:t>тановах бюджетної сфери міста.</w:t>
      </w:r>
    </w:p>
    <w:p w:rsidR="00D67B07" w:rsidRPr="009E73B6" w:rsidRDefault="00D67B07" w:rsidP="00D67B07">
      <w:pPr>
        <w:ind w:firstLine="720"/>
        <w:rPr>
          <w:spacing w:val="-4"/>
          <w:sz w:val="24"/>
          <w:lang w:val="uk-UA"/>
        </w:rPr>
      </w:pPr>
      <w:r w:rsidRPr="001455B5">
        <w:rPr>
          <w:sz w:val="24"/>
          <w:lang w:val="uk-UA"/>
        </w:rPr>
        <w:t>Дія цього Положення розповсюджується на бюджетні установи, управління, відділи міської ради, на балансі та у підпорядкуванні яких знаходяться об’єкти енергозбереження.</w:t>
      </w:r>
    </w:p>
    <w:p w:rsidR="00D67B07" w:rsidRPr="001455B5" w:rsidRDefault="00D67B07" w:rsidP="00D67B07">
      <w:pPr>
        <w:ind w:firstLine="720"/>
        <w:rPr>
          <w:sz w:val="24"/>
          <w:lang w:val="uk-UA"/>
        </w:rPr>
      </w:pPr>
      <w:r w:rsidRPr="001455B5">
        <w:rPr>
          <w:sz w:val="24"/>
          <w:lang w:val="uk-UA"/>
        </w:rPr>
        <w:t>Керівники та фахівці бюджетних установ, що є відповідальними з питань енергозбереження, у своїй діяльності керуються чинним законодавством України, рішеннями та розпорядженнями виконавчого комітету міської ради, розпорядженнями міського голови,</w:t>
      </w:r>
      <w:r>
        <w:rPr>
          <w:sz w:val="24"/>
          <w:lang w:val="uk-UA"/>
        </w:rPr>
        <w:t xml:space="preserve"> рішеннями міської ради та цим П</w:t>
      </w:r>
      <w:r w:rsidRPr="001455B5">
        <w:rPr>
          <w:sz w:val="24"/>
          <w:lang w:val="uk-UA"/>
        </w:rPr>
        <w:t>оложенням.</w:t>
      </w:r>
    </w:p>
    <w:p w:rsidR="00D67B07" w:rsidRPr="001455B5" w:rsidRDefault="00D67B07" w:rsidP="00D67B07">
      <w:pPr>
        <w:ind w:firstLine="720"/>
        <w:rPr>
          <w:sz w:val="24"/>
          <w:lang w:val="uk-UA"/>
        </w:rPr>
      </w:pPr>
      <w:r>
        <w:rPr>
          <w:sz w:val="24"/>
          <w:lang w:val="uk-UA"/>
        </w:rPr>
        <w:t>Відповідальні особи</w:t>
      </w:r>
      <w:r w:rsidRPr="001455B5">
        <w:rPr>
          <w:sz w:val="24"/>
          <w:lang w:val="uk-UA"/>
        </w:rPr>
        <w:t xml:space="preserve"> за нед</w:t>
      </w:r>
      <w:r>
        <w:rPr>
          <w:sz w:val="24"/>
          <w:lang w:val="uk-UA"/>
        </w:rPr>
        <w:t>отримання вимог цього Положення</w:t>
      </w:r>
      <w:r w:rsidRPr="001455B5">
        <w:rPr>
          <w:sz w:val="24"/>
          <w:lang w:val="uk-UA"/>
        </w:rPr>
        <w:t xml:space="preserve"> несуть відповідальність, згідно із Законом України «Про енергозбереження» та іншими законодавчими актами України.</w:t>
      </w:r>
    </w:p>
    <w:p w:rsidR="00D67B07" w:rsidRPr="009E73B6" w:rsidRDefault="00D67B07" w:rsidP="00D67B07">
      <w:pPr>
        <w:ind w:firstLine="720"/>
        <w:rPr>
          <w:spacing w:val="-4"/>
          <w:sz w:val="24"/>
          <w:lang w:val="uk-UA"/>
        </w:rPr>
      </w:pPr>
      <w:r w:rsidRPr="001455B5">
        <w:rPr>
          <w:spacing w:val="-4"/>
          <w:sz w:val="24"/>
          <w:lang w:val="uk-UA"/>
        </w:rPr>
        <w:t xml:space="preserve">Всі прилади обліку, за допомогою яких здійснюється контроль споживання енергоносіїв, повинні бути сертифіковані на території України, внесені в реєстр засобів вимірювальної техніки, мати чинне свідоцтво про державну повірку та згідно </w:t>
      </w:r>
      <w:r>
        <w:rPr>
          <w:spacing w:val="-4"/>
          <w:sz w:val="24"/>
          <w:lang w:val="uk-UA"/>
        </w:rPr>
        <w:t>з актом введені в експлуатацію.</w:t>
      </w:r>
    </w:p>
    <w:p w:rsidR="00D67B07" w:rsidRPr="001455B5" w:rsidRDefault="00D67B07" w:rsidP="00D67B07">
      <w:pPr>
        <w:numPr>
          <w:ilvl w:val="0"/>
          <w:numId w:val="28"/>
        </w:numPr>
        <w:tabs>
          <w:tab w:val="left" w:pos="3686"/>
          <w:tab w:val="left" w:pos="3828"/>
          <w:tab w:val="left" w:pos="4962"/>
        </w:tabs>
        <w:spacing w:after="0"/>
        <w:ind w:firstLine="2464"/>
        <w:jc w:val="left"/>
        <w:rPr>
          <w:b/>
          <w:sz w:val="24"/>
          <w:lang w:val="uk-UA"/>
        </w:rPr>
      </w:pPr>
      <w:r w:rsidRPr="001455B5">
        <w:rPr>
          <w:b/>
          <w:sz w:val="24"/>
          <w:lang w:val="uk-UA"/>
        </w:rPr>
        <w:t>Поняття і терміни</w:t>
      </w:r>
    </w:p>
    <w:p w:rsidR="00D67B07" w:rsidRPr="001455B5" w:rsidRDefault="00D67B07" w:rsidP="00D67B07">
      <w:pPr>
        <w:pStyle w:val="a6"/>
        <w:ind w:firstLine="720"/>
        <w:jc w:val="center"/>
        <w:rPr>
          <w:b/>
          <w:sz w:val="20"/>
          <w:szCs w:val="28"/>
        </w:rPr>
      </w:pPr>
    </w:p>
    <w:p w:rsidR="00D67B07" w:rsidRPr="001455B5" w:rsidRDefault="00D67B07" w:rsidP="00D67B07">
      <w:pPr>
        <w:ind w:firstLine="720"/>
        <w:rPr>
          <w:sz w:val="24"/>
          <w:lang w:val="uk-UA"/>
        </w:rPr>
      </w:pPr>
      <w:r w:rsidRPr="001455B5">
        <w:rPr>
          <w:sz w:val="24"/>
          <w:lang w:val="uk-UA"/>
        </w:rPr>
        <w:t>У цій документованій процедурі використано такі визначення понять.</w:t>
      </w:r>
    </w:p>
    <w:p w:rsidR="00D67B07" w:rsidRPr="001455B5" w:rsidRDefault="00D67B07" w:rsidP="00D67B07">
      <w:pPr>
        <w:ind w:firstLine="720"/>
        <w:rPr>
          <w:spacing w:val="-4"/>
          <w:sz w:val="24"/>
          <w:lang w:val="uk-UA"/>
        </w:rPr>
      </w:pPr>
      <w:r w:rsidRPr="001455B5">
        <w:rPr>
          <w:b/>
          <w:spacing w:val="-4"/>
          <w:sz w:val="24"/>
          <w:lang w:val="uk-UA"/>
        </w:rPr>
        <w:t>Бюджетна установа</w:t>
      </w:r>
      <w:r w:rsidRPr="001455B5">
        <w:rPr>
          <w:spacing w:val="-4"/>
          <w:sz w:val="24"/>
          <w:lang w:val="uk-UA"/>
        </w:rPr>
        <w:t xml:space="preserve"> – орган місцевого самоврядування, а також організації, створені ним у встановленому по</w:t>
      </w:r>
      <w:r>
        <w:rPr>
          <w:spacing w:val="-4"/>
          <w:sz w:val="24"/>
          <w:lang w:val="uk-UA"/>
        </w:rPr>
        <w:t>рядку, що повністю  утримуються за рахунок відповідного місцевого бюджету.</w:t>
      </w:r>
    </w:p>
    <w:p w:rsidR="00D67B07" w:rsidRPr="001455B5" w:rsidRDefault="00D67B07" w:rsidP="00D67B07">
      <w:pPr>
        <w:ind w:firstLine="720"/>
        <w:rPr>
          <w:sz w:val="24"/>
          <w:lang w:val="uk-UA"/>
        </w:rPr>
      </w:pPr>
      <w:r w:rsidRPr="001455B5">
        <w:rPr>
          <w:b/>
          <w:sz w:val="24"/>
          <w:lang w:val="uk-UA"/>
        </w:rPr>
        <w:t>Енергоменеджер</w:t>
      </w:r>
      <w:r>
        <w:rPr>
          <w:sz w:val="24"/>
          <w:lang w:val="uk-UA"/>
        </w:rPr>
        <w:t xml:space="preserve"> </w:t>
      </w:r>
      <w:r w:rsidRPr="001455B5">
        <w:rPr>
          <w:sz w:val="24"/>
          <w:lang w:val="uk-UA"/>
        </w:rPr>
        <w:t>– особа, призначена наказом відповідальною за збір інформації про стан споживання енергоресурсів на закріплених за нею об’єктах.</w:t>
      </w:r>
    </w:p>
    <w:p w:rsidR="00D67B07" w:rsidRPr="001455B5" w:rsidRDefault="00D67B07" w:rsidP="00D67B07">
      <w:pPr>
        <w:ind w:firstLine="720"/>
        <w:rPr>
          <w:sz w:val="24"/>
          <w:lang w:val="uk-UA"/>
        </w:rPr>
      </w:pPr>
      <w:r w:rsidRPr="001455B5">
        <w:rPr>
          <w:b/>
          <w:sz w:val="24"/>
          <w:lang w:val="uk-UA"/>
        </w:rPr>
        <w:t>Енергоменеджер установи</w:t>
      </w:r>
      <w:r w:rsidRPr="001455B5">
        <w:rPr>
          <w:sz w:val="24"/>
          <w:lang w:val="uk-UA"/>
        </w:rPr>
        <w:t xml:space="preserve"> – особа, призначена наказом відповідальною за збір інформації про стан споживання енергоресурсів бюджетної будівлі.</w:t>
      </w:r>
    </w:p>
    <w:p w:rsidR="00D67B07" w:rsidRPr="001455B5" w:rsidRDefault="00D67B07" w:rsidP="00D67B07">
      <w:pPr>
        <w:ind w:firstLine="720"/>
        <w:rPr>
          <w:sz w:val="24"/>
          <w:lang w:val="uk-UA"/>
        </w:rPr>
      </w:pPr>
      <w:r w:rsidRPr="001455B5">
        <w:rPr>
          <w:b/>
          <w:sz w:val="24"/>
          <w:lang w:val="uk-UA"/>
        </w:rPr>
        <w:t>Енергоменеджер галузевого підрозділу</w:t>
      </w:r>
      <w:r w:rsidRPr="001455B5">
        <w:rPr>
          <w:sz w:val="24"/>
          <w:lang w:val="uk-UA"/>
        </w:rPr>
        <w:t xml:space="preserve"> – особа, призначена наказом відповідальною за збір інформації про стан споживання енергоресурсів з підпорядкованих управлінню бюджетних установ.</w:t>
      </w:r>
    </w:p>
    <w:p w:rsidR="00D67B07" w:rsidRPr="001455B5" w:rsidRDefault="00D67B07" w:rsidP="00D67B07">
      <w:pPr>
        <w:ind w:firstLine="720"/>
        <w:rPr>
          <w:sz w:val="24"/>
          <w:lang w:val="uk-UA"/>
        </w:rPr>
      </w:pPr>
      <w:r w:rsidRPr="001455B5">
        <w:rPr>
          <w:b/>
          <w:sz w:val="24"/>
          <w:lang w:val="uk-UA"/>
        </w:rPr>
        <w:lastRenderedPageBreak/>
        <w:t>Енергоменеджер міськвиконкому</w:t>
      </w:r>
      <w:r w:rsidRPr="001455B5">
        <w:rPr>
          <w:sz w:val="24"/>
          <w:lang w:val="uk-UA"/>
        </w:rPr>
        <w:t xml:space="preserve"> – особа, призначена наказом відповідальною за збір інформації про стан споживання енергоресурсів з управлінь, департаментів, відділів (Служба з енергоменеджменту відділу економіки).</w:t>
      </w:r>
    </w:p>
    <w:p w:rsidR="00D67B07" w:rsidRPr="001455B5" w:rsidRDefault="00D67B07" w:rsidP="00D67B07">
      <w:pPr>
        <w:ind w:firstLine="720"/>
        <w:rPr>
          <w:sz w:val="24"/>
          <w:lang w:val="uk-UA"/>
        </w:rPr>
      </w:pPr>
      <w:r w:rsidRPr="001455B5">
        <w:rPr>
          <w:b/>
          <w:sz w:val="24"/>
          <w:lang w:val="uk-UA"/>
        </w:rPr>
        <w:t>Енергетичний моніторинг</w:t>
      </w:r>
      <w:r w:rsidRPr="001455B5">
        <w:rPr>
          <w:sz w:val="24"/>
          <w:lang w:val="uk-UA"/>
        </w:rPr>
        <w:t xml:space="preserve"> – сукупність заходів, спрямованих на безперервне відстеження за споживанням енергоносіїв бюджетними установами з метою виявлення невідповідностей або порушень.</w:t>
      </w:r>
    </w:p>
    <w:p w:rsidR="00D67B07" w:rsidRPr="009E73B6" w:rsidRDefault="00D67B07" w:rsidP="00D67B07">
      <w:pPr>
        <w:ind w:firstLine="720"/>
        <w:rPr>
          <w:sz w:val="24"/>
          <w:szCs w:val="24"/>
          <w:lang w:val="uk-UA"/>
        </w:rPr>
      </w:pPr>
      <w:r w:rsidRPr="001455B5">
        <w:rPr>
          <w:b/>
          <w:sz w:val="24"/>
          <w:lang w:val="uk-UA"/>
        </w:rPr>
        <w:t>Енергоефективність</w:t>
      </w:r>
      <w:r w:rsidRPr="001455B5">
        <w:rPr>
          <w:sz w:val="24"/>
          <w:lang w:val="uk-UA"/>
        </w:rPr>
        <w:t xml:space="preserve"> – </w:t>
      </w:r>
      <w:r w:rsidRPr="009E73B6">
        <w:rPr>
          <w:sz w:val="24"/>
          <w:szCs w:val="24"/>
          <w:lang w:val="uk-UA"/>
        </w:rPr>
        <w:t xml:space="preserve">співвідношення між досягнутими результатами діяльності бюджетної установи і обсягами споживання енергії для досягнення цих результатів. </w:t>
      </w:r>
    </w:p>
    <w:p w:rsidR="00D67B07" w:rsidRPr="009E73B6" w:rsidRDefault="00D67B07" w:rsidP="00D67B07">
      <w:pPr>
        <w:ind w:firstLine="720"/>
        <w:rPr>
          <w:sz w:val="24"/>
          <w:szCs w:val="24"/>
          <w:lang w:val="uk-UA"/>
        </w:rPr>
      </w:pPr>
      <w:r w:rsidRPr="009E73B6">
        <w:rPr>
          <w:b/>
          <w:sz w:val="24"/>
          <w:szCs w:val="24"/>
          <w:lang w:val="uk-UA"/>
        </w:rPr>
        <w:t>Інформаційна система енергомоніторингу (ІСЕ)</w:t>
      </w:r>
      <w:r w:rsidRPr="009E73B6">
        <w:rPr>
          <w:sz w:val="24"/>
          <w:szCs w:val="24"/>
          <w:lang w:val="uk-UA"/>
        </w:rPr>
        <w:t xml:space="preserve"> – це автоматизована система, що забезпечує автоматизований облік та формування аналітичної бази даних щодо споживання енергетичних та водних ресурсів з </w:t>
      </w:r>
      <w:r>
        <w:rPr>
          <w:sz w:val="24"/>
          <w:szCs w:val="24"/>
          <w:lang w:val="uk-UA"/>
        </w:rPr>
        <w:t xml:space="preserve">подальшим </w:t>
      </w:r>
      <w:r w:rsidRPr="009E73B6">
        <w:rPr>
          <w:sz w:val="24"/>
          <w:szCs w:val="24"/>
          <w:lang w:val="uk-UA"/>
        </w:rPr>
        <w:t>її використанням для контролю споживання енергоносіїв та досягнення результатів від впровадження енергоефективних заходів в закладах бюджетної сфери.</w:t>
      </w:r>
    </w:p>
    <w:p w:rsidR="00D67B07" w:rsidRPr="001455B5" w:rsidRDefault="00D67B07" w:rsidP="00D67B07">
      <w:pPr>
        <w:ind w:firstLine="720"/>
        <w:rPr>
          <w:sz w:val="24"/>
          <w:lang w:val="uk-UA"/>
        </w:rPr>
      </w:pPr>
      <w:r w:rsidRPr="001455B5">
        <w:rPr>
          <w:b/>
          <w:sz w:val="24"/>
          <w:lang w:val="uk-UA"/>
        </w:rPr>
        <w:t>Команда енергоменеджерів</w:t>
      </w:r>
      <w:r w:rsidRPr="001455B5">
        <w:rPr>
          <w:sz w:val="24"/>
          <w:lang w:val="uk-UA"/>
        </w:rPr>
        <w:t xml:space="preserve"> – особа або група осіб відповідно до прийнятої організаційної структури організації, яка (які) відповідають за ефективне впровадження системи енергоменеджменту та </w:t>
      </w:r>
      <w:r>
        <w:rPr>
          <w:sz w:val="24"/>
          <w:lang w:val="uk-UA"/>
        </w:rPr>
        <w:t>підвищення енергоефективності.</w:t>
      </w:r>
    </w:p>
    <w:p w:rsidR="00D67B07" w:rsidRPr="001455B5" w:rsidRDefault="00D67B07" w:rsidP="00D67B07">
      <w:pPr>
        <w:ind w:firstLine="720"/>
        <w:rPr>
          <w:sz w:val="24"/>
          <w:lang w:val="uk-UA"/>
        </w:rPr>
      </w:pPr>
      <w:r w:rsidRPr="001455B5">
        <w:rPr>
          <w:b/>
          <w:sz w:val="24"/>
          <w:lang w:val="uk-UA"/>
        </w:rPr>
        <w:t>Ліміти споживання енергоносіїв</w:t>
      </w:r>
      <w:r w:rsidRPr="001455B5">
        <w:rPr>
          <w:sz w:val="24"/>
          <w:lang w:val="uk-UA"/>
        </w:rPr>
        <w:t xml:space="preserve"> – це гранична величина витрат паливо-енергетичних ресурсів, розроблена на основі даних про споживання для кожного конкретного об’єкта, величина є динамічною і підлягає корегуванню за рішенням виконавчого комітету. </w:t>
      </w:r>
    </w:p>
    <w:p w:rsidR="00D67B07" w:rsidRPr="001455B5" w:rsidRDefault="00D67B07" w:rsidP="00D67B07">
      <w:pPr>
        <w:ind w:firstLine="720"/>
        <w:rPr>
          <w:sz w:val="24"/>
          <w:lang w:val="uk-UA"/>
        </w:rPr>
      </w:pPr>
      <w:r w:rsidRPr="001455B5">
        <w:rPr>
          <w:b/>
          <w:sz w:val="24"/>
          <w:lang w:val="uk-UA"/>
        </w:rPr>
        <w:t>Паливо-енергетичні ресурси</w:t>
      </w:r>
      <w:r w:rsidRPr="001455B5">
        <w:rPr>
          <w:sz w:val="24"/>
          <w:lang w:val="uk-UA"/>
        </w:rPr>
        <w:t xml:space="preserve"> – сукупність всіх природних і перетворених видів палива та енергії, які використовуються в національному господарстві.</w:t>
      </w:r>
    </w:p>
    <w:p w:rsidR="00D67B07" w:rsidRPr="001455B5" w:rsidRDefault="00D67B07" w:rsidP="00D67B07">
      <w:pPr>
        <w:ind w:firstLine="720"/>
        <w:rPr>
          <w:sz w:val="24"/>
          <w:lang w:val="uk-UA"/>
        </w:rPr>
      </w:pPr>
      <w:r w:rsidRPr="001455B5">
        <w:rPr>
          <w:b/>
          <w:sz w:val="24"/>
          <w:lang w:val="uk-UA"/>
        </w:rPr>
        <w:t>Прилади обліку</w:t>
      </w:r>
      <w:r w:rsidRPr="001455B5">
        <w:rPr>
          <w:sz w:val="24"/>
          <w:lang w:val="uk-UA"/>
        </w:rPr>
        <w:t>, за допомогою яких здійснюється контроль за споживанням енергоносіїв на об’єктах комунальної власності є:</w:t>
      </w:r>
    </w:p>
    <w:p w:rsidR="00D67B07" w:rsidRPr="001455B5" w:rsidRDefault="00D67B07" w:rsidP="00D67B07">
      <w:pPr>
        <w:ind w:firstLine="720"/>
        <w:rPr>
          <w:sz w:val="24"/>
          <w:lang w:val="uk-UA"/>
        </w:rPr>
      </w:pPr>
      <w:r w:rsidRPr="001455B5">
        <w:rPr>
          <w:sz w:val="24"/>
          <w:lang w:val="uk-UA"/>
        </w:rPr>
        <w:t>- лічильники газу;</w:t>
      </w:r>
    </w:p>
    <w:p w:rsidR="00D67B07" w:rsidRPr="001455B5" w:rsidRDefault="00D67B07" w:rsidP="00D67B07">
      <w:pPr>
        <w:ind w:firstLine="720"/>
        <w:rPr>
          <w:sz w:val="24"/>
          <w:lang w:val="uk-UA"/>
        </w:rPr>
      </w:pPr>
      <w:r w:rsidRPr="001455B5">
        <w:rPr>
          <w:sz w:val="24"/>
          <w:lang w:val="uk-UA"/>
        </w:rPr>
        <w:t>- лічильники холодної води;</w:t>
      </w:r>
    </w:p>
    <w:p w:rsidR="00D67B07" w:rsidRPr="001455B5" w:rsidRDefault="00D67B07" w:rsidP="00D67B07">
      <w:pPr>
        <w:ind w:firstLine="720"/>
        <w:rPr>
          <w:sz w:val="24"/>
          <w:lang w:val="uk-UA"/>
        </w:rPr>
      </w:pPr>
      <w:r w:rsidRPr="001455B5">
        <w:rPr>
          <w:sz w:val="24"/>
          <w:lang w:val="uk-UA"/>
        </w:rPr>
        <w:t xml:space="preserve">- лічильники теплової енергії; </w:t>
      </w:r>
    </w:p>
    <w:p w:rsidR="00D67B07" w:rsidRPr="001455B5" w:rsidRDefault="00D67B07" w:rsidP="00D67B07">
      <w:pPr>
        <w:ind w:firstLine="720"/>
        <w:rPr>
          <w:sz w:val="24"/>
          <w:lang w:val="uk-UA"/>
        </w:rPr>
      </w:pPr>
      <w:r w:rsidRPr="001455B5">
        <w:rPr>
          <w:sz w:val="24"/>
          <w:lang w:val="uk-UA"/>
        </w:rPr>
        <w:t>-  лічильники електроенергії;</w:t>
      </w:r>
    </w:p>
    <w:p w:rsidR="00D67B07" w:rsidRPr="001455B5" w:rsidRDefault="00D67B07" w:rsidP="00D67B07">
      <w:pPr>
        <w:ind w:firstLine="720"/>
        <w:rPr>
          <w:sz w:val="24"/>
          <w:lang w:val="uk-UA"/>
        </w:rPr>
      </w:pPr>
      <w:r w:rsidRPr="001455B5">
        <w:rPr>
          <w:sz w:val="24"/>
          <w:lang w:val="uk-UA"/>
        </w:rPr>
        <w:t>- термометри для виміру температури зовнішнього та внутрішнього повітря.</w:t>
      </w:r>
    </w:p>
    <w:p w:rsidR="00D67B07" w:rsidRPr="001455B5" w:rsidRDefault="00D67B07" w:rsidP="00D67B07">
      <w:pPr>
        <w:ind w:firstLine="720"/>
        <w:rPr>
          <w:sz w:val="24"/>
          <w:lang w:val="uk-UA"/>
        </w:rPr>
      </w:pPr>
      <w:r w:rsidRPr="001455B5">
        <w:rPr>
          <w:b/>
          <w:sz w:val="24"/>
          <w:lang w:val="uk-UA"/>
        </w:rPr>
        <w:t>Раціональне використання паливо-енергетичних ресурсів</w:t>
      </w:r>
      <w:r w:rsidRPr="001455B5">
        <w:rPr>
          <w:sz w:val="24"/>
          <w:lang w:val="uk-UA"/>
        </w:rPr>
        <w:t xml:space="preserve"> – досягнення максимальної ефективності використання паливо-енергетичних ресурсів при існуючому рівні розвитку техніки та технології і одночасному зниженні техногенного впливу на навколишнє природне середовище.</w:t>
      </w:r>
    </w:p>
    <w:p w:rsidR="00D67B07" w:rsidRPr="009E73B6" w:rsidRDefault="00D67B07" w:rsidP="00D67B07">
      <w:pPr>
        <w:ind w:firstLine="720"/>
        <w:rPr>
          <w:rStyle w:val="ac"/>
          <w:i w:val="0"/>
          <w:iCs w:val="0"/>
          <w:sz w:val="24"/>
          <w:lang w:val="uk-UA"/>
        </w:rPr>
      </w:pPr>
      <w:r w:rsidRPr="001455B5">
        <w:rPr>
          <w:b/>
          <w:sz w:val="24"/>
          <w:lang w:val="uk-UA"/>
        </w:rPr>
        <w:t>Розпорядники бюджетних коштів</w:t>
      </w:r>
      <w:r w:rsidRPr="001455B5">
        <w:rPr>
          <w:sz w:val="24"/>
          <w:lang w:val="uk-UA"/>
        </w:rPr>
        <w:t xml:space="preserve"> - бюджетні установи в особі їх керівників, уповноважені на отримання бюджетних асигнувань, взяття бюджетних зобов'язань та</w:t>
      </w:r>
      <w:r>
        <w:rPr>
          <w:sz w:val="24"/>
          <w:lang w:val="uk-UA"/>
        </w:rPr>
        <w:t xml:space="preserve"> здійснення видатків з бюджету.</w:t>
      </w:r>
    </w:p>
    <w:p w:rsidR="00D67B07" w:rsidRPr="009E73B6" w:rsidRDefault="00D67B07" w:rsidP="00D67B07">
      <w:pPr>
        <w:numPr>
          <w:ilvl w:val="0"/>
          <w:numId w:val="28"/>
        </w:numPr>
        <w:tabs>
          <w:tab w:val="left" w:pos="0"/>
          <w:tab w:val="left" w:pos="1276"/>
          <w:tab w:val="left" w:pos="1418"/>
        </w:tabs>
        <w:spacing w:after="0"/>
        <w:ind w:left="0" w:firstLine="3261"/>
        <w:jc w:val="left"/>
        <w:rPr>
          <w:b/>
          <w:sz w:val="24"/>
          <w:lang w:val="uk-UA"/>
        </w:rPr>
      </w:pPr>
      <w:r w:rsidRPr="001455B5">
        <w:rPr>
          <w:b/>
          <w:sz w:val="24"/>
          <w:lang w:val="uk-UA"/>
        </w:rPr>
        <w:t>Моніторинг процесів</w:t>
      </w:r>
    </w:p>
    <w:p w:rsidR="00D67B07" w:rsidRPr="001455B5" w:rsidRDefault="00D67B07" w:rsidP="00D67B07">
      <w:pPr>
        <w:ind w:firstLine="720"/>
        <w:rPr>
          <w:sz w:val="24"/>
          <w:lang w:val="uk-UA"/>
        </w:rPr>
      </w:pPr>
      <w:r w:rsidRPr="001455B5">
        <w:rPr>
          <w:sz w:val="24"/>
          <w:lang w:val="uk-UA"/>
        </w:rPr>
        <w:t>Моніторинг процесів енергоспоживання, впровадження заходів з енергозбереження та підвищення ефективності використання бюджетних коштів на оплату енергоносіїв</w:t>
      </w:r>
      <w:r>
        <w:rPr>
          <w:sz w:val="24"/>
          <w:lang w:val="uk-UA"/>
        </w:rPr>
        <w:t>,</w:t>
      </w:r>
      <w:r w:rsidRPr="001455B5">
        <w:rPr>
          <w:sz w:val="24"/>
          <w:lang w:val="uk-UA"/>
        </w:rPr>
        <w:t xml:space="preserve"> виконується на різних рівнях управління у закладах бюджетної сфери, а саме:</w:t>
      </w:r>
    </w:p>
    <w:p w:rsidR="00D67B07" w:rsidRPr="001455B5" w:rsidRDefault="00D67B07" w:rsidP="00D67B07">
      <w:pPr>
        <w:numPr>
          <w:ilvl w:val="0"/>
          <w:numId w:val="29"/>
        </w:numPr>
        <w:tabs>
          <w:tab w:val="num" w:pos="993"/>
        </w:tabs>
        <w:spacing w:after="0"/>
        <w:ind w:left="0" w:firstLine="709"/>
        <w:rPr>
          <w:sz w:val="24"/>
          <w:lang w:val="uk-UA"/>
        </w:rPr>
      </w:pPr>
      <w:r w:rsidRPr="001455B5">
        <w:rPr>
          <w:sz w:val="24"/>
          <w:lang w:val="uk-UA"/>
        </w:rPr>
        <w:t>на рівні виконання заходів з енергозбереження та контролю обсягів енергоспоживання безпосередньо у бюджетних установах;</w:t>
      </w:r>
    </w:p>
    <w:p w:rsidR="00D67B07" w:rsidRPr="001455B5" w:rsidRDefault="00D67B07" w:rsidP="00D67B07">
      <w:pPr>
        <w:numPr>
          <w:ilvl w:val="0"/>
          <w:numId w:val="29"/>
        </w:numPr>
        <w:tabs>
          <w:tab w:val="num" w:pos="993"/>
        </w:tabs>
        <w:spacing w:after="0"/>
        <w:ind w:left="0" w:firstLine="709"/>
        <w:rPr>
          <w:sz w:val="24"/>
          <w:lang w:val="uk-UA"/>
        </w:rPr>
      </w:pPr>
      <w:r w:rsidRPr="001455B5">
        <w:rPr>
          <w:sz w:val="24"/>
          <w:lang w:val="uk-UA"/>
        </w:rPr>
        <w:t>на рівні управління системою енергоменеджменту в бюджетній установі;</w:t>
      </w:r>
    </w:p>
    <w:p w:rsidR="00D67B07" w:rsidRPr="001455B5" w:rsidRDefault="00D67B07" w:rsidP="00D67B07">
      <w:pPr>
        <w:numPr>
          <w:ilvl w:val="0"/>
          <w:numId w:val="29"/>
        </w:numPr>
        <w:tabs>
          <w:tab w:val="num" w:pos="993"/>
        </w:tabs>
        <w:spacing w:after="0"/>
        <w:ind w:left="0" w:firstLine="709"/>
        <w:rPr>
          <w:sz w:val="24"/>
          <w:lang w:val="uk-UA"/>
        </w:rPr>
      </w:pPr>
      <w:r w:rsidRPr="001455B5">
        <w:rPr>
          <w:sz w:val="24"/>
          <w:lang w:val="uk-UA"/>
        </w:rPr>
        <w:t>на рівні управління підпорядкованими установами головними розпорядниками бюджетних коштів в цілому;</w:t>
      </w:r>
    </w:p>
    <w:p w:rsidR="00D67B07" w:rsidRPr="001455B5" w:rsidRDefault="00D67B07" w:rsidP="00D67B07">
      <w:pPr>
        <w:numPr>
          <w:ilvl w:val="0"/>
          <w:numId w:val="29"/>
        </w:numPr>
        <w:tabs>
          <w:tab w:val="num" w:pos="993"/>
        </w:tabs>
        <w:spacing w:after="0"/>
        <w:ind w:left="0" w:firstLine="709"/>
        <w:rPr>
          <w:sz w:val="24"/>
          <w:lang w:val="uk-UA"/>
        </w:rPr>
      </w:pPr>
      <w:r w:rsidRPr="001455B5">
        <w:rPr>
          <w:sz w:val="24"/>
          <w:lang w:val="uk-UA"/>
        </w:rPr>
        <w:t>на рівні енергоменеджерів міськвиконкому (відділу економіки Виконкому Покровської міської ради).</w:t>
      </w:r>
    </w:p>
    <w:p w:rsidR="00D67B07" w:rsidRPr="001455B5" w:rsidRDefault="00D67B07" w:rsidP="00D67B07">
      <w:pPr>
        <w:ind w:firstLine="720"/>
        <w:rPr>
          <w:sz w:val="24"/>
          <w:lang w:val="uk-UA"/>
        </w:rPr>
      </w:pPr>
      <w:r w:rsidRPr="001455B5">
        <w:rPr>
          <w:sz w:val="24"/>
          <w:lang w:val="uk-UA"/>
        </w:rPr>
        <w:t xml:space="preserve">Моніторинг процесів на рівні управління системою енергоменеджменту у бюджетній установі виконується шляхом проведення внутрішніх обстежень і аудитів, розробки планів </w:t>
      </w:r>
      <w:r w:rsidRPr="001455B5">
        <w:rPr>
          <w:sz w:val="24"/>
          <w:lang w:val="uk-UA"/>
        </w:rPr>
        <w:lastRenderedPageBreak/>
        <w:t>коректувальних та попереджувальних дій і контролю за виконанням цих планів. Відповідальними за проведення процесів енергомоніторингу на цьому рівні є уповно</w:t>
      </w:r>
      <w:r>
        <w:rPr>
          <w:sz w:val="24"/>
          <w:lang w:val="uk-UA"/>
        </w:rPr>
        <w:t>важені енергоменеджери</w:t>
      </w:r>
      <w:r w:rsidRPr="001455B5">
        <w:rPr>
          <w:sz w:val="24"/>
          <w:lang w:val="uk-UA"/>
        </w:rPr>
        <w:t xml:space="preserve"> під управлінням керівника відповідної бюджетної установи та його заступника з господарської (технічної) частини.  </w:t>
      </w:r>
    </w:p>
    <w:p w:rsidR="00D67B07" w:rsidRPr="001455B5" w:rsidRDefault="00D67B07" w:rsidP="00D67B07">
      <w:pPr>
        <w:ind w:firstLine="720"/>
        <w:rPr>
          <w:sz w:val="24"/>
          <w:lang w:val="uk-UA"/>
        </w:rPr>
      </w:pPr>
      <w:r w:rsidRPr="001455B5">
        <w:rPr>
          <w:sz w:val="24"/>
          <w:lang w:val="uk-UA"/>
        </w:rPr>
        <w:t>Моніторинг на рівні керування підпорядкованими установами</w:t>
      </w:r>
      <w:r>
        <w:rPr>
          <w:sz w:val="24"/>
          <w:lang w:val="uk-UA"/>
        </w:rPr>
        <w:t>,</w:t>
      </w:r>
      <w:r w:rsidRPr="001455B5">
        <w:rPr>
          <w:sz w:val="24"/>
          <w:lang w:val="uk-UA"/>
        </w:rPr>
        <w:t xml:space="preserve"> головними розпорядниками бюджетних коштів в цілому</w:t>
      </w:r>
      <w:r>
        <w:rPr>
          <w:sz w:val="24"/>
          <w:lang w:val="uk-UA"/>
        </w:rPr>
        <w:t>,</w:t>
      </w:r>
      <w:r w:rsidRPr="001455B5">
        <w:rPr>
          <w:sz w:val="24"/>
          <w:lang w:val="uk-UA"/>
        </w:rPr>
        <w:t xml:space="preserve"> здійснюється відповідно до визначених цілей в області роботи системи енергоменеджменту у відповідній бюджетній сфері. Відповідальні на цьому рівні є керівники галузевих установ.</w:t>
      </w:r>
      <w:r w:rsidRPr="001455B5">
        <w:rPr>
          <w:sz w:val="24"/>
          <w:highlight w:val="yellow"/>
          <w:lang w:val="uk-UA"/>
        </w:rPr>
        <w:t xml:space="preserve"> </w:t>
      </w:r>
    </w:p>
    <w:p w:rsidR="00D67B07" w:rsidRDefault="00D67B07" w:rsidP="00D67B07">
      <w:pPr>
        <w:ind w:firstLine="709"/>
        <w:rPr>
          <w:sz w:val="24"/>
          <w:lang w:val="uk-UA"/>
        </w:rPr>
      </w:pPr>
      <w:r w:rsidRPr="001455B5">
        <w:rPr>
          <w:sz w:val="24"/>
          <w:lang w:val="uk-UA"/>
        </w:rPr>
        <w:t>Оргструктура (як частина загальної організаційної структури управління бюджетними установами міста)</w:t>
      </w:r>
      <w:r w:rsidR="00813750">
        <w:rPr>
          <w:sz w:val="24"/>
          <w:lang w:val="uk-UA"/>
        </w:rPr>
        <w:t>:</w:t>
      </w:r>
    </w:p>
    <w:p w:rsidR="00D67B07" w:rsidRPr="009E73B6" w:rsidRDefault="00D67B07" w:rsidP="00D67B07">
      <w:pPr>
        <w:ind w:firstLine="709"/>
        <w:rPr>
          <w:sz w:val="24"/>
          <w:lang w:val="uk-UA"/>
        </w:rPr>
      </w:pPr>
    </w:p>
    <w:p w:rsidR="00D67B07" w:rsidRDefault="00D67B07" w:rsidP="00D67B07">
      <w:pPr>
        <w:ind w:firstLine="720"/>
        <w:rPr>
          <w:iCs/>
          <w:lang w:val="uk-UA"/>
        </w:rPr>
      </w:pPr>
      <w:r>
        <w:rPr>
          <w:iCs/>
          <w:noProof/>
        </w:rPr>
        <mc:AlternateContent>
          <mc:Choice Requires="wps">
            <w:drawing>
              <wp:anchor distT="0" distB="0" distL="114300" distR="114300" simplePos="0" relativeHeight="251666432" behindDoc="0" locked="0" layoutInCell="1" allowOverlap="1" wp14:anchorId="3D58800D" wp14:editId="07353F01">
                <wp:simplePos x="0" y="0"/>
                <wp:positionH relativeFrom="column">
                  <wp:posOffset>1233161</wp:posOffset>
                </wp:positionH>
                <wp:positionV relativeFrom="paragraph">
                  <wp:posOffset>47216</wp:posOffset>
                </wp:positionV>
                <wp:extent cx="3324225" cy="450377"/>
                <wp:effectExtent l="0" t="0" r="28575" b="2603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450377"/>
                        </a:xfrm>
                        <a:prstGeom prst="rect">
                          <a:avLst/>
                        </a:prstGeom>
                        <a:solidFill>
                          <a:srgbClr val="FFFFFF"/>
                        </a:solidFill>
                        <a:ln w="9525">
                          <a:solidFill>
                            <a:srgbClr val="000000"/>
                          </a:solidFill>
                          <a:miter lim="800000"/>
                          <a:headEnd/>
                          <a:tailEnd/>
                        </a:ln>
                      </wps:spPr>
                      <wps:txbx>
                        <w:txbxContent>
                          <w:p w:rsidR="00D67B07" w:rsidRPr="00576F21" w:rsidRDefault="00D67B07" w:rsidP="00D67B07">
                            <w:pPr>
                              <w:jc w:val="center"/>
                              <w:rPr>
                                <w:sz w:val="20"/>
                                <w:lang w:val="uk-UA"/>
                              </w:rPr>
                            </w:pPr>
                            <w:r>
                              <w:rPr>
                                <w:sz w:val="20"/>
                                <w:lang w:val="uk-UA"/>
                              </w:rPr>
                              <w:t>К</w:t>
                            </w:r>
                            <w:r w:rsidRPr="00576F21">
                              <w:rPr>
                                <w:sz w:val="20"/>
                                <w:lang w:val="uk-UA"/>
                              </w:rPr>
                              <w:t>ерівництво</w:t>
                            </w:r>
                            <w:r>
                              <w:rPr>
                                <w:sz w:val="20"/>
                                <w:lang w:val="uk-UA"/>
                              </w:rPr>
                              <w:t xml:space="preserve"> міста</w:t>
                            </w:r>
                          </w:p>
                          <w:p w:rsidR="00D67B07" w:rsidRPr="00576F21" w:rsidRDefault="00D67B07" w:rsidP="00D67B07">
                            <w:pPr>
                              <w:jc w:val="center"/>
                              <w:rPr>
                                <w:b/>
                                <w:sz w:val="20"/>
                                <w:lang w:val="uk-UA"/>
                              </w:rPr>
                            </w:pPr>
                            <w:r w:rsidRPr="00576F21">
                              <w:rPr>
                                <w:b/>
                                <w:sz w:val="20"/>
                                <w:lang w:val="uk-UA"/>
                              </w:rPr>
                              <w:t xml:space="preserve">Заступник міського голови </w:t>
                            </w:r>
                            <w:r>
                              <w:rPr>
                                <w:b/>
                                <w:sz w:val="20"/>
                                <w:lang w:val="uk-UA"/>
                              </w:rPr>
                              <w:t>(Чистяков О.Г.)</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8800D" id="Прямоугольник 28" o:spid="_x0000_s1026" style="position:absolute;left:0;text-align:left;margin-left:97.1pt;margin-top:3.7pt;width:261.75pt;height:3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">
                <v:textbox inset=",.3mm,,.3mm">
                  <w:txbxContent>
                    <w:p w:rsidR="00D67B07" w:rsidRPr="00576F21" w:rsidRDefault="00D67B07" w:rsidP="00D67B07">
                      <w:pPr>
                        <w:jc w:val="center"/>
                        <w:rPr>
                          <w:sz w:val="20"/>
                          <w:lang w:val="uk-UA"/>
                        </w:rPr>
                      </w:pPr>
                      <w:r>
                        <w:rPr>
                          <w:sz w:val="20"/>
                          <w:lang w:val="uk-UA"/>
                        </w:rPr>
                        <w:t>К</w:t>
                      </w:r>
                      <w:r w:rsidRPr="00576F21">
                        <w:rPr>
                          <w:sz w:val="20"/>
                          <w:lang w:val="uk-UA"/>
                        </w:rPr>
                        <w:t>ерівництво</w:t>
                      </w:r>
                      <w:r>
                        <w:rPr>
                          <w:sz w:val="20"/>
                          <w:lang w:val="uk-UA"/>
                        </w:rPr>
                        <w:t xml:space="preserve"> міста</w:t>
                      </w:r>
                    </w:p>
                    <w:p w:rsidR="00D67B07" w:rsidRPr="00576F21" w:rsidRDefault="00D67B07" w:rsidP="00D67B07">
                      <w:pPr>
                        <w:jc w:val="center"/>
                        <w:rPr>
                          <w:b/>
                          <w:sz w:val="20"/>
                          <w:lang w:val="uk-UA"/>
                        </w:rPr>
                      </w:pPr>
                      <w:r w:rsidRPr="00576F21">
                        <w:rPr>
                          <w:b/>
                          <w:sz w:val="20"/>
                          <w:lang w:val="uk-UA"/>
                        </w:rPr>
                        <w:t xml:space="preserve">Заступник міського голови </w:t>
                      </w:r>
                      <w:r>
                        <w:rPr>
                          <w:b/>
                          <w:sz w:val="20"/>
                          <w:lang w:val="uk-UA"/>
                        </w:rPr>
                        <w:t>(</w:t>
                      </w:r>
                      <w:proofErr w:type="spellStart"/>
                      <w:r>
                        <w:rPr>
                          <w:b/>
                          <w:sz w:val="20"/>
                          <w:lang w:val="uk-UA"/>
                        </w:rPr>
                        <w:t>Чистяков</w:t>
                      </w:r>
                      <w:proofErr w:type="spellEnd"/>
                      <w:r>
                        <w:rPr>
                          <w:b/>
                          <w:sz w:val="20"/>
                          <w:lang w:val="uk-UA"/>
                        </w:rPr>
                        <w:t xml:space="preserve"> О.Г.)</w:t>
                      </w:r>
                    </w:p>
                  </w:txbxContent>
                </v:textbox>
              </v:rect>
            </w:pict>
          </mc:Fallback>
        </mc:AlternateContent>
      </w:r>
    </w:p>
    <w:p w:rsidR="00D67B07" w:rsidRDefault="00D67B07" w:rsidP="00D67B07">
      <w:pPr>
        <w:ind w:firstLine="720"/>
        <w:rPr>
          <w:iCs/>
          <w:lang w:val="uk-UA"/>
        </w:rPr>
      </w:pPr>
    </w:p>
    <w:p w:rsidR="00D67B07" w:rsidRDefault="00D67B07" w:rsidP="00D67B07">
      <w:pPr>
        <w:ind w:firstLine="720"/>
        <w:rPr>
          <w:iCs/>
          <w:lang w:val="uk-UA"/>
        </w:rPr>
      </w:pPr>
      <w:r>
        <w:rPr>
          <w:iCs/>
          <w:noProof/>
        </w:rPr>
        <mc:AlternateContent>
          <mc:Choice Requires="wps">
            <w:drawing>
              <wp:anchor distT="0" distB="0" distL="114300" distR="114300" simplePos="0" relativeHeight="251667456" behindDoc="0" locked="0" layoutInCell="1" allowOverlap="1" wp14:anchorId="20BEB965" wp14:editId="4FDB1BBA">
                <wp:simplePos x="0" y="0"/>
                <wp:positionH relativeFrom="column">
                  <wp:posOffset>680426</wp:posOffset>
                </wp:positionH>
                <wp:positionV relativeFrom="paragraph">
                  <wp:posOffset>209210</wp:posOffset>
                </wp:positionV>
                <wp:extent cx="4467225" cy="464024"/>
                <wp:effectExtent l="0" t="0" r="28575" b="1270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464024"/>
                        </a:xfrm>
                        <a:prstGeom prst="rect">
                          <a:avLst/>
                        </a:prstGeom>
                        <a:solidFill>
                          <a:srgbClr val="FFFFFF"/>
                        </a:solidFill>
                        <a:ln w="9525">
                          <a:solidFill>
                            <a:srgbClr val="000000"/>
                          </a:solidFill>
                          <a:miter lim="800000"/>
                          <a:headEnd/>
                          <a:tailEnd/>
                        </a:ln>
                      </wps:spPr>
                      <wps:txbx>
                        <w:txbxContent>
                          <w:p w:rsidR="00D67B07" w:rsidRPr="00576F21" w:rsidRDefault="00D67B07" w:rsidP="00D67B07">
                            <w:pPr>
                              <w:jc w:val="center"/>
                              <w:rPr>
                                <w:color w:val="000000"/>
                                <w:sz w:val="20"/>
                                <w:lang w:val="uk-UA"/>
                              </w:rPr>
                            </w:pPr>
                            <w:r w:rsidRPr="00576F21">
                              <w:rPr>
                                <w:color w:val="000000"/>
                                <w:sz w:val="20"/>
                                <w:lang w:val="uk-UA"/>
                              </w:rPr>
                              <w:t>Головний енергоменеджер міста</w:t>
                            </w:r>
                          </w:p>
                          <w:p w:rsidR="00D67B07" w:rsidRPr="00576F21" w:rsidRDefault="00D67B07" w:rsidP="00D67B07">
                            <w:pPr>
                              <w:jc w:val="center"/>
                              <w:rPr>
                                <w:b/>
                                <w:sz w:val="20"/>
                                <w:lang w:val="uk-UA"/>
                              </w:rPr>
                            </w:pPr>
                            <w:r w:rsidRPr="00576F21">
                              <w:rPr>
                                <w:b/>
                                <w:color w:val="000000"/>
                                <w:sz w:val="20"/>
                                <w:lang w:val="uk-UA"/>
                              </w:rPr>
                              <w:t xml:space="preserve">Відділ економіки Виконавчого комітету </w:t>
                            </w:r>
                            <w:r>
                              <w:rPr>
                                <w:b/>
                                <w:color w:val="000000"/>
                                <w:sz w:val="20"/>
                                <w:lang w:val="uk-UA"/>
                              </w:rPr>
                              <w:t>Покровської</w:t>
                            </w:r>
                            <w:r w:rsidRPr="00576F21">
                              <w:rPr>
                                <w:b/>
                                <w:color w:val="000000"/>
                                <w:sz w:val="20"/>
                                <w:lang w:val="uk-UA"/>
                              </w:rPr>
                              <w:t xml:space="preserve"> міської ради</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EB965" id="Прямоугольник 27" o:spid="_x0000_s1027" style="position:absolute;left:0;text-align:left;margin-left:53.6pt;margin-top:16.45pt;width:351.75pt;height:3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">
                <v:textbox inset=",.3mm,,.3mm">
                  <w:txbxContent>
                    <w:p w:rsidR="00D67B07" w:rsidRPr="00576F21" w:rsidRDefault="00D67B07" w:rsidP="00D67B07">
                      <w:pPr>
                        <w:jc w:val="center"/>
                        <w:rPr>
                          <w:color w:val="000000"/>
                          <w:sz w:val="20"/>
                          <w:lang w:val="uk-UA"/>
                        </w:rPr>
                      </w:pPr>
                      <w:r w:rsidRPr="00576F21">
                        <w:rPr>
                          <w:color w:val="000000"/>
                          <w:sz w:val="20"/>
                          <w:lang w:val="uk-UA"/>
                        </w:rPr>
                        <w:t xml:space="preserve">Головний </w:t>
                      </w:r>
                      <w:proofErr w:type="spellStart"/>
                      <w:r w:rsidRPr="00576F21">
                        <w:rPr>
                          <w:color w:val="000000"/>
                          <w:sz w:val="20"/>
                          <w:lang w:val="uk-UA"/>
                        </w:rPr>
                        <w:t>енергоменеджер</w:t>
                      </w:r>
                      <w:proofErr w:type="spellEnd"/>
                      <w:r w:rsidRPr="00576F21">
                        <w:rPr>
                          <w:color w:val="000000"/>
                          <w:sz w:val="20"/>
                          <w:lang w:val="uk-UA"/>
                        </w:rPr>
                        <w:t xml:space="preserve"> міста</w:t>
                      </w:r>
                    </w:p>
                    <w:p w:rsidR="00D67B07" w:rsidRPr="00576F21" w:rsidRDefault="00D67B07" w:rsidP="00D67B07">
                      <w:pPr>
                        <w:jc w:val="center"/>
                        <w:rPr>
                          <w:b/>
                          <w:sz w:val="20"/>
                          <w:lang w:val="uk-UA"/>
                        </w:rPr>
                      </w:pPr>
                      <w:r w:rsidRPr="00576F21">
                        <w:rPr>
                          <w:b/>
                          <w:color w:val="000000"/>
                          <w:sz w:val="20"/>
                          <w:lang w:val="uk-UA"/>
                        </w:rPr>
                        <w:t xml:space="preserve">Відділ економіки Виконавчого комітету </w:t>
                      </w:r>
                      <w:r>
                        <w:rPr>
                          <w:b/>
                          <w:color w:val="000000"/>
                          <w:sz w:val="20"/>
                          <w:lang w:val="uk-UA"/>
                        </w:rPr>
                        <w:t>Покровської</w:t>
                      </w:r>
                      <w:r w:rsidRPr="00576F21">
                        <w:rPr>
                          <w:b/>
                          <w:color w:val="000000"/>
                          <w:sz w:val="20"/>
                          <w:lang w:val="uk-UA"/>
                        </w:rPr>
                        <w:t xml:space="preserve"> міської ради</w:t>
                      </w:r>
                    </w:p>
                  </w:txbxContent>
                </v:textbox>
              </v:rect>
            </w:pict>
          </mc:Fallback>
        </mc:AlternateContent>
      </w:r>
      <w:r>
        <w:rPr>
          <w:iCs/>
          <w:noProof/>
        </w:rPr>
        <mc:AlternateContent>
          <mc:Choice Requires="wps">
            <w:drawing>
              <wp:anchor distT="0" distB="0" distL="114300" distR="114300" simplePos="0" relativeHeight="251669504" behindDoc="0" locked="0" layoutInCell="1" allowOverlap="1" wp14:anchorId="23C385B7" wp14:editId="1EED7A79">
                <wp:simplePos x="0" y="0"/>
                <wp:positionH relativeFrom="column">
                  <wp:posOffset>2891790</wp:posOffset>
                </wp:positionH>
                <wp:positionV relativeFrom="paragraph">
                  <wp:posOffset>25400</wp:posOffset>
                </wp:positionV>
                <wp:extent cx="0" cy="144145"/>
                <wp:effectExtent l="57150" t="12065" r="57150" b="152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8367D" id="Прямая со стрелкой 26" o:spid="_x0000_s1026" type="#_x0000_t32" style="position:absolute;margin-left:227.7pt;margin-top:2pt;width:0;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7e0Xw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">
                <v:stroke endarrow="block"/>
              </v:shape>
            </w:pict>
          </mc:Fallback>
        </mc:AlternateContent>
      </w:r>
    </w:p>
    <w:p w:rsidR="00D67B07" w:rsidRDefault="00D67B07" w:rsidP="00D67B07">
      <w:pPr>
        <w:ind w:firstLine="720"/>
        <w:rPr>
          <w:iCs/>
          <w:lang w:val="uk-UA"/>
        </w:rPr>
      </w:pPr>
    </w:p>
    <w:p w:rsidR="00D67B07" w:rsidRDefault="00D67B07" w:rsidP="00D67B07">
      <w:pPr>
        <w:ind w:firstLine="720"/>
        <w:rPr>
          <w:iCs/>
          <w:lang w:val="uk-UA"/>
        </w:rPr>
      </w:pPr>
    </w:p>
    <w:p w:rsidR="00D67B07" w:rsidRPr="005966F0" w:rsidRDefault="00D67B07" w:rsidP="00D67B07">
      <w:pPr>
        <w:ind w:firstLine="720"/>
        <w:rPr>
          <w:iCs/>
          <w:lang w:val="uk-UA"/>
        </w:rPr>
      </w:pPr>
      <w:r>
        <w:rPr>
          <w:bCs/>
          <w:iCs/>
          <w:noProof/>
        </w:rPr>
        <mc:AlternateContent>
          <mc:Choice Requires="wps">
            <w:drawing>
              <wp:anchor distT="0" distB="0" distL="114300" distR="114300" simplePos="0" relativeHeight="251668480" behindDoc="0" locked="0" layoutInCell="1" allowOverlap="1" wp14:anchorId="17804841" wp14:editId="2F60A65A">
                <wp:simplePos x="0" y="0"/>
                <wp:positionH relativeFrom="column">
                  <wp:posOffset>-93658</wp:posOffset>
                </wp:positionH>
                <wp:positionV relativeFrom="paragraph">
                  <wp:posOffset>211360</wp:posOffset>
                </wp:positionV>
                <wp:extent cx="5734050" cy="457200"/>
                <wp:effectExtent l="9525" t="12065" r="9525" b="698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457200"/>
                        </a:xfrm>
                        <a:prstGeom prst="rect">
                          <a:avLst/>
                        </a:prstGeom>
                        <a:solidFill>
                          <a:srgbClr val="FFFFFF"/>
                        </a:solidFill>
                        <a:ln w="9525">
                          <a:solidFill>
                            <a:srgbClr val="000000"/>
                          </a:solidFill>
                          <a:miter lim="800000"/>
                          <a:headEnd/>
                          <a:tailEnd/>
                        </a:ln>
                      </wps:spPr>
                      <wps:txbx>
                        <w:txbxContent>
                          <w:p w:rsidR="00D67B07" w:rsidRPr="00576F21" w:rsidRDefault="00D67B07" w:rsidP="00D67B07">
                            <w:pPr>
                              <w:jc w:val="center"/>
                              <w:rPr>
                                <w:color w:val="000000"/>
                                <w:sz w:val="20"/>
                                <w:lang w:val="uk-UA"/>
                              </w:rPr>
                            </w:pPr>
                            <w:r w:rsidRPr="00576F21">
                              <w:rPr>
                                <w:color w:val="000000"/>
                                <w:sz w:val="20"/>
                                <w:lang w:val="uk-UA"/>
                              </w:rPr>
                              <w:t>Енергоменеджери галузевих управлінь та відділів</w:t>
                            </w:r>
                          </w:p>
                          <w:p w:rsidR="00D67B07" w:rsidRPr="00576F21" w:rsidRDefault="00D67B07" w:rsidP="00D67B07">
                            <w:pPr>
                              <w:jc w:val="center"/>
                              <w:rPr>
                                <w:b/>
                                <w:color w:val="000000"/>
                                <w:sz w:val="20"/>
                                <w:lang w:val="uk-UA"/>
                              </w:rPr>
                            </w:pPr>
                            <w:r w:rsidRPr="00576F21">
                              <w:rPr>
                                <w:b/>
                                <w:color w:val="000000"/>
                                <w:sz w:val="20"/>
                                <w:lang w:val="uk-UA"/>
                              </w:rPr>
                              <w:t>Відповідальні рівня управління системою енергоменеджменту</w:t>
                            </w:r>
                          </w:p>
                          <w:p w:rsidR="00D67B07" w:rsidRPr="00576F21" w:rsidRDefault="00D67B07" w:rsidP="00D67B07">
                            <w:pPr>
                              <w:jc w:val="center"/>
                              <w:rPr>
                                <w:sz w:val="20"/>
                                <w:lang w:val="uk-UA"/>
                              </w:rPr>
                            </w:pPr>
                            <w:r w:rsidRPr="00576F21">
                              <w:rPr>
                                <w:b/>
                                <w:color w:val="000000"/>
                                <w:sz w:val="20"/>
                                <w:lang w:val="uk-UA"/>
                              </w:rPr>
                              <w:t>в бюджетних установах - головних розпорядниках</w:t>
                            </w:r>
                            <w:r w:rsidRPr="00576F21">
                              <w:rPr>
                                <w:sz w:val="20"/>
                                <w:lang w:val="uk-UA"/>
                              </w:rPr>
                              <w:t xml:space="preserve"> </w:t>
                            </w:r>
                            <w:r w:rsidRPr="00576F21">
                              <w:rPr>
                                <w:b/>
                                <w:color w:val="000000"/>
                                <w:sz w:val="20"/>
                                <w:lang w:val="uk-UA"/>
                              </w:rPr>
                              <w:t>бюджетних коштів (6 осіб)</w:t>
                            </w:r>
                            <w:r w:rsidRPr="00576F21">
                              <w:rPr>
                                <w:sz w:val="20"/>
                                <w:lang w:val="uk-UA"/>
                              </w:rPr>
                              <w:br/>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04841" id="Прямоугольник 24" o:spid="_x0000_s1028" style="position:absolute;left:0;text-align:left;margin-left:-7.35pt;margin-top:16.65pt;width:451.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">
                <v:textbox inset=",.3mm,,.3mm">
                  <w:txbxContent>
                    <w:p w:rsidR="00D67B07" w:rsidRPr="00576F21" w:rsidRDefault="00D67B07" w:rsidP="00D67B07">
                      <w:pPr>
                        <w:jc w:val="center"/>
                        <w:rPr>
                          <w:color w:val="000000"/>
                          <w:sz w:val="20"/>
                          <w:lang w:val="uk-UA"/>
                        </w:rPr>
                      </w:pPr>
                      <w:proofErr w:type="spellStart"/>
                      <w:r w:rsidRPr="00576F21">
                        <w:rPr>
                          <w:color w:val="000000"/>
                          <w:sz w:val="20"/>
                          <w:lang w:val="uk-UA"/>
                        </w:rPr>
                        <w:t>Енергоменеджери</w:t>
                      </w:r>
                      <w:proofErr w:type="spellEnd"/>
                      <w:r w:rsidRPr="00576F21">
                        <w:rPr>
                          <w:color w:val="000000"/>
                          <w:sz w:val="20"/>
                          <w:lang w:val="uk-UA"/>
                        </w:rPr>
                        <w:t xml:space="preserve"> галузевих управлінь та відділів</w:t>
                      </w:r>
                    </w:p>
                    <w:p w:rsidR="00D67B07" w:rsidRPr="00576F21" w:rsidRDefault="00D67B07" w:rsidP="00D67B07">
                      <w:pPr>
                        <w:jc w:val="center"/>
                        <w:rPr>
                          <w:b/>
                          <w:color w:val="000000"/>
                          <w:sz w:val="20"/>
                          <w:lang w:val="uk-UA"/>
                        </w:rPr>
                      </w:pPr>
                      <w:r w:rsidRPr="00576F21">
                        <w:rPr>
                          <w:b/>
                          <w:color w:val="000000"/>
                          <w:sz w:val="20"/>
                          <w:lang w:val="uk-UA"/>
                        </w:rPr>
                        <w:t>Відповідальні рівня управління системою енергоменеджменту</w:t>
                      </w:r>
                    </w:p>
                    <w:p w:rsidR="00D67B07" w:rsidRPr="00576F21" w:rsidRDefault="00D67B07" w:rsidP="00D67B07">
                      <w:pPr>
                        <w:jc w:val="center"/>
                        <w:rPr>
                          <w:sz w:val="20"/>
                          <w:lang w:val="uk-UA"/>
                        </w:rPr>
                      </w:pPr>
                      <w:r w:rsidRPr="00576F21">
                        <w:rPr>
                          <w:b/>
                          <w:color w:val="000000"/>
                          <w:sz w:val="20"/>
                          <w:lang w:val="uk-UA"/>
                        </w:rPr>
                        <w:t>в бюджетних установах - головних розпорядниках</w:t>
                      </w:r>
                      <w:r w:rsidRPr="00576F21">
                        <w:rPr>
                          <w:sz w:val="20"/>
                          <w:lang w:val="uk-UA"/>
                        </w:rPr>
                        <w:t xml:space="preserve"> </w:t>
                      </w:r>
                      <w:r w:rsidRPr="00576F21">
                        <w:rPr>
                          <w:b/>
                          <w:color w:val="000000"/>
                          <w:sz w:val="20"/>
                          <w:lang w:val="uk-UA"/>
                        </w:rPr>
                        <w:t>бюджетних коштів (6 осіб)</w:t>
                      </w:r>
                      <w:r w:rsidRPr="00576F21">
                        <w:rPr>
                          <w:sz w:val="20"/>
                          <w:lang w:val="uk-UA"/>
                        </w:rPr>
                        <w:br/>
                      </w:r>
                    </w:p>
                  </w:txbxContent>
                </v:textbox>
              </v:rect>
            </w:pict>
          </mc:Fallback>
        </mc:AlternateContent>
      </w:r>
      <w:r>
        <w:rPr>
          <w:bCs/>
          <w:iCs/>
          <w:noProof/>
        </w:rPr>
        <mc:AlternateContent>
          <mc:Choice Requires="wps">
            <w:drawing>
              <wp:anchor distT="0" distB="0" distL="114300" distR="114300" simplePos="0" relativeHeight="251670528" behindDoc="0" locked="0" layoutInCell="1" allowOverlap="1" wp14:anchorId="29DAA223" wp14:editId="438AF194">
                <wp:simplePos x="0" y="0"/>
                <wp:positionH relativeFrom="column">
                  <wp:posOffset>2891790</wp:posOffset>
                </wp:positionH>
                <wp:positionV relativeFrom="paragraph">
                  <wp:posOffset>17666</wp:posOffset>
                </wp:positionV>
                <wp:extent cx="0" cy="144145"/>
                <wp:effectExtent l="57150" t="12065" r="57150" b="1524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36756" id="Прямая со стрелкой 25" o:spid="_x0000_s1026" type="#_x0000_t32" style="position:absolute;margin-left:227.7pt;margin-top:1.4pt;width:0;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">
                <v:stroke endarrow="block"/>
              </v:shape>
            </w:pict>
          </mc:Fallback>
        </mc:AlternateContent>
      </w:r>
    </w:p>
    <w:p w:rsidR="00D67B07" w:rsidRDefault="00D67B07" w:rsidP="00D67B07">
      <w:pPr>
        <w:jc w:val="center"/>
        <w:rPr>
          <w:rStyle w:val="ac"/>
          <w:bCs/>
          <w:i w:val="0"/>
        </w:rPr>
      </w:pPr>
    </w:p>
    <w:p w:rsidR="00D67B07" w:rsidRDefault="00D67B07" w:rsidP="00D67B07">
      <w:pPr>
        <w:jc w:val="center"/>
        <w:rPr>
          <w:rStyle w:val="ac"/>
          <w:bCs/>
          <w:i w:val="0"/>
        </w:rPr>
      </w:pPr>
    </w:p>
    <w:p w:rsidR="00D67B07" w:rsidRDefault="00D67B07" w:rsidP="00D67B07">
      <w:pPr>
        <w:jc w:val="center"/>
        <w:rPr>
          <w:rStyle w:val="ac"/>
          <w:bCs/>
          <w:i w:val="0"/>
        </w:rPr>
      </w:pPr>
      <w:r>
        <w:rPr>
          <w:bCs/>
          <w:iCs/>
          <w:noProof/>
        </w:rPr>
        <mc:AlternateContent>
          <mc:Choice Requires="wps">
            <w:drawing>
              <wp:anchor distT="0" distB="0" distL="114300" distR="114300" simplePos="0" relativeHeight="251671552" behindDoc="0" locked="0" layoutInCell="1" allowOverlap="1" wp14:anchorId="4462A4F0" wp14:editId="175E73CA">
                <wp:simplePos x="0" y="0"/>
                <wp:positionH relativeFrom="column">
                  <wp:posOffset>-704822</wp:posOffset>
                </wp:positionH>
                <wp:positionV relativeFrom="paragraph">
                  <wp:posOffset>360813</wp:posOffset>
                </wp:positionV>
                <wp:extent cx="736980" cy="1125694"/>
                <wp:effectExtent l="0" t="0" r="25400" b="1778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980" cy="1125694"/>
                        </a:xfrm>
                        <a:prstGeom prst="rect">
                          <a:avLst/>
                        </a:prstGeom>
                        <a:solidFill>
                          <a:srgbClr val="FFFFFF"/>
                        </a:solidFill>
                        <a:ln w="9525">
                          <a:solidFill>
                            <a:srgbClr val="000000"/>
                          </a:solidFill>
                          <a:miter lim="800000"/>
                          <a:headEnd/>
                          <a:tailEnd/>
                        </a:ln>
                      </wps:spPr>
                      <wps:txbx>
                        <w:txbxContent>
                          <w:p w:rsidR="00D67B07" w:rsidRPr="00486DDD" w:rsidRDefault="00D67B07" w:rsidP="00D67B07">
                            <w:pPr>
                              <w:jc w:val="center"/>
                              <w:rPr>
                                <w:color w:val="000000"/>
                                <w:sz w:val="20"/>
                                <w:lang w:val="uk-UA"/>
                              </w:rPr>
                            </w:pPr>
                            <w:r>
                              <w:rPr>
                                <w:color w:val="000000"/>
                                <w:sz w:val="20"/>
                                <w:lang w:val="uk-UA"/>
                              </w:rPr>
                              <w:t>Управління</w:t>
                            </w:r>
                            <w:r w:rsidRPr="00486DDD">
                              <w:rPr>
                                <w:color w:val="000000"/>
                                <w:sz w:val="20"/>
                                <w:lang w:val="uk-UA"/>
                              </w:rPr>
                              <w:t xml:space="preserve"> освіти міської ради</w:t>
                            </w:r>
                          </w:p>
                          <w:p w:rsidR="00D67B07" w:rsidRPr="00486DDD" w:rsidRDefault="00D67B07" w:rsidP="00D67B07">
                            <w:pPr>
                              <w:jc w:val="center"/>
                              <w:rPr>
                                <w:color w:val="000000"/>
                                <w:sz w:val="20"/>
                                <w:lang w:val="uk-UA"/>
                              </w:rPr>
                            </w:pPr>
                            <w:r w:rsidRPr="00486DDD">
                              <w:rPr>
                                <w:color w:val="000000"/>
                                <w:sz w:val="20"/>
                                <w:lang w:val="uk-UA"/>
                              </w:rPr>
                              <w:t>(</w:t>
                            </w:r>
                            <w:r>
                              <w:rPr>
                                <w:color w:val="000000"/>
                                <w:sz w:val="20"/>
                                <w:lang w:val="uk-UA"/>
                              </w:rPr>
                              <w:t>Рубаха</w:t>
                            </w:r>
                            <w:r w:rsidRPr="00486DDD">
                              <w:rPr>
                                <w:color w:val="000000"/>
                                <w:sz w:val="20"/>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2A4F0" id="Прямоугольник 17" o:spid="_x0000_s1029" style="position:absolute;left:0;text-align:left;margin-left:-55.5pt;margin-top:28.4pt;width:58.05pt;height:8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">
                <v:textbox>
                  <w:txbxContent>
                    <w:p w:rsidR="00D67B07" w:rsidRPr="00486DDD" w:rsidRDefault="00D67B07" w:rsidP="00D67B07">
                      <w:pPr>
                        <w:jc w:val="center"/>
                        <w:rPr>
                          <w:color w:val="000000"/>
                          <w:sz w:val="20"/>
                          <w:lang w:val="uk-UA"/>
                        </w:rPr>
                      </w:pPr>
                      <w:r>
                        <w:rPr>
                          <w:color w:val="000000"/>
                          <w:sz w:val="20"/>
                          <w:lang w:val="uk-UA"/>
                        </w:rPr>
                        <w:t>Управління</w:t>
                      </w:r>
                      <w:r w:rsidRPr="00486DDD">
                        <w:rPr>
                          <w:color w:val="000000"/>
                          <w:sz w:val="20"/>
                          <w:lang w:val="uk-UA"/>
                        </w:rPr>
                        <w:t xml:space="preserve"> освіти міської ради</w:t>
                      </w:r>
                    </w:p>
                    <w:p w:rsidR="00D67B07" w:rsidRPr="00486DDD" w:rsidRDefault="00D67B07" w:rsidP="00D67B07">
                      <w:pPr>
                        <w:jc w:val="center"/>
                        <w:rPr>
                          <w:color w:val="000000"/>
                          <w:sz w:val="20"/>
                          <w:lang w:val="uk-UA"/>
                        </w:rPr>
                      </w:pPr>
                      <w:r w:rsidRPr="00486DDD">
                        <w:rPr>
                          <w:color w:val="000000"/>
                          <w:sz w:val="20"/>
                          <w:lang w:val="uk-UA"/>
                        </w:rPr>
                        <w:t>(</w:t>
                      </w:r>
                      <w:proofErr w:type="spellStart"/>
                      <w:r>
                        <w:rPr>
                          <w:color w:val="000000"/>
                          <w:sz w:val="20"/>
                          <w:lang w:val="uk-UA"/>
                        </w:rPr>
                        <w:t>Рубаха</w:t>
                      </w:r>
                      <w:proofErr w:type="spellEnd"/>
                      <w:r w:rsidRPr="00486DDD">
                        <w:rPr>
                          <w:color w:val="000000"/>
                          <w:sz w:val="20"/>
                          <w:lang w:val="uk-UA"/>
                        </w:rPr>
                        <w:t>)</w:t>
                      </w:r>
                    </w:p>
                  </w:txbxContent>
                </v:textbox>
              </v:rect>
            </w:pict>
          </mc:Fallback>
        </mc:AlternateContent>
      </w:r>
      <w:r>
        <w:rPr>
          <w:bCs/>
          <w:iCs/>
          <w:noProof/>
        </w:rPr>
        <mc:AlternateContent>
          <mc:Choice Requires="wps">
            <w:drawing>
              <wp:anchor distT="0" distB="0" distL="114300" distR="114300" simplePos="0" relativeHeight="251682816" behindDoc="0" locked="0" layoutInCell="1" allowOverlap="1" wp14:anchorId="1D8CD5BD" wp14:editId="3EF086D5">
                <wp:simplePos x="0" y="0"/>
                <wp:positionH relativeFrom="column">
                  <wp:posOffset>5654040</wp:posOffset>
                </wp:positionH>
                <wp:positionV relativeFrom="paragraph">
                  <wp:posOffset>43815</wp:posOffset>
                </wp:positionV>
                <wp:extent cx="0" cy="144145"/>
                <wp:effectExtent l="57150" t="13335" r="57150" b="2349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AE57C" id="Прямая со стрелкой 23" o:spid="_x0000_s1026" type="#_x0000_t32" style="position:absolute;margin-left:445.2pt;margin-top:3.45pt;width:0;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">
                <v:stroke endarrow="block"/>
              </v:shape>
            </w:pict>
          </mc:Fallback>
        </mc:AlternateContent>
      </w:r>
      <w:r>
        <w:rPr>
          <w:bCs/>
          <w:iCs/>
          <w:noProof/>
        </w:rPr>
        <mc:AlternateContent>
          <mc:Choice Requires="wps">
            <w:drawing>
              <wp:anchor distT="0" distB="0" distL="114300" distR="114300" simplePos="0" relativeHeight="251677696" behindDoc="0" locked="0" layoutInCell="1" allowOverlap="1" wp14:anchorId="2C7164AF" wp14:editId="1530561C">
                <wp:simplePos x="0" y="0"/>
                <wp:positionH relativeFrom="column">
                  <wp:posOffset>-80010</wp:posOffset>
                </wp:positionH>
                <wp:positionV relativeFrom="paragraph">
                  <wp:posOffset>37465</wp:posOffset>
                </wp:positionV>
                <wp:extent cx="0" cy="144145"/>
                <wp:effectExtent l="57150" t="6985" r="57150" b="203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4E979" id="Прямая со стрелкой 18" o:spid="_x0000_s1026" type="#_x0000_t32" style="position:absolute;margin-left:-6.3pt;margin-top:2.95pt;width:0;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hm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">
                <v:stroke endarrow="block"/>
              </v:shape>
            </w:pict>
          </mc:Fallback>
        </mc:AlternateContent>
      </w:r>
      <w:r>
        <w:rPr>
          <w:bCs/>
          <w:iCs/>
          <w:noProof/>
        </w:rPr>
        <mc:AlternateContent>
          <mc:Choice Requires="wps">
            <w:drawing>
              <wp:anchor distT="0" distB="0" distL="114300" distR="114300" simplePos="0" relativeHeight="251678720" behindDoc="0" locked="0" layoutInCell="1" allowOverlap="1" wp14:anchorId="7A641D0D" wp14:editId="6DBB745B">
                <wp:simplePos x="0" y="0"/>
                <wp:positionH relativeFrom="column">
                  <wp:posOffset>1034415</wp:posOffset>
                </wp:positionH>
                <wp:positionV relativeFrom="paragraph">
                  <wp:posOffset>46990</wp:posOffset>
                </wp:positionV>
                <wp:extent cx="0" cy="144145"/>
                <wp:effectExtent l="57150" t="6985" r="57150" b="2032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DAF88" id="Прямая со стрелкой 19" o:spid="_x0000_s1026" type="#_x0000_t32" style="position:absolute;margin-left:81.45pt;margin-top:3.7pt;width:0;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">
                <v:stroke endarrow="block"/>
              </v:shape>
            </w:pict>
          </mc:Fallback>
        </mc:AlternateContent>
      </w:r>
      <w:r>
        <w:rPr>
          <w:bCs/>
          <w:iCs/>
          <w:noProof/>
        </w:rPr>
        <mc:AlternateContent>
          <mc:Choice Requires="wps">
            <w:drawing>
              <wp:anchor distT="0" distB="0" distL="114300" distR="114300" simplePos="0" relativeHeight="251679744" behindDoc="0" locked="0" layoutInCell="1" allowOverlap="1" wp14:anchorId="4B6BB1FB" wp14:editId="7D97CBD0">
                <wp:simplePos x="0" y="0"/>
                <wp:positionH relativeFrom="column">
                  <wp:posOffset>2196465</wp:posOffset>
                </wp:positionH>
                <wp:positionV relativeFrom="paragraph">
                  <wp:posOffset>46990</wp:posOffset>
                </wp:positionV>
                <wp:extent cx="0" cy="144145"/>
                <wp:effectExtent l="57150" t="6985" r="57150" b="2032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79767" id="Прямая со стрелкой 20" o:spid="_x0000_s1026" type="#_x0000_t32" style="position:absolute;margin-left:172.95pt;margin-top:3.7pt;width:0;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7T3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">
                <v:stroke endarrow="block"/>
              </v:shape>
            </w:pict>
          </mc:Fallback>
        </mc:AlternateContent>
      </w:r>
      <w:r>
        <w:rPr>
          <w:bCs/>
          <w:iCs/>
          <w:noProof/>
        </w:rPr>
        <mc:AlternateContent>
          <mc:Choice Requires="wps">
            <w:drawing>
              <wp:anchor distT="0" distB="0" distL="114300" distR="114300" simplePos="0" relativeHeight="251680768" behindDoc="0" locked="0" layoutInCell="1" allowOverlap="1" wp14:anchorId="4372DE67" wp14:editId="28CAE85E">
                <wp:simplePos x="0" y="0"/>
                <wp:positionH relativeFrom="column">
                  <wp:posOffset>3377565</wp:posOffset>
                </wp:positionH>
                <wp:positionV relativeFrom="paragraph">
                  <wp:posOffset>43815</wp:posOffset>
                </wp:positionV>
                <wp:extent cx="0" cy="144145"/>
                <wp:effectExtent l="57150" t="13335" r="57150" b="234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48D33" id="Прямая со стрелкой 21" o:spid="_x0000_s1026" type="#_x0000_t32" style="position:absolute;margin-left:265.95pt;margin-top:3.45pt;width:0;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">
                <v:stroke endarrow="block"/>
              </v:shape>
            </w:pict>
          </mc:Fallback>
        </mc:AlternateContent>
      </w:r>
      <w:r>
        <w:rPr>
          <w:bCs/>
          <w:iCs/>
          <w:noProof/>
        </w:rPr>
        <mc:AlternateContent>
          <mc:Choice Requires="wps">
            <w:drawing>
              <wp:anchor distT="0" distB="0" distL="114300" distR="114300" simplePos="0" relativeHeight="251681792" behindDoc="0" locked="0" layoutInCell="1" allowOverlap="1" wp14:anchorId="0B41148D" wp14:editId="5ABE13C0">
                <wp:simplePos x="0" y="0"/>
                <wp:positionH relativeFrom="column">
                  <wp:posOffset>4511040</wp:posOffset>
                </wp:positionH>
                <wp:positionV relativeFrom="paragraph">
                  <wp:posOffset>47569</wp:posOffset>
                </wp:positionV>
                <wp:extent cx="0" cy="144145"/>
                <wp:effectExtent l="57150" t="6985" r="57150" b="2032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C68FC" id="Прямая со стрелкой 22" o:spid="_x0000_s1026" type="#_x0000_t32" style="position:absolute;margin-left:355.2pt;margin-top:3.75pt;width:0;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p/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">
                <v:stroke endarrow="block"/>
              </v:shape>
            </w:pict>
          </mc:Fallback>
        </mc:AlternateContent>
      </w:r>
    </w:p>
    <w:p w:rsidR="00D67B07" w:rsidRDefault="00D67B07" w:rsidP="00D67B07">
      <w:pPr>
        <w:jc w:val="center"/>
        <w:rPr>
          <w:rStyle w:val="ac"/>
          <w:bCs/>
          <w:i w:val="0"/>
        </w:rPr>
      </w:pPr>
      <w:r>
        <w:rPr>
          <w:bCs/>
          <w:iCs/>
          <w:noProof/>
        </w:rPr>
        <mc:AlternateContent>
          <mc:Choice Requires="wps">
            <w:drawing>
              <wp:anchor distT="0" distB="0" distL="114300" distR="114300" simplePos="0" relativeHeight="251692032" behindDoc="0" locked="0" layoutInCell="1" allowOverlap="1" wp14:anchorId="4908A53C" wp14:editId="6BB7CBA1">
                <wp:simplePos x="0" y="0"/>
                <wp:positionH relativeFrom="column">
                  <wp:posOffset>5295483</wp:posOffset>
                </wp:positionH>
                <wp:positionV relativeFrom="paragraph">
                  <wp:posOffset>122925</wp:posOffset>
                </wp:positionV>
                <wp:extent cx="798394" cy="1098645"/>
                <wp:effectExtent l="0" t="0" r="20955" b="2540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1098645"/>
                        </a:xfrm>
                        <a:prstGeom prst="rect">
                          <a:avLst/>
                        </a:prstGeom>
                        <a:solidFill>
                          <a:srgbClr val="FFFFFF"/>
                        </a:solidFill>
                        <a:ln w="9525">
                          <a:solidFill>
                            <a:srgbClr val="000000"/>
                          </a:solidFill>
                          <a:miter lim="800000"/>
                          <a:headEnd/>
                          <a:tailEnd/>
                        </a:ln>
                      </wps:spPr>
                      <wps:txbx>
                        <w:txbxContent>
                          <w:p w:rsidR="00D67B07" w:rsidRPr="00486DDD" w:rsidRDefault="00D67B07" w:rsidP="00D67B07">
                            <w:pPr>
                              <w:ind w:left="-56" w:right="-114"/>
                              <w:jc w:val="center"/>
                              <w:rPr>
                                <w:color w:val="000000"/>
                                <w:sz w:val="20"/>
                                <w:lang w:val="uk-UA"/>
                              </w:rPr>
                            </w:pPr>
                            <w:r>
                              <w:rPr>
                                <w:color w:val="000000"/>
                                <w:sz w:val="20"/>
                                <w:lang w:val="uk-UA"/>
                              </w:rPr>
                              <w:t>ПМКП «Добробут»</w:t>
                            </w:r>
                            <w:r w:rsidRPr="00486DDD">
                              <w:rPr>
                                <w:color w:val="000000"/>
                                <w:sz w:val="20"/>
                                <w:lang w:val="uk-UA"/>
                              </w:rPr>
                              <w:t xml:space="preserve"> (</w:t>
                            </w:r>
                            <w:r>
                              <w:rPr>
                                <w:color w:val="000000"/>
                                <w:sz w:val="20"/>
                                <w:lang w:val="uk-UA"/>
                              </w:rPr>
                              <w:t>Солянко</w:t>
                            </w:r>
                            <w:r w:rsidRPr="00486DDD">
                              <w:rPr>
                                <w:color w:val="000000"/>
                                <w:sz w:val="20"/>
                                <w:lang w:val="uk-UA"/>
                              </w:rPr>
                              <w:t>)</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8A53C" id="Прямоугольник 30" o:spid="_x0000_s1030" style="position:absolute;left:0;text-align:left;margin-left:416.95pt;margin-top:9.7pt;width:62.85pt;height:8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">
                <v:textbox inset=",.3mm,,.3mm">
                  <w:txbxContent>
                    <w:p w:rsidR="00D67B07" w:rsidRPr="00486DDD" w:rsidRDefault="00D67B07" w:rsidP="00D67B07">
                      <w:pPr>
                        <w:ind w:left="-56" w:right="-114"/>
                        <w:jc w:val="center"/>
                        <w:rPr>
                          <w:color w:val="000000"/>
                          <w:sz w:val="20"/>
                          <w:lang w:val="uk-UA"/>
                        </w:rPr>
                      </w:pPr>
                      <w:r>
                        <w:rPr>
                          <w:color w:val="000000"/>
                          <w:sz w:val="20"/>
                          <w:lang w:val="uk-UA"/>
                        </w:rPr>
                        <w:t>ПМКП «Добробут»</w:t>
                      </w:r>
                      <w:r w:rsidRPr="00486DDD">
                        <w:rPr>
                          <w:color w:val="000000"/>
                          <w:sz w:val="20"/>
                          <w:lang w:val="uk-UA"/>
                        </w:rPr>
                        <w:t xml:space="preserve"> (</w:t>
                      </w:r>
                      <w:r>
                        <w:rPr>
                          <w:color w:val="000000"/>
                          <w:sz w:val="20"/>
                          <w:lang w:val="uk-UA"/>
                        </w:rPr>
                        <w:t>Солянко</w:t>
                      </w:r>
                      <w:r w:rsidRPr="00486DDD">
                        <w:rPr>
                          <w:color w:val="000000"/>
                          <w:sz w:val="20"/>
                          <w:lang w:val="uk-UA"/>
                        </w:rPr>
                        <w:t>)</w:t>
                      </w:r>
                    </w:p>
                  </w:txbxContent>
                </v:textbox>
              </v:rect>
            </w:pict>
          </mc:Fallback>
        </mc:AlternateContent>
      </w:r>
      <w:r>
        <w:rPr>
          <w:bCs/>
          <w:iCs/>
          <w:noProof/>
        </w:rPr>
        <mc:AlternateContent>
          <mc:Choice Requires="wps">
            <w:drawing>
              <wp:anchor distT="0" distB="0" distL="114300" distR="114300" simplePos="0" relativeHeight="251675648" behindDoc="0" locked="0" layoutInCell="1" allowOverlap="1" wp14:anchorId="050BE1B8" wp14:editId="33DEF7A2">
                <wp:simplePos x="0" y="0"/>
                <wp:positionH relativeFrom="column">
                  <wp:posOffset>4399441</wp:posOffset>
                </wp:positionH>
                <wp:positionV relativeFrom="paragraph">
                  <wp:posOffset>121086</wp:posOffset>
                </wp:positionV>
                <wp:extent cx="798394" cy="1098645"/>
                <wp:effectExtent l="0" t="0" r="20955" b="254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1098645"/>
                        </a:xfrm>
                        <a:prstGeom prst="rect">
                          <a:avLst/>
                        </a:prstGeom>
                        <a:solidFill>
                          <a:srgbClr val="FFFFFF"/>
                        </a:solidFill>
                        <a:ln w="9525">
                          <a:solidFill>
                            <a:srgbClr val="000000"/>
                          </a:solidFill>
                          <a:miter lim="800000"/>
                          <a:headEnd/>
                          <a:tailEnd/>
                        </a:ln>
                      </wps:spPr>
                      <wps:txbx>
                        <w:txbxContent>
                          <w:p w:rsidR="00D67B07" w:rsidRPr="00486DDD" w:rsidRDefault="00D67B07" w:rsidP="00D67B07">
                            <w:pPr>
                              <w:ind w:left="-56" w:right="-114"/>
                              <w:jc w:val="center"/>
                              <w:rPr>
                                <w:color w:val="000000"/>
                                <w:sz w:val="20"/>
                                <w:lang w:val="uk-UA"/>
                              </w:rPr>
                            </w:pPr>
                            <w:r w:rsidRPr="00486DDD">
                              <w:rPr>
                                <w:color w:val="000000"/>
                                <w:sz w:val="20"/>
                                <w:lang w:val="uk-UA"/>
                              </w:rPr>
                              <w:t xml:space="preserve">Управління </w:t>
                            </w:r>
                            <w:r>
                              <w:rPr>
                                <w:color w:val="000000"/>
                                <w:sz w:val="20"/>
                                <w:lang w:val="uk-UA"/>
                              </w:rPr>
                              <w:t>праці та СЗН</w:t>
                            </w:r>
                            <w:r w:rsidRPr="00486DDD">
                              <w:rPr>
                                <w:color w:val="000000"/>
                                <w:sz w:val="20"/>
                                <w:lang w:val="uk-UA"/>
                              </w:rPr>
                              <w:t xml:space="preserve"> </w:t>
                            </w:r>
                            <w:r>
                              <w:rPr>
                                <w:color w:val="000000"/>
                                <w:sz w:val="20"/>
                                <w:lang w:val="uk-UA"/>
                              </w:rPr>
                              <w:t>Покровської</w:t>
                            </w:r>
                            <w:r w:rsidRPr="00486DDD">
                              <w:rPr>
                                <w:color w:val="000000"/>
                                <w:sz w:val="20"/>
                                <w:lang w:val="uk-UA"/>
                              </w:rPr>
                              <w:t xml:space="preserve"> міської ра</w:t>
                            </w:r>
                            <w:r>
                              <w:rPr>
                                <w:color w:val="000000"/>
                                <w:sz w:val="20"/>
                                <w:lang w:val="uk-UA"/>
                              </w:rPr>
                              <w:t>д</w:t>
                            </w:r>
                            <w:r w:rsidRPr="00486DDD">
                              <w:rPr>
                                <w:color w:val="000000"/>
                                <w:sz w:val="20"/>
                                <w:lang w:val="uk-UA"/>
                              </w:rPr>
                              <w:t>и (</w:t>
                            </w:r>
                            <w:r>
                              <w:rPr>
                                <w:color w:val="000000"/>
                                <w:sz w:val="20"/>
                                <w:lang w:val="uk-UA"/>
                              </w:rPr>
                              <w:t>Ігнатюк</w:t>
                            </w:r>
                            <w:r w:rsidRPr="00486DDD">
                              <w:rPr>
                                <w:color w:val="000000"/>
                                <w:sz w:val="20"/>
                                <w:lang w:val="uk-UA"/>
                              </w:rPr>
                              <w:t>)</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BE1B8" id="Прямоугольник 12" o:spid="_x0000_s1031" style="position:absolute;left:0;text-align:left;margin-left:346.4pt;margin-top:9.55pt;width:62.85pt;height: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">
                <v:textbox inset=",.3mm,,.3mm">
                  <w:txbxContent>
                    <w:p w:rsidR="00D67B07" w:rsidRPr="00486DDD" w:rsidRDefault="00D67B07" w:rsidP="00D67B07">
                      <w:pPr>
                        <w:ind w:left="-56" w:right="-114"/>
                        <w:jc w:val="center"/>
                        <w:rPr>
                          <w:color w:val="000000"/>
                          <w:sz w:val="20"/>
                          <w:lang w:val="uk-UA"/>
                        </w:rPr>
                      </w:pPr>
                      <w:r w:rsidRPr="00486DDD">
                        <w:rPr>
                          <w:color w:val="000000"/>
                          <w:sz w:val="20"/>
                          <w:lang w:val="uk-UA"/>
                        </w:rPr>
                        <w:t xml:space="preserve">Управління </w:t>
                      </w:r>
                      <w:r>
                        <w:rPr>
                          <w:color w:val="000000"/>
                          <w:sz w:val="20"/>
                          <w:lang w:val="uk-UA"/>
                        </w:rPr>
                        <w:t>праці та СЗН</w:t>
                      </w:r>
                      <w:r w:rsidRPr="00486DDD">
                        <w:rPr>
                          <w:color w:val="000000"/>
                          <w:sz w:val="20"/>
                          <w:lang w:val="uk-UA"/>
                        </w:rPr>
                        <w:t xml:space="preserve"> </w:t>
                      </w:r>
                      <w:r>
                        <w:rPr>
                          <w:color w:val="000000"/>
                          <w:sz w:val="20"/>
                          <w:lang w:val="uk-UA"/>
                        </w:rPr>
                        <w:t>Покровської</w:t>
                      </w:r>
                      <w:r w:rsidRPr="00486DDD">
                        <w:rPr>
                          <w:color w:val="000000"/>
                          <w:sz w:val="20"/>
                          <w:lang w:val="uk-UA"/>
                        </w:rPr>
                        <w:t xml:space="preserve"> міської ра</w:t>
                      </w:r>
                      <w:r>
                        <w:rPr>
                          <w:color w:val="000000"/>
                          <w:sz w:val="20"/>
                          <w:lang w:val="uk-UA"/>
                        </w:rPr>
                        <w:t>д</w:t>
                      </w:r>
                      <w:r w:rsidRPr="00486DDD">
                        <w:rPr>
                          <w:color w:val="000000"/>
                          <w:sz w:val="20"/>
                          <w:lang w:val="uk-UA"/>
                        </w:rPr>
                        <w:t>и (</w:t>
                      </w:r>
                      <w:proofErr w:type="spellStart"/>
                      <w:r>
                        <w:rPr>
                          <w:color w:val="000000"/>
                          <w:sz w:val="20"/>
                          <w:lang w:val="uk-UA"/>
                        </w:rPr>
                        <w:t>Ігнатюк</w:t>
                      </w:r>
                      <w:proofErr w:type="spellEnd"/>
                      <w:r w:rsidRPr="00486DDD">
                        <w:rPr>
                          <w:color w:val="000000"/>
                          <w:sz w:val="20"/>
                          <w:lang w:val="uk-UA"/>
                        </w:rPr>
                        <w:t>)</w:t>
                      </w:r>
                    </w:p>
                  </w:txbxContent>
                </v:textbox>
              </v:rect>
            </w:pict>
          </mc:Fallback>
        </mc:AlternateContent>
      </w:r>
      <w:r>
        <w:rPr>
          <w:bCs/>
          <w:iCs/>
          <w:noProof/>
        </w:rPr>
        <mc:AlternateContent>
          <mc:Choice Requires="wps">
            <w:drawing>
              <wp:anchor distT="0" distB="0" distL="114300" distR="114300" simplePos="0" relativeHeight="251674624" behindDoc="0" locked="0" layoutInCell="1" allowOverlap="1" wp14:anchorId="0BCEC6A4" wp14:editId="16A72B51">
                <wp:simplePos x="0" y="0"/>
                <wp:positionH relativeFrom="column">
                  <wp:posOffset>3491865</wp:posOffset>
                </wp:positionH>
                <wp:positionV relativeFrom="paragraph">
                  <wp:posOffset>114262</wp:posOffset>
                </wp:positionV>
                <wp:extent cx="832513" cy="1098398"/>
                <wp:effectExtent l="0" t="0" r="24765" b="2603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513" cy="1098398"/>
                        </a:xfrm>
                        <a:prstGeom prst="rect">
                          <a:avLst/>
                        </a:prstGeom>
                        <a:solidFill>
                          <a:srgbClr val="FFFFFF"/>
                        </a:solidFill>
                        <a:ln w="9525">
                          <a:solidFill>
                            <a:srgbClr val="000000"/>
                          </a:solidFill>
                          <a:miter lim="800000"/>
                          <a:headEnd/>
                          <a:tailEnd/>
                        </a:ln>
                      </wps:spPr>
                      <wps:txbx>
                        <w:txbxContent>
                          <w:p w:rsidR="00D67B07" w:rsidRPr="00486DDD" w:rsidRDefault="00D67B07" w:rsidP="00D67B07">
                            <w:pPr>
                              <w:jc w:val="center"/>
                              <w:rPr>
                                <w:color w:val="000000"/>
                                <w:sz w:val="20"/>
                                <w:lang w:val="uk-UA"/>
                              </w:rPr>
                            </w:pPr>
                            <w:r w:rsidRPr="00486DDD">
                              <w:rPr>
                                <w:color w:val="000000"/>
                                <w:sz w:val="20"/>
                                <w:lang w:val="uk-UA"/>
                              </w:rPr>
                              <w:t xml:space="preserve">Відділ культури виконкому </w:t>
                            </w:r>
                            <w:r>
                              <w:rPr>
                                <w:color w:val="000000"/>
                                <w:sz w:val="20"/>
                                <w:lang w:val="uk-UA"/>
                              </w:rPr>
                              <w:t>Покровської міської ради (Сударєва</w:t>
                            </w:r>
                            <w:r w:rsidRPr="00486DDD">
                              <w:rPr>
                                <w:color w:val="000000"/>
                                <w:sz w:val="20"/>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EC6A4" id="Прямоугольник 13" o:spid="_x0000_s1032" style="position:absolute;left:0;text-align:left;margin-left:274.95pt;margin-top:9pt;width:65.55pt;height: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">
                <v:textbox>
                  <w:txbxContent>
                    <w:p w:rsidR="00D67B07" w:rsidRPr="00486DDD" w:rsidRDefault="00D67B07" w:rsidP="00D67B07">
                      <w:pPr>
                        <w:jc w:val="center"/>
                        <w:rPr>
                          <w:color w:val="000000"/>
                          <w:sz w:val="20"/>
                          <w:lang w:val="uk-UA"/>
                        </w:rPr>
                      </w:pPr>
                      <w:r w:rsidRPr="00486DDD">
                        <w:rPr>
                          <w:color w:val="000000"/>
                          <w:sz w:val="20"/>
                          <w:lang w:val="uk-UA"/>
                        </w:rPr>
                        <w:t xml:space="preserve">Відділ культури виконкому </w:t>
                      </w:r>
                      <w:r>
                        <w:rPr>
                          <w:color w:val="000000"/>
                          <w:sz w:val="20"/>
                          <w:lang w:val="uk-UA"/>
                        </w:rPr>
                        <w:t>Покровської міської ради (Сударєва</w:t>
                      </w:r>
                      <w:r w:rsidRPr="00486DDD">
                        <w:rPr>
                          <w:color w:val="000000"/>
                          <w:sz w:val="20"/>
                          <w:lang w:val="uk-UA"/>
                        </w:rPr>
                        <w:t>)</w:t>
                      </w:r>
                    </w:p>
                  </w:txbxContent>
                </v:textbox>
              </v:rect>
            </w:pict>
          </mc:Fallback>
        </mc:AlternateContent>
      </w:r>
      <w:r>
        <w:rPr>
          <w:bCs/>
          <w:iCs/>
          <w:noProof/>
        </w:rPr>
        <mc:AlternateContent>
          <mc:Choice Requires="wps">
            <w:drawing>
              <wp:anchor distT="0" distB="0" distL="114300" distR="114300" simplePos="0" relativeHeight="251672576" behindDoc="0" locked="0" layoutInCell="1" allowOverlap="1" wp14:anchorId="26357C92" wp14:editId="6CF8C514">
                <wp:simplePos x="0" y="0"/>
                <wp:positionH relativeFrom="column">
                  <wp:posOffset>2679823</wp:posOffset>
                </wp:positionH>
                <wp:positionV relativeFrom="paragraph">
                  <wp:posOffset>100614</wp:posOffset>
                </wp:positionV>
                <wp:extent cx="743585" cy="1105223"/>
                <wp:effectExtent l="0" t="0" r="18415"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85" cy="1105223"/>
                        </a:xfrm>
                        <a:prstGeom prst="rect">
                          <a:avLst/>
                        </a:prstGeom>
                        <a:solidFill>
                          <a:srgbClr val="FFFFFF"/>
                        </a:solidFill>
                        <a:ln w="9525">
                          <a:solidFill>
                            <a:srgbClr val="000000"/>
                          </a:solidFill>
                          <a:miter lim="800000"/>
                          <a:headEnd/>
                          <a:tailEnd/>
                        </a:ln>
                      </wps:spPr>
                      <wps:txbx>
                        <w:txbxContent>
                          <w:p w:rsidR="00D67B07" w:rsidRDefault="00D67B07" w:rsidP="00D67B07">
                            <w:pPr>
                              <w:jc w:val="center"/>
                              <w:rPr>
                                <w:color w:val="000000"/>
                                <w:sz w:val="20"/>
                                <w:lang w:val="uk-UA"/>
                              </w:rPr>
                            </w:pPr>
                            <w:r>
                              <w:rPr>
                                <w:color w:val="000000"/>
                                <w:sz w:val="20"/>
                                <w:lang w:val="uk-UA"/>
                              </w:rPr>
                              <w:t>КЗ «ЦМЛ м.Покров» ДОР</w:t>
                            </w:r>
                          </w:p>
                          <w:p w:rsidR="00D67B07" w:rsidRPr="00486DDD" w:rsidRDefault="00D67B07" w:rsidP="00D67B07">
                            <w:pPr>
                              <w:jc w:val="center"/>
                              <w:rPr>
                                <w:color w:val="000000"/>
                                <w:sz w:val="20"/>
                                <w:lang w:val="uk-UA"/>
                              </w:rPr>
                            </w:pPr>
                            <w:r w:rsidRPr="00486DDD">
                              <w:rPr>
                                <w:color w:val="000000"/>
                                <w:sz w:val="20"/>
                                <w:lang w:val="uk-UA"/>
                              </w:rPr>
                              <w:t>(</w:t>
                            </w:r>
                            <w:r>
                              <w:rPr>
                                <w:color w:val="000000"/>
                                <w:sz w:val="20"/>
                                <w:lang w:val="uk-UA"/>
                              </w:rPr>
                              <w:t>Шкіль</w:t>
                            </w:r>
                            <w:r w:rsidRPr="00486DDD">
                              <w:rPr>
                                <w:color w:val="000000"/>
                                <w:sz w:val="20"/>
                                <w:lang w:val="uk-U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57C92" id="Прямоугольник 14" o:spid="_x0000_s1033" style="position:absolute;left:0;text-align:left;margin-left:211pt;margin-top:7.9pt;width:58.55pt;height:8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">
                <v:textbox>
                  <w:txbxContent>
                    <w:p w:rsidR="00D67B07" w:rsidRDefault="00D67B07" w:rsidP="00D67B07">
                      <w:pPr>
                        <w:jc w:val="center"/>
                        <w:rPr>
                          <w:color w:val="000000"/>
                          <w:sz w:val="20"/>
                          <w:lang w:val="uk-UA"/>
                        </w:rPr>
                      </w:pPr>
                      <w:r>
                        <w:rPr>
                          <w:color w:val="000000"/>
                          <w:sz w:val="20"/>
                          <w:lang w:val="uk-UA"/>
                        </w:rPr>
                        <w:t xml:space="preserve">КЗ «ЦМЛ </w:t>
                      </w:r>
                      <w:proofErr w:type="spellStart"/>
                      <w:r>
                        <w:rPr>
                          <w:color w:val="000000"/>
                          <w:sz w:val="20"/>
                          <w:lang w:val="uk-UA"/>
                        </w:rPr>
                        <w:t>м.Покров</w:t>
                      </w:r>
                      <w:proofErr w:type="spellEnd"/>
                      <w:r>
                        <w:rPr>
                          <w:color w:val="000000"/>
                          <w:sz w:val="20"/>
                          <w:lang w:val="uk-UA"/>
                        </w:rPr>
                        <w:t>» ДОР</w:t>
                      </w:r>
                    </w:p>
                    <w:p w:rsidR="00D67B07" w:rsidRPr="00486DDD" w:rsidRDefault="00D67B07" w:rsidP="00D67B07">
                      <w:pPr>
                        <w:jc w:val="center"/>
                        <w:rPr>
                          <w:color w:val="000000"/>
                          <w:sz w:val="20"/>
                          <w:lang w:val="uk-UA"/>
                        </w:rPr>
                      </w:pPr>
                      <w:r w:rsidRPr="00486DDD">
                        <w:rPr>
                          <w:color w:val="000000"/>
                          <w:sz w:val="20"/>
                          <w:lang w:val="uk-UA"/>
                        </w:rPr>
                        <w:t>(</w:t>
                      </w:r>
                      <w:r>
                        <w:rPr>
                          <w:color w:val="000000"/>
                          <w:sz w:val="20"/>
                          <w:lang w:val="uk-UA"/>
                        </w:rPr>
                        <w:t>Шкіль</w:t>
                      </w:r>
                      <w:r w:rsidRPr="00486DDD">
                        <w:rPr>
                          <w:color w:val="000000"/>
                          <w:sz w:val="20"/>
                          <w:lang w:val="uk-UA"/>
                        </w:rPr>
                        <w:t>)</w:t>
                      </w:r>
                    </w:p>
                  </w:txbxContent>
                </v:textbox>
              </v:rect>
            </w:pict>
          </mc:Fallback>
        </mc:AlternateContent>
      </w:r>
      <w:r>
        <w:rPr>
          <w:bCs/>
          <w:iCs/>
          <w:noProof/>
        </w:rPr>
        <mc:AlternateContent>
          <mc:Choice Requires="wps">
            <w:drawing>
              <wp:anchor distT="0" distB="0" distL="114300" distR="114300" simplePos="0" relativeHeight="251673600" behindDoc="0" locked="0" layoutInCell="1" allowOverlap="1" wp14:anchorId="1EAD7A84" wp14:editId="0041E350">
                <wp:simplePos x="0" y="0"/>
                <wp:positionH relativeFrom="column">
                  <wp:posOffset>1648460</wp:posOffset>
                </wp:positionH>
                <wp:positionV relativeFrom="paragraph">
                  <wp:posOffset>93184</wp:posOffset>
                </wp:positionV>
                <wp:extent cx="948519" cy="1119116"/>
                <wp:effectExtent l="0" t="0" r="23495" b="241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519" cy="1119116"/>
                        </a:xfrm>
                        <a:prstGeom prst="rect">
                          <a:avLst/>
                        </a:prstGeom>
                        <a:solidFill>
                          <a:srgbClr val="FFFFFF"/>
                        </a:solidFill>
                        <a:ln w="9525">
                          <a:solidFill>
                            <a:srgbClr val="000000"/>
                          </a:solidFill>
                          <a:miter lim="800000"/>
                          <a:headEnd/>
                          <a:tailEnd/>
                        </a:ln>
                      </wps:spPr>
                      <wps:txbx>
                        <w:txbxContent>
                          <w:p w:rsidR="00D67B07" w:rsidRPr="00486DDD" w:rsidRDefault="00D67B07" w:rsidP="00D67B07">
                            <w:pPr>
                              <w:ind w:left="-126" w:right="-122"/>
                              <w:jc w:val="center"/>
                              <w:rPr>
                                <w:color w:val="000000"/>
                                <w:sz w:val="20"/>
                                <w:lang w:val="uk-UA"/>
                              </w:rPr>
                            </w:pPr>
                            <w:r w:rsidRPr="00486DDD">
                              <w:rPr>
                                <w:color w:val="000000"/>
                                <w:sz w:val="20"/>
                                <w:lang w:val="uk-UA"/>
                              </w:rPr>
                              <w:t>КЗ «</w:t>
                            </w:r>
                            <w:r>
                              <w:rPr>
                                <w:color w:val="000000"/>
                                <w:sz w:val="20"/>
                                <w:lang w:val="uk-UA"/>
                              </w:rPr>
                              <w:t>Ц</w:t>
                            </w:r>
                            <w:r w:rsidRPr="00486DDD">
                              <w:rPr>
                                <w:color w:val="000000"/>
                                <w:sz w:val="20"/>
                                <w:lang w:val="uk-UA"/>
                              </w:rPr>
                              <w:t>ентр первинної медико-санітарної допомоги</w:t>
                            </w:r>
                            <w:r>
                              <w:rPr>
                                <w:color w:val="000000"/>
                                <w:sz w:val="20"/>
                                <w:lang w:val="uk-UA"/>
                              </w:rPr>
                              <w:t xml:space="preserve"> м.Покров» (Ліснича</w:t>
                            </w:r>
                            <w:r w:rsidRPr="00486DDD">
                              <w:rPr>
                                <w:color w:val="000000"/>
                                <w:sz w:val="20"/>
                                <w:lang w:val="uk-UA"/>
                              </w:rPr>
                              <w:t>)</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D7A84" id="Прямоугольник 15" o:spid="_x0000_s1034" style="position:absolute;left:0;text-align:left;margin-left:129.8pt;margin-top:7.35pt;width:74.7pt;height:8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">
                <v:textbox inset=",.3mm,,.3mm">
                  <w:txbxContent>
                    <w:p w:rsidR="00D67B07" w:rsidRPr="00486DDD" w:rsidRDefault="00D67B07" w:rsidP="00D67B07">
                      <w:pPr>
                        <w:ind w:left="-126" w:right="-122"/>
                        <w:jc w:val="center"/>
                        <w:rPr>
                          <w:color w:val="000000"/>
                          <w:sz w:val="20"/>
                          <w:lang w:val="uk-UA"/>
                        </w:rPr>
                      </w:pPr>
                      <w:r w:rsidRPr="00486DDD">
                        <w:rPr>
                          <w:color w:val="000000"/>
                          <w:sz w:val="20"/>
                          <w:lang w:val="uk-UA"/>
                        </w:rPr>
                        <w:t>КЗ «</w:t>
                      </w:r>
                      <w:r>
                        <w:rPr>
                          <w:color w:val="000000"/>
                          <w:sz w:val="20"/>
                          <w:lang w:val="uk-UA"/>
                        </w:rPr>
                        <w:t>Ц</w:t>
                      </w:r>
                      <w:r w:rsidRPr="00486DDD">
                        <w:rPr>
                          <w:color w:val="000000"/>
                          <w:sz w:val="20"/>
                          <w:lang w:val="uk-UA"/>
                        </w:rPr>
                        <w:t>ентр первинної медико-санітарної допомоги</w:t>
                      </w:r>
                      <w:r>
                        <w:rPr>
                          <w:color w:val="000000"/>
                          <w:sz w:val="20"/>
                          <w:lang w:val="uk-UA"/>
                        </w:rPr>
                        <w:t xml:space="preserve"> </w:t>
                      </w:r>
                      <w:proofErr w:type="spellStart"/>
                      <w:r>
                        <w:rPr>
                          <w:color w:val="000000"/>
                          <w:sz w:val="20"/>
                          <w:lang w:val="uk-UA"/>
                        </w:rPr>
                        <w:t>м.Покров</w:t>
                      </w:r>
                      <w:proofErr w:type="spellEnd"/>
                      <w:r>
                        <w:rPr>
                          <w:color w:val="000000"/>
                          <w:sz w:val="20"/>
                          <w:lang w:val="uk-UA"/>
                        </w:rPr>
                        <w:t>» (</w:t>
                      </w:r>
                      <w:proofErr w:type="spellStart"/>
                      <w:r>
                        <w:rPr>
                          <w:color w:val="000000"/>
                          <w:sz w:val="20"/>
                          <w:lang w:val="uk-UA"/>
                        </w:rPr>
                        <w:t>Ліснича</w:t>
                      </w:r>
                      <w:proofErr w:type="spellEnd"/>
                      <w:r w:rsidRPr="00486DDD">
                        <w:rPr>
                          <w:color w:val="000000"/>
                          <w:sz w:val="20"/>
                          <w:lang w:val="uk-UA"/>
                        </w:rPr>
                        <w:t>)</w:t>
                      </w:r>
                    </w:p>
                  </w:txbxContent>
                </v:textbox>
              </v:rect>
            </w:pict>
          </mc:Fallback>
        </mc:AlternateContent>
      </w:r>
      <w:r>
        <w:rPr>
          <w:bCs/>
          <w:iCs/>
          <w:noProof/>
        </w:rPr>
        <mc:AlternateContent>
          <mc:Choice Requires="wps">
            <w:drawing>
              <wp:anchor distT="0" distB="0" distL="114300" distR="114300" simplePos="0" relativeHeight="251691008" behindDoc="0" locked="0" layoutInCell="1" allowOverlap="1" wp14:anchorId="7ABA20DE" wp14:editId="518BD651">
                <wp:simplePos x="0" y="0"/>
                <wp:positionH relativeFrom="column">
                  <wp:posOffset>939478</wp:posOffset>
                </wp:positionH>
                <wp:positionV relativeFrom="paragraph">
                  <wp:posOffset>86360</wp:posOffset>
                </wp:positionV>
                <wp:extent cx="641350" cy="1119116"/>
                <wp:effectExtent l="0" t="0" r="25400" b="2413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119116"/>
                        </a:xfrm>
                        <a:prstGeom prst="rect">
                          <a:avLst/>
                        </a:prstGeom>
                        <a:solidFill>
                          <a:srgbClr val="FFFFFF"/>
                        </a:solidFill>
                        <a:ln w="9525">
                          <a:solidFill>
                            <a:srgbClr val="000000"/>
                          </a:solidFill>
                          <a:miter lim="800000"/>
                          <a:headEnd/>
                          <a:tailEnd/>
                        </a:ln>
                      </wps:spPr>
                      <wps:txbx>
                        <w:txbxContent>
                          <w:p w:rsidR="00D67B07" w:rsidRPr="00486DDD" w:rsidRDefault="00D67B07" w:rsidP="00D67B07">
                            <w:pPr>
                              <w:ind w:left="-84" w:right="-86"/>
                              <w:jc w:val="center"/>
                              <w:rPr>
                                <w:color w:val="000000"/>
                                <w:sz w:val="20"/>
                                <w:lang w:val="uk-UA"/>
                              </w:rPr>
                            </w:pPr>
                            <w:r>
                              <w:rPr>
                                <w:color w:val="000000"/>
                                <w:sz w:val="20"/>
                                <w:lang w:val="uk-UA"/>
                              </w:rPr>
                              <w:t>ПМКП «ЖКС» (Міненко)</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A20DE" id="Прямоугольник 29" o:spid="_x0000_s1035" style="position:absolute;left:0;text-align:left;margin-left:73.95pt;margin-top:6.8pt;width:50.5pt;height:8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">
                <v:textbox inset=",.3mm,,.3mm">
                  <w:txbxContent>
                    <w:p w:rsidR="00D67B07" w:rsidRPr="00486DDD" w:rsidRDefault="00D67B07" w:rsidP="00D67B07">
                      <w:pPr>
                        <w:ind w:left="-84" w:right="-86"/>
                        <w:jc w:val="center"/>
                        <w:rPr>
                          <w:color w:val="000000"/>
                          <w:sz w:val="20"/>
                          <w:lang w:val="uk-UA"/>
                        </w:rPr>
                      </w:pPr>
                      <w:r>
                        <w:rPr>
                          <w:color w:val="000000"/>
                          <w:sz w:val="20"/>
                          <w:lang w:val="uk-UA"/>
                        </w:rPr>
                        <w:t>ПМКП «ЖКС» (</w:t>
                      </w:r>
                      <w:proofErr w:type="spellStart"/>
                      <w:r>
                        <w:rPr>
                          <w:color w:val="000000"/>
                          <w:sz w:val="20"/>
                          <w:lang w:val="uk-UA"/>
                        </w:rPr>
                        <w:t>Міненко</w:t>
                      </w:r>
                      <w:proofErr w:type="spellEnd"/>
                      <w:r>
                        <w:rPr>
                          <w:color w:val="000000"/>
                          <w:sz w:val="20"/>
                          <w:lang w:val="uk-UA"/>
                        </w:rPr>
                        <w:t>)</w:t>
                      </w:r>
                    </w:p>
                  </w:txbxContent>
                </v:textbox>
              </v:rect>
            </w:pict>
          </mc:Fallback>
        </mc:AlternateContent>
      </w:r>
      <w:r>
        <w:rPr>
          <w:bCs/>
          <w:iCs/>
          <w:noProof/>
        </w:rPr>
        <mc:AlternateContent>
          <mc:Choice Requires="wps">
            <w:drawing>
              <wp:anchor distT="0" distB="0" distL="114300" distR="114300" simplePos="0" relativeHeight="251676672" behindDoc="0" locked="0" layoutInCell="1" allowOverlap="1" wp14:anchorId="7CA9B86A" wp14:editId="1614B64B">
                <wp:simplePos x="0" y="0"/>
                <wp:positionH relativeFrom="column">
                  <wp:posOffset>106850</wp:posOffset>
                </wp:positionH>
                <wp:positionV relativeFrom="paragraph">
                  <wp:posOffset>86834</wp:posOffset>
                </wp:positionV>
                <wp:extent cx="770890" cy="1125694"/>
                <wp:effectExtent l="0" t="0" r="10160" b="1778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 cy="1125694"/>
                        </a:xfrm>
                        <a:prstGeom prst="rect">
                          <a:avLst/>
                        </a:prstGeom>
                        <a:solidFill>
                          <a:srgbClr val="FFFFFF"/>
                        </a:solidFill>
                        <a:ln w="9525">
                          <a:solidFill>
                            <a:srgbClr val="000000"/>
                          </a:solidFill>
                          <a:miter lim="800000"/>
                          <a:headEnd/>
                          <a:tailEnd/>
                        </a:ln>
                      </wps:spPr>
                      <wps:txbx>
                        <w:txbxContent>
                          <w:p w:rsidR="00D67B07" w:rsidRPr="00486DDD" w:rsidRDefault="00D67B07" w:rsidP="00D67B07">
                            <w:pPr>
                              <w:ind w:left="-84" w:right="-86"/>
                              <w:jc w:val="center"/>
                              <w:rPr>
                                <w:color w:val="000000"/>
                                <w:sz w:val="20"/>
                                <w:lang w:val="uk-UA"/>
                              </w:rPr>
                            </w:pPr>
                            <w:r>
                              <w:rPr>
                                <w:color w:val="000000"/>
                                <w:sz w:val="20"/>
                                <w:lang w:val="uk-UA"/>
                              </w:rPr>
                              <w:t>Виконком</w:t>
                            </w:r>
                            <w:r w:rsidRPr="00957B5F">
                              <w:rPr>
                                <w:color w:val="000000"/>
                                <w:sz w:val="20"/>
                                <w:lang w:val="uk-UA"/>
                              </w:rPr>
                              <w:t xml:space="preserve"> </w:t>
                            </w:r>
                            <w:r>
                              <w:rPr>
                                <w:color w:val="000000"/>
                                <w:sz w:val="20"/>
                                <w:lang w:val="uk-UA"/>
                              </w:rPr>
                              <w:t>Покровської</w:t>
                            </w:r>
                            <w:r w:rsidRPr="00957B5F">
                              <w:rPr>
                                <w:color w:val="000000"/>
                                <w:sz w:val="20"/>
                                <w:lang w:val="uk-UA"/>
                              </w:rPr>
                              <w:t xml:space="preserve"> міської ради</w:t>
                            </w:r>
                            <w:r w:rsidRPr="00486DDD">
                              <w:rPr>
                                <w:color w:val="000000"/>
                                <w:sz w:val="20"/>
                                <w:lang w:val="uk-UA"/>
                              </w:rPr>
                              <w:t xml:space="preserve"> (</w:t>
                            </w:r>
                            <w:r>
                              <w:rPr>
                                <w:color w:val="000000"/>
                                <w:sz w:val="20"/>
                                <w:lang w:val="uk-UA"/>
                              </w:rPr>
                              <w:t>Нор</w:t>
                            </w:r>
                            <w:r w:rsidRPr="00486DDD">
                              <w:rPr>
                                <w:color w:val="000000"/>
                                <w:sz w:val="20"/>
                                <w:lang w:val="uk-UA"/>
                              </w:rPr>
                              <w:t>)</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9B86A" id="Прямоугольник 16" o:spid="_x0000_s1036" style="position:absolute;left:0;text-align:left;margin-left:8.4pt;margin-top:6.85pt;width:60.7pt;height:8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">
                <v:textbox inset=",.3mm,,.3mm">
                  <w:txbxContent>
                    <w:p w:rsidR="00D67B07" w:rsidRPr="00486DDD" w:rsidRDefault="00D67B07" w:rsidP="00D67B07">
                      <w:pPr>
                        <w:ind w:left="-84" w:right="-86"/>
                        <w:jc w:val="center"/>
                        <w:rPr>
                          <w:color w:val="000000"/>
                          <w:sz w:val="20"/>
                          <w:lang w:val="uk-UA"/>
                        </w:rPr>
                      </w:pPr>
                      <w:r>
                        <w:rPr>
                          <w:color w:val="000000"/>
                          <w:sz w:val="20"/>
                          <w:lang w:val="uk-UA"/>
                        </w:rPr>
                        <w:t>Виконком</w:t>
                      </w:r>
                      <w:r w:rsidRPr="00957B5F">
                        <w:rPr>
                          <w:color w:val="000000"/>
                          <w:sz w:val="20"/>
                          <w:lang w:val="uk-UA"/>
                        </w:rPr>
                        <w:t xml:space="preserve"> </w:t>
                      </w:r>
                      <w:r>
                        <w:rPr>
                          <w:color w:val="000000"/>
                          <w:sz w:val="20"/>
                          <w:lang w:val="uk-UA"/>
                        </w:rPr>
                        <w:t>Покровської</w:t>
                      </w:r>
                      <w:r w:rsidRPr="00957B5F">
                        <w:rPr>
                          <w:color w:val="000000"/>
                          <w:sz w:val="20"/>
                          <w:lang w:val="uk-UA"/>
                        </w:rPr>
                        <w:t xml:space="preserve"> міської ради</w:t>
                      </w:r>
                      <w:r w:rsidRPr="00486DDD">
                        <w:rPr>
                          <w:color w:val="000000"/>
                          <w:sz w:val="20"/>
                          <w:lang w:val="uk-UA"/>
                        </w:rPr>
                        <w:t xml:space="preserve"> (</w:t>
                      </w:r>
                      <w:r>
                        <w:rPr>
                          <w:color w:val="000000"/>
                          <w:sz w:val="20"/>
                          <w:lang w:val="uk-UA"/>
                        </w:rPr>
                        <w:t>Нор</w:t>
                      </w:r>
                      <w:r w:rsidRPr="00486DDD">
                        <w:rPr>
                          <w:color w:val="000000"/>
                          <w:sz w:val="20"/>
                          <w:lang w:val="uk-UA"/>
                        </w:rPr>
                        <w:t>)</w:t>
                      </w:r>
                    </w:p>
                  </w:txbxContent>
                </v:textbox>
              </v:rect>
            </w:pict>
          </mc:Fallback>
        </mc:AlternateContent>
      </w:r>
    </w:p>
    <w:p w:rsidR="00D67B07" w:rsidRDefault="00D67B07" w:rsidP="00D67B07">
      <w:pPr>
        <w:jc w:val="center"/>
        <w:rPr>
          <w:rStyle w:val="ac"/>
          <w:bCs/>
          <w:i w:val="0"/>
        </w:rPr>
      </w:pPr>
    </w:p>
    <w:p w:rsidR="00D67B07" w:rsidRDefault="00D67B07" w:rsidP="00D67B07">
      <w:pPr>
        <w:jc w:val="center"/>
        <w:rPr>
          <w:rStyle w:val="ac"/>
          <w:bCs/>
          <w:i w:val="0"/>
        </w:rPr>
      </w:pPr>
    </w:p>
    <w:p w:rsidR="00D67B07" w:rsidRDefault="00D67B07" w:rsidP="00D67B07">
      <w:pPr>
        <w:jc w:val="center"/>
        <w:rPr>
          <w:rStyle w:val="ac"/>
          <w:bCs/>
          <w:i w:val="0"/>
        </w:rPr>
      </w:pPr>
    </w:p>
    <w:p w:rsidR="00D67B07" w:rsidRDefault="00D67B07" w:rsidP="00D67B07">
      <w:pPr>
        <w:jc w:val="center"/>
        <w:rPr>
          <w:rStyle w:val="ac"/>
          <w:bCs/>
          <w:i w:val="0"/>
        </w:rPr>
      </w:pPr>
      <w:r>
        <w:rPr>
          <w:bCs/>
          <w:iCs/>
          <w:noProof/>
        </w:rPr>
        <mc:AlternateContent>
          <mc:Choice Requires="wps">
            <w:drawing>
              <wp:anchor distT="0" distB="0" distL="114300" distR="114300" simplePos="0" relativeHeight="251689984" behindDoc="0" locked="0" layoutInCell="1" allowOverlap="1" wp14:anchorId="33A2116C" wp14:editId="6B831C39">
                <wp:simplePos x="0" y="0"/>
                <wp:positionH relativeFrom="column">
                  <wp:posOffset>5297170</wp:posOffset>
                </wp:positionH>
                <wp:positionV relativeFrom="paragraph">
                  <wp:posOffset>143510</wp:posOffset>
                </wp:positionV>
                <wp:extent cx="0" cy="144145"/>
                <wp:effectExtent l="57150" t="10160" r="57150" b="171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3575E" id="Прямая со стрелкой 11" o:spid="_x0000_s1026" type="#_x0000_t32" style="position:absolute;margin-left:417.1pt;margin-top:11.3pt;width:0;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">
                <v:stroke endarrow="block"/>
              </v:shape>
            </w:pict>
          </mc:Fallback>
        </mc:AlternateContent>
      </w:r>
      <w:r>
        <w:rPr>
          <w:bCs/>
          <w:iCs/>
          <w:noProof/>
        </w:rPr>
        <mc:AlternateContent>
          <mc:Choice Requires="wps">
            <w:drawing>
              <wp:anchor distT="0" distB="0" distL="114300" distR="114300" simplePos="0" relativeHeight="251688960" behindDoc="0" locked="0" layoutInCell="1" allowOverlap="1" wp14:anchorId="1FDE9532" wp14:editId="390E5497">
                <wp:simplePos x="0" y="0"/>
                <wp:positionH relativeFrom="column">
                  <wp:posOffset>4287520</wp:posOffset>
                </wp:positionH>
                <wp:positionV relativeFrom="paragraph">
                  <wp:posOffset>135255</wp:posOffset>
                </wp:positionV>
                <wp:extent cx="0" cy="144145"/>
                <wp:effectExtent l="57150" t="11430" r="57150" b="158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26AE2" id="Прямая со стрелкой 10" o:spid="_x0000_s1026" type="#_x0000_t32" style="position:absolute;margin-left:337.6pt;margin-top:10.65pt;width:0;height:1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Mr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">
                <v:stroke endarrow="block"/>
              </v:shape>
            </w:pict>
          </mc:Fallback>
        </mc:AlternateContent>
      </w:r>
      <w:r>
        <w:rPr>
          <w:bCs/>
          <w:iCs/>
          <w:noProof/>
        </w:rPr>
        <mc:AlternateContent>
          <mc:Choice Requires="wps">
            <w:drawing>
              <wp:anchor distT="0" distB="0" distL="114300" distR="114300" simplePos="0" relativeHeight="251687936" behindDoc="0" locked="0" layoutInCell="1" allowOverlap="1" wp14:anchorId="75CFEBE2" wp14:editId="449944CC">
                <wp:simplePos x="0" y="0"/>
                <wp:positionH relativeFrom="column">
                  <wp:posOffset>3363595</wp:posOffset>
                </wp:positionH>
                <wp:positionV relativeFrom="paragraph">
                  <wp:posOffset>135255</wp:posOffset>
                </wp:positionV>
                <wp:extent cx="0" cy="144145"/>
                <wp:effectExtent l="57150" t="11430" r="57150" b="158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2756E" id="Прямая со стрелкой 9" o:spid="_x0000_s1026" type="#_x0000_t32" style="position:absolute;margin-left:264.85pt;margin-top:10.65pt;width:0;height:1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">
                <v:stroke endarrow="block"/>
              </v:shape>
            </w:pict>
          </mc:Fallback>
        </mc:AlternateContent>
      </w:r>
      <w:r>
        <w:rPr>
          <w:bCs/>
          <w:iCs/>
          <w:noProof/>
        </w:rPr>
        <mc:AlternateContent>
          <mc:Choice Requires="wps">
            <w:drawing>
              <wp:anchor distT="0" distB="0" distL="114300" distR="114300" simplePos="0" relativeHeight="251686912" behindDoc="0" locked="0" layoutInCell="1" allowOverlap="1" wp14:anchorId="46F11E26" wp14:editId="2B1E820E">
                <wp:simplePos x="0" y="0"/>
                <wp:positionH relativeFrom="column">
                  <wp:posOffset>2182495</wp:posOffset>
                </wp:positionH>
                <wp:positionV relativeFrom="paragraph">
                  <wp:posOffset>135255</wp:posOffset>
                </wp:positionV>
                <wp:extent cx="0" cy="144145"/>
                <wp:effectExtent l="57150" t="11430" r="57150" b="158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68918" id="Прямая со стрелкой 8" o:spid="_x0000_s1026" type="#_x0000_t32" style="position:absolute;margin-left:171.85pt;margin-top:10.65pt;width:0;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">
                <v:stroke endarrow="block"/>
              </v:shape>
            </w:pict>
          </mc:Fallback>
        </mc:AlternateContent>
      </w:r>
      <w:r>
        <w:rPr>
          <w:bCs/>
          <w:iCs/>
          <w:noProof/>
        </w:rPr>
        <mc:AlternateContent>
          <mc:Choice Requires="wps">
            <w:drawing>
              <wp:anchor distT="0" distB="0" distL="114300" distR="114300" simplePos="0" relativeHeight="251685888" behindDoc="0" locked="0" layoutInCell="1" allowOverlap="1" wp14:anchorId="4C701C4A" wp14:editId="03FA2E7C">
                <wp:simplePos x="0" y="0"/>
                <wp:positionH relativeFrom="column">
                  <wp:posOffset>1163320</wp:posOffset>
                </wp:positionH>
                <wp:positionV relativeFrom="paragraph">
                  <wp:posOffset>135255</wp:posOffset>
                </wp:positionV>
                <wp:extent cx="0" cy="144145"/>
                <wp:effectExtent l="57150" t="11430" r="57150" b="158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B42EC" id="Прямая со стрелкой 7" o:spid="_x0000_s1026" type="#_x0000_t32" style="position:absolute;margin-left:91.6pt;margin-top:10.65pt;width:0;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ZwXgIAAHU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">
                <v:stroke endarrow="block"/>
              </v:shape>
            </w:pict>
          </mc:Fallback>
        </mc:AlternateContent>
      </w:r>
      <w:r>
        <w:rPr>
          <w:bCs/>
          <w:iCs/>
          <w:noProof/>
        </w:rPr>
        <mc:AlternateContent>
          <mc:Choice Requires="wps">
            <w:drawing>
              <wp:anchor distT="0" distB="0" distL="114300" distR="114300" simplePos="0" relativeHeight="251684864" behindDoc="0" locked="0" layoutInCell="1" allowOverlap="1" wp14:anchorId="2FD5F83B" wp14:editId="3EA0B737">
                <wp:simplePos x="0" y="0"/>
                <wp:positionH relativeFrom="column">
                  <wp:posOffset>192092</wp:posOffset>
                </wp:positionH>
                <wp:positionV relativeFrom="paragraph">
                  <wp:posOffset>135596</wp:posOffset>
                </wp:positionV>
                <wp:extent cx="0" cy="144145"/>
                <wp:effectExtent l="57150" t="11430" r="57150" b="158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C8086" id="Прямая со стрелкой 6" o:spid="_x0000_s1026" type="#_x0000_t32" style="position:absolute;margin-left:15.15pt;margin-top:10.7pt;width:0;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">
                <v:stroke endarrow="block"/>
              </v:shape>
            </w:pict>
          </mc:Fallback>
        </mc:AlternateContent>
      </w:r>
    </w:p>
    <w:p w:rsidR="00D67B07" w:rsidRDefault="00D67B07" w:rsidP="00D67B07">
      <w:pPr>
        <w:jc w:val="center"/>
        <w:rPr>
          <w:rStyle w:val="ac"/>
          <w:bCs/>
          <w:i w:val="0"/>
        </w:rPr>
      </w:pPr>
      <w:r>
        <w:rPr>
          <w:bCs/>
          <w:iCs/>
          <w:noProof/>
        </w:rPr>
        <mc:AlternateContent>
          <mc:Choice Requires="wps">
            <w:drawing>
              <wp:anchor distT="0" distB="0" distL="114300" distR="114300" simplePos="0" relativeHeight="251683840" behindDoc="0" locked="0" layoutInCell="1" allowOverlap="1" wp14:anchorId="36A19345" wp14:editId="6F9B932F">
                <wp:simplePos x="0" y="0"/>
                <wp:positionH relativeFrom="column">
                  <wp:posOffset>-97496</wp:posOffset>
                </wp:positionH>
                <wp:positionV relativeFrom="paragraph">
                  <wp:posOffset>116632</wp:posOffset>
                </wp:positionV>
                <wp:extent cx="5734050" cy="470848"/>
                <wp:effectExtent l="0" t="0" r="19050" b="247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470848"/>
                        </a:xfrm>
                        <a:prstGeom prst="rect">
                          <a:avLst/>
                        </a:prstGeom>
                        <a:solidFill>
                          <a:srgbClr val="FFFFFF"/>
                        </a:solidFill>
                        <a:ln w="9525">
                          <a:solidFill>
                            <a:srgbClr val="000000"/>
                          </a:solidFill>
                          <a:miter lim="800000"/>
                          <a:headEnd/>
                          <a:tailEnd/>
                        </a:ln>
                      </wps:spPr>
                      <wps:txbx>
                        <w:txbxContent>
                          <w:p w:rsidR="00D67B07" w:rsidRPr="00F311F4" w:rsidRDefault="00D67B07" w:rsidP="00D67B07">
                            <w:pPr>
                              <w:jc w:val="center"/>
                              <w:rPr>
                                <w:color w:val="000000"/>
                                <w:sz w:val="20"/>
                                <w:lang w:val="uk-UA"/>
                              </w:rPr>
                            </w:pPr>
                            <w:r w:rsidRPr="00F311F4">
                              <w:rPr>
                                <w:color w:val="000000"/>
                                <w:sz w:val="20"/>
                                <w:lang w:val="uk-UA"/>
                              </w:rPr>
                              <w:t xml:space="preserve">Енергоменеджери об’єктів </w:t>
                            </w:r>
                          </w:p>
                          <w:p w:rsidR="00D67B07" w:rsidRDefault="00D67B07" w:rsidP="00D67B07">
                            <w:pPr>
                              <w:jc w:val="center"/>
                              <w:rPr>
                                <w:b/>
                                <w:color w:val="000000"/>
                                <w:sz w:val="20"/>
                                <w:lang w:val="uk-UA"/>
                              </w:rPr>
                            </w:pPr>
                            <w:r w:rsidRPr="00F311F4">
                              <w:rPr>
                                <w:b/>
                                <w:color w:val="000000"/>
                                <w:sz w:val="20"/>
                                <w:lang w:val="uk-UA"/>
                              </w:rPr>
                              <w:t>Відповідальні за енергомоніторинг у бюджетних будівлях</w:t>
                            </w:r>
                            <w:r>
                              <w:rPr>
                                <w:b/>
                                <w:color w:val="000000"/>
                                <w:sz w:val="20"/>
                                <w:lang w:val="uk-UA"/>
                              </w:rPr>
                              <w:t xml:space="preserve"> </w:t>
                            </w:r>
                          </w:p>
                          <w:p w:rsidR="00D67B07" w:rsidRPr="00F311F4" w:rsidRDefault="00D67B07" w:rsidP="00D67B07">
                            <w:pPr>
                              <w:jc w:val="center"/>
                              <w:rPr>
                                <w:b/>
                                <w:iCs/>
                                <w:color w:val="000000"/>
                                <w:sz w:val="20"/>
                              </w:rPr>
                            </w:pPr>
                          </w:p>
                          <w:p w:rsidR="00D67B07" w:rsidRPr="007068BC" w:rsidRDefault="00D67B07" w:rsidP="00D67B07">
                            <w:pPr>
                              <w:jc w:val="center"/>
                              <w:rPr>
                                <w:lang w:val="uk-UA"/>
                              </w:rPr>
                            </w:pPr>
                            <w:r w:rsidRPr="0088762C">
                              <w:rPr>
                                <w:szCs w:val="28"/>
                                <w:lang w:val="uk-UA"/>
                              </w:rPr>
                              <w:br/>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19345" id="Прямоугольник 5" o:spid="_x0000_s1037" style="position:absolute;left:0;text-align:left;margin-left:-7.7pt;margin-top:9.2pt;width:451.5pt;height:3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">
                <v:textbox inset=",.3mm,,.3mm">
                  <w:txbxContent>
                    <w:p w:rsidR="00D67B07" w:rsidRPr="00F311F4" w:rsidRDefault="00D67B07" w:rsidP="00D67B07">
                      <w:pPr>
                        <w:jc w:val="center"/>
                        <w:rPr>
                          <w:color w:val="000000"/>
                          <w:sz w:val="20"/>
                          <w:lang w:val="uk-UA"/>
                        </w:rPr>
                      </w:pPr>
                      <w:proofErr w:type="spellStart"/>
                      <w:r w:rsidRPr="00F311F4">
                        <w:rPr>
                          <w:color w:val="000000"/>
                          <w:sz w:val="20"/>
                          <w:lang w:val="uk-UA"/>
                        </w:rPr>
                        <w:t>Енергоменеджери</w:t>
                      </w:r>
                      <w:proofErr w:type="spellEnd"/>
                      <w:r w:rsidRPr="00F311F4">
                        <w:rPr>
                          <w:color w:val="000000"/>
                          <w:sz w:val="20"/>
                          <w:lang w:val="uk-UA"/>
                        </w:rPr>
                        <w:t xml:space="preserve"> об’єктів </w:t>
                      </w:r>
                    </w:p>
                    <w:p w:rsidR="00D67B07" w:rsidRDefault="00D67B07" w:rsidP="00D67B07">
                      <w:pPr>
                        <w:jc w:val="center"/>
                        <w:rPr>
                          <w:b/>
                          <w:color w:val="000000"/>
                          <w:sz w:val="20"/>
                          <w:lang w:val="uk-UA"/>
                        </w:rPr>
                      </w:pPr>
                      <w:r w:rsidRPr="00F311F4">
                        <w:rPr>
                          <w:b/>
                          <w:color w:val="000000"/>
                          <w:sz w:val="20"/>
                          <w:lang w:val="uk-UA"/>
                        </w:rPr>
                        <w:t xml:space="preserve">Відповідальні за </w:t>
                      </w:r>
                      <w:proofErr w:type="spellStart"/>
                      <w:r w:rsidRPr="00F311F4">
                        <w:rPr>
                          <w:b/>
                          <w:color w:val="000000"/>
                          <w:sz w:val="20"/>
                          <w:lang w:val="uk-UA"/>
                        </w:rPr>
                        <w:t>енергомоніторинг</w:t>
                      </w:r>
                      <w:proofErr w:type="spellEnd"/>
                      <w:r w:rsidRPr="00F311F4">
                        <w:rPr>
                          <w:b/>
                          <w:color w:val="000000"/>
                          <w:sz w:val="20"/>
                          <w:lang w:val="uk-UA"/>
                        </w:rPr>
                        <w:t xml:space="preserve"> у бюджетних будівлях</w:t>
                      </w:r>
                      <w:r>
                        <w:rPr>
                          <w:b/>
                          <w:color w:val="000000"/>
                          <w:sz w:val="20"/>
                          <w:lang w:val="uk-UA"/>
                        </w:rPr>
                        <w:t xml:space="preserve"> </w:t>
                      </w:r>
                    </w:p>
                    <w:p w:rsidR="00D67B07" w:rsidRPr="00F311F4" w:rsidRDefault="00D67B07" w:rsidP="00D67B07">
                      <w:pPr>
                        <w:jc w:val="center"/>
                        <w:rPr>
                          <w:b/>
                          <w:iCs/>
                          <w:color w:val="000000"/>
                          <w:sz w:val="20"/>
                        </w:rPr>
                      </w:pPr>
                    </w:p>
                    <w:p w:rsidR="00D67B07" w:rsidRPr="007068BC" w:rsidRDefault="00D67B07" w:rsidP="00D67B07">
                      <w:pPr>
                        <w:jc w:val="center"/>
                        <w:rPr>
                          <w:lang w:val="uk-UA"/>
                        </w:rPr>
                      </w:pPr>
                      <w:r w:rsidRPr="0088762C">
                        <w:rPr>
                          <w:szCs w:val="28"/>
                          <w:lang w:val="uk-UA"/>
                        </w:rPr>
                        <w:br/>
                      </w:r>
                    </w:p>
                  </w:txbxContent>
                </v:textbox>
              </v:rect>
            </w:pict>
          </mc:Fallback>
        </mc:AlternateContent>
      </w:r>
    </w:p>
    <w:p w:rsidR="00D67B07" w:rsidRDefault="00D67B07" w:rsidP="00D67B07">
      <w:pPr>
        <w:jc w:val="center"/>
        <w:rPr>
          <w:rStyle w:val="ac"/>
          <w:bCs/>
          <w:i w:val="0"/>
        </w:rPr>
      </w:pPr>
    </w:p>
    <w:p w:rsidR="00D67B07" w:rsidRDefault="00D67B07" w:rsidP="00D67B07">
      <w:pPr>
        <w:rPr>
          <w:rStyle w:val="ac"/>
          <w:bCs/>
          <w:i w:val="0"/>
        </w:rPr>
      </w:pPr>
    </w:p>
    <w:p w:rsidR="00D67B07" w:rsidRDefault="00D67B07" w:rsidP="00D67B07">
      <w:pPr>
        <w:numPr>
          <w:ilvl w:val="0"/>
          <w:numId w:val="28"/>
        </w:numPr>
        <w:tabs>
          <w:tab w:val="left" w:pos="0"/>
          <w:tab w:val="left" w:pos="993"/>
          <w:tab w:val="left" w:pos="1418"/>
        </w:tabs>
        <w:spacing w:after="0"/>
        <w:ind w:left="0" w:firstLine="709"/>
        <w:jc w:val="center"/>
        <w:rPr>
          <w:b/>
          <w:sz w:val="24"/>
          <w:lang w:val="uk-UA"/>
        </w:rPr>
      </w:pPr>
      <w:r w:rsidRPr="001455B5">
        <w:rPr>
          <w:b/>
          <w:sz w:val="24"/>
          <w:lang w:val="uk-UA"/>
        </w:rPr>
        <w:t>Порядок збору інформації про стан споживання енергоресурсів в бюджетних установах комунальної власності</w:t>
      </w:r>
    </w:p>
    <w:p w:rsidR="00D67B07" w:rsidRPr="009E73B6" w:rsidRDefault="00D67B07" w:rsidP="00D67B07">
      <w:pPr>
        <w:tabs>
          <w:tab w:val="left" w:pos="0"/>
          <w:tab w:val="left" w:pos="993"/>
          <w:tab w:val="left" w:pos="1418"/>
        </w:tabs>
        <w:spacing w:after="0"/>
        <w:rPr>
          <w:b/>
          <w:sz w:val="24"/>
          <w:lang w:val="uk-UA"/>
        </w:rPr>
      </w:pPr>
    </w:p>
    <w:p w:rsidR="00D67B07" w:rsidRPr="001455B5" w:rsidRDefault="00D67B07" w:rsidP="00D67B07">
      <w:pPr>
        <w:ind w:firstLine="720"/>
        <w:rPr>
          <w:sz w:val="24"/>
          <w:lang w:val="uk-UA"/>
        </w:rPr>
      </w:pPr>
      <w:r w:rsidRPr="001455B5">
        <w:rPr>
          <w:sz w:val="24"/>
          <w:lang w:val="uk-UA"/>
        </w:rPr>
        <w:t>Збір інформації щодо стану споживання енергоресурсів в бюджетних установах міста у рамках автоматизованої інформаційної системи енергомоніторингу (ІСЕ) проводиться наступним чином.</w:t>
      </w:r>
    </w:p>
    <w:p w:rsidR="00D67B07" w:rsidRPr="001455B5" w:rsidRDefault="00D67B07" w:rsidP="00D67B07">
      <w:pPr>
        <w:ind w:firstLine="720"/>
        <w:rPr>
          <w:sz w:val="24"/>
          <w:lang w:val="uk-UA"/>
        </w:rPr>
      </w:pPr>
      <w:r>
        <w:rPr>
          <w:sz w:val="24"/>
          <w:lang w:val="uk-UA"/>
        </w:rPr>
        <w:t xml:space="preserve">4.1. </w:t>
      </w:r>
      <w:r w:rsidRPr="001455B5">
        <w:rPr>
          <w:sz w:val="24"/>
          <w:lang w:val="uk-UA"/>
        </w:rPr>
        <w:t>Енергоменеджерами міста видається бюджетній установі ключ доступу в мережі Інтернет до програмного забезпечення інформаційної системи енергомоніторингу (ІСЕ) для ведення обліку споживання енергоресурсів.</w:t>
      </w:r>
    </w:p>
    <w:p w:rsidR="00D67B07" w:rsidRPr="001455B5" w:rsidRDefault="00D67B07" w:rsidP="00D67B07">
      <w:pPr>
        <w:tabs>
          <w:tab w:val="left" w:pos="1276"/>
        </w:tabs>
        <w:ind w:firstLine="720"/>
        <w:rPr>
          <w:sz w:val="24"/>
          <w:lang w:val="uk-UA"/>
        </w:rPr>
      </w:pPr>
      <w:r>
        <w:rPr>
          <w:sz w:val="24"/>
          <w:lang w:val="uk-UA"/>
        </w:rPr>
        <w:t xml:space="preserve">4.2. </w:t>
      </w:r>
      <w:r w:rsidRPr="001455B5">
        <w:rPr>
          <w:sz w:val="24"/>
          <w:lang w:val="uk-UA"/>
        </w:rPr>
        <w:t>Відповідальними особами</w:t>
      </w:r>
      <w:r>
        <w:rPr>
          <w:sz w:val="24"/>
          <w:lang w:val="uk-UA"/>
        </w:rPr>
        <w:t xml:space="preserve"> за організацію роботи в рамках </w:t>
      </w:r>
      <w:r w:rsidRPr="001455B5">
        <w:rPr>
          <w:sz w:val="24"/>
          <w:lang w:val="uk-UA"/>
        </w:rPr>
        <w:t>дії системи енергомоніторингу в бюджетних установах є керівники бюджетних установ.</w:t>
      </w:r>
    </w:p>
    <w:p w:rsidR="00D67B07" w:rsidRPr="001455B5" w:rsidRDefault="00D67B07" w:rsidP="00D67B07">
      <w:pPr>
        <w:ind w:firstLine="720"/>
        <w:rPr>
          <w:sz w:val="24"/>
          <w:lang w:val="uk-UA"/>
        </w:rPr>
      </w:pPr>
      <w:r w:rsidRPr="001455B5">
        <w:rPr>
          <w:sz w:val="24"/>
          <w:lang w:val="uk-UA"/>
        </w:rPr>
        <w:t xml:space="preserve">4.3. Бюджетними установами міста власними наказами призначаються відповідальні особи (енергоменеджери установ) за ведення системи енергомоніторингу та занесення даних </w:t>
      </w:r>
      <w:r w:rsidRPr="001455B5">
        <w:rPr>
          <w:sz w:val="24"/>
          <w:lang w:val="uk-UA"/>
        </w:rPr>
        <w:lastRenderedPageBreak/>
        <w:t>показників приладів обліку (лічильників) енергетичних та водних ресурсів в будівлях та приміщеннях бюджетної установи до ІСЕ, включивши ці функції в їх посадові обов’язки.</w:t>
      </w:r>
    </w:p>
    <w:p w:rsidR="00D67B07" w:rsidRPr="001455B5" w:rsidRDefault="00D67B07" w:rsidP="00D67B07">
      <w:pPr>
        <w:ind w:firstLine="720"/>
        <w:rPr>
          <w:sz w:val="24"/>
          <w:lang w:val="uk-UA"/>
        </w:rPr>
      </w:pPr>
      <w:r w:rsidRPr="001455B5">
        <w:rPr>
          <w:sz w:val="24"/>
          <w:lang w:val="uk-UA"/>
        </w:rPr>
        <w:t>4.4. Енергоменеджери установ:</w:t>
      </w:r>
    </w:p>
    <w:p w:rsidR="00D67B07" w:rsidRPr="001455B5" w:rsidRDefault="00D67B07" w:rsidP="00D67B07">
      <w:pPr>
        <w:numPr>
          <w:ilvl w:val="0"/>
          <w:numId w:val="30"/>
        </w:numPr>
        <w:tabs>
          <w:tab w:val="left" w:pos="1134"/>
        </w:tabs>
        <w:spacing w:after="0"/>
        <w:ind w:left="0" w:firstLine="720"/>
        <w:rPr>
          <w:sz w:val="24"/>
          <w:lang w:val="uk-UA"/>
        </w:rPr>
      </w:pPr>
      <w:r w:rsidRPr="001455B5">
        <w:rPr>
          <w:sz w:val="24"/>
          <w:lang w:val="uk-UA"/>
        </w:rPr>
        <w:t>Ведуть облік наявнос</w:t>
      </w:r>
      <w:r>
        <w:rPr>
          <w:sz w:val="24"/>
          <w:lang w:val="uk-UA"/>
        </w:rPr>
        <w:t xml:space="preserve">ті приладів обліку енергоносіїв </w:t>
      </w:r>
      <w:r w:rsidRPr="001455B5">
        <w:rPr>
          <w:sz w:val="24"/>
          <w:lang w:val="uk-UA"/>
        </w:rPr>
        <w:t>по будівлі (-ях).</w:t>
      </w:r>
    </w:p>
    <w:p w:rsidR="00D67B07" w:rsidRPr="001455B5" w:rsidRDefault="00D67B07" w:rsidP="00D67B07">
      <w:pPr>
        <w:numPr>
          <w:ilvl w:val="0"/>
          <w:numId w:val="30"/>
        </w:numPr>
        <w:tabs>
          <w:tab w:val="left" w:pos="1134"/>
        </w:tabs>
        <w:spacing w:after="0"/>
        <w:ind w:left="0" w:firstLine="720"/>
        <w:rPr>
          <w:sz w:val="24"/>
          <w:lang w:val="uk-UA"/>
        </w:rPr>
      </w:pPr>
      <w:r w:rsidRPr="001455B5">
        <w:rPr>
          <w:sz w:val="24"/>
          <w:lang w:val="uk-UA"/>
        </w:rPr>
        <w:t>Несуть відповідальність за своєчасне проходження приладами обліку державної повірки, складають графік проходження приладами обліку державної повірки, який затверджується керівником установи.</w:t>
      </w:r>
    </w:p>
    <w:p w:rsidR="00D67B07" w:rsidRPr="001455B5" w:rsidRDefault="00D67B07" w:rsidP="00D67B07">
      <w:pPr>
        <w:numPr>
          <w:ilvl w:val="0"/>
          <w:numId w:val="30"/>
        </w:numPr>
        <w:tabs>
          <w:tab w:val="left" w:pos="1134"/>
        </w:tabs>
        <w:spacing w:after="0"/>
        <w:ind w:left="0" w:firstLine="720"/>
        <w:rPr>
          <w:sz w:val="24"/>
          <w:lang w:val="uk-UA"/>
        </w:rPr>
      </w:pPr>
      <w:r w:rsidRPr="001455B5">
        <w:rPr>
          <w:sz w:val="24"/>
          <w:lang w:val="uk-UA"/>
        </w:rPr>
        <w:t xml:space="preserve">Забезпечують занесення в обов’язковому порядку всіх необхідних даних показників по об’єкту енергозбереження до системи енергомоніторингу (у разі зміни показників вносить відповідні коригування) </w:t>
      </w:r>
      <w:r w:rsidRPr="001455B5">
        <w:rPr>
          <w:b/>
          <w:sz w:val="24"/>
          <w:lang w:val="uk-UA"/>
        </w:rPr>
        <w:t>щоденно з 09-00 до 11-00</w:t>
      </w:r>
      <w:r w:rsidRPr="001455B5">
        <w:rPr>
          <w:sz w:val="24"/>
          <w:lang w:val="uk-UA"/>
        </w:rPr>
        <w:t xml:space="preserve"> (в тому числі якщо в приміщенні є орендар) та збереження таких даних у системі моніторингу (ІСЕ).</w:t>
      </w:r>
    </w:p>
    <w:p w:rsidR="00D67B07" w:rsidRPr="001455B5" w:rsidRDefault="00D67B07" w:rsidP="00D67B07">
      <w:pPr>
        <w:numPr>
          <w:ilvl w:val="0"/>
          <w:numId w:val="30"/>
        </w:numPr>
        <w:tabs>
          <w:tab w:val="left" w:pos="1134"/>
        </w:tabs>
        <w:spacing w:after="0"/>
        <w:ind w:left="0" w:firstLine="720"/>
        <w:rPr>
          <w:sz w:val="24"/>
          <w:lang w:val="uk-UA"/>
        </w:rPr>
      </w:pPr>
      <w:r w:rsidRPr="001455B5">
        <w:rPr>
          <w:sz w:val="24"/>
          <w:lang w:val="uk-UA"/>
        </w:rPr>
        <w:t>Проводять щотижневий оперативний контроль за споживанням енергетичних та водних ресурсів. В разі суттєвого відхилення від</w:t>
      </w:r>
      <w:r>
        <w:rPr>
          <w:sz w:val="24"/>
          <w:lang w:val="uk-UA"/>
        </w:rPr>
        <w:t xml:space="preserve"> </w:t>
      </w:r>
      <w:r w:rsidRPr="001455B5">
        <w:rPr>
          <w:sz w:val="24"/>
          <w:lang w:val="uk-UA"/>
        </w:rPr>
        <w:t>споживання</w:t>
      </w:r>
      <w:r>
        <w:rPr>
          <w:sz w:val="24"/>
          <w:lang w:val="uk-UA"/>
        </w:rPr>
        <w:t xml:space="preserve"> </w:t>
      </w:r>
      <w:r w:rsidRPr="001455B5">
        <w:rPr>
          <w:sz w:val="24"/>
          <w:lang w:val="uk-UA"/>
        </w:rPr>
        <w:t>в порівнянні з показниками приладів обліку з аналогічним попереднім періодом</w:t>
      </w:r>
      <w:r>
        <w:rPr>
          <w:sz w:val="24"/>
          <w:lang w:val="uk-UA"/>
        </w:rPr>
        <w:t>,</w:t>
      </w:r>
      <w:r w:rsidRPr="001455B5">
        <w:rPr>
          <w:sz w:val="24"/>
          <w:lang w:val="uk-UA"/>
        </w:rPr>
        <w:t xml:space="preserve"> з’ясовують причину відхилення</w:t>
      </w:r>
      <w:r>
        <w:rPr>
          <w:sz w:val="24"/>
          <w:lang w:val="uk-UA"/>
        </w:rPr>
        <w:t xml:space="preserve"> та</w:t>
      </w:r>
      <w:r w:rsidRPr="001455B5">
        <w:rPr>
          <w:sz w:val="24"/>
          <w:lang w:val="uk-UA"/>
        </w:rPr>
        <w:t xml:space="preserve"> повідомляють керівника бюджетної установи та енергоменеджерів міста.</w:t>
      </w:r>
    </w:p>
    <w:p w:rsidR="00D67B07" w:rsidRPr="001455B5" w:rsidRDefault="00D67B07" w:rsidP="00D67B07">
      <w:pPr>
        <w:numPr>
          <w:ilvl w:val="0"/>
          <w:numId w:val="30"/>
        </w:numPr>
        <w:tabs>
          <w:tab w:val="left" w:pos="1134"/>
        </w:tabs>
        <w:spacing w:after="0"/>
        <w:ind w:left="0" w:firstLine="720"/>
        <w:rPr>
          <w:sz w:val="24"/>
          <w:lang w:val="uk-UA"/>
        </w:rPr>
      </w:pPr>
      <w:r w:rsidRPr="001455B5">
        <w:rPr>
          <w:sz w:val="24"/>
          <w:lang w:val="uk-UA"/>
        </w:rPr>
        <w:t xml:space="preserve">Забезпечують своєчасне закриття звітних місяців шляхом внесення даних до ІСЕ </w:t>
      </w:r>
    </w:p>
    <w:p w:rsidR="00D67B07" w:rsidRPr="001455B5" w:rsidRDefault="00D67B07" w:rsidP="00D67B07">
      <w:pPr>
        <w:numPr>
          <w:ilvl w:val="0"/>
          <w:numId w:val="30"/>
        </w:numPr>
        <w:tabs>
          <w:tab w:val="left" w:pos="1134"/>
        </w:tabs>
        <w:spacing w:after="0"/>
        <w:ind w:left="0" w:firstLine="720"/>
        <w:rPr>
          <w:sz w:val="24"/>
          <w:lang w:val="uk-UA"/>
        </w:rPr>
      </w:pPr>
      <w:r w:rsidRPr="001455B5">
        <w:rPr>
          <w:sz w:val="24"/>
          <w:lang w:val="uk-UA"/>
        </w:rPr>
        <w:t>Щоденно протягом опалювального періоду вносять до системи середню внутрішню температуру будівлі, приміщення бюджетної установи, організації відповідно до ІСЕ.</w:t>
      </w:r>
    </w:p>
    <w:p w:rsidR="00D67B07" w:rsidRPr="001455B5" w:rsidRDefault="00D67B07" w:rsidP="00D67B07">
      <w:pPr>
        <w:ind w:firstLine="720"/>
        <w:rPr>
          <w:sz w:val="24"/>
          <w:lang w:val="uk-UA"/>
        </w:rPr>
      </w:pPr>
      <w:r w:rsidRPr="001455B5">
        <w:rPr>
          <w:sz w:val="24"/>
          <w:lang w:val="uk-UA"/>
        </w:rPr>
        <w:t xml:space="preserve">Відповідальні особи повинні вести архів всієї визначеної цим Положенням документації у паперовому вигляді(журнал показників ПЕР та води закладу). </w:t>
      </w:r>
    </w:p>
    <w:p w:rsidR="00D67B07" w:rsidRPr="001455B5" w:rsidRDefault="00D67B07" w:rsidP="00D67B07">
      <w:pPr>
        <w:ind w:firstLine="720"/>
        <w:rPr>
          <w:sz w:val="24"/>
          <w:lang w:val="uk-UA"/>
        </w:rPr>
      </w:pPr>
    </w:p>
    <w:p w:rsidR="00D67B07" w:rsidRPr="001455B5" w:rsidRDefault="00D67B07" w:rsidP="00D67B07">
      <w:pPr>
        <w:numPr>
          <w:ilvl w:val="0"/>
          <w:numId w:val="28"/>
        </w:numPr>
        <w:tabs>
          <w:tab w:val="left" w:pos="0"/>
          <w:tab w:val="left" w:pos="851"/>
          <w:tab w:val="left" w:pos="1418"/>
          <w:tab w:val="left" w:pos="3402"/>
        </w:tabs>
        <w:spacing w:after="0"/>
        <w:ind w:left="0" w:firstLine="426"/>
        <w:jc w:val="center"/>
        <w:rPr>
          <w:b/>
          <w:sz w:val="24"/>
          <w:lang w:val="uk-UA"/>
        </w:rPr>
      </w:pPr>
      <w:r w:rsidRPr="001455B5">
        <w:rPr>
          <w:b/>
          <w:sz w:val="24"/>
          <w:lang w:val="uk-UA"/>
        </w:rPr>
        <w:t>Відповідальність</w:t>
      </w:r>
    </w:p>
    <w:p w:rsidR="00D67B07" w:rsidRPr="001455B5" w:rsidRDefault="00D67B07" w:rsidP="00D67B07">
      <w:pPr>
        <w:pStyle w:val="a6"/>
        <w:ind w:left="720"/>
        <w:rPr>
          <w:b/>
          <w:bCs/>
          <w:sz w:val="20"/>
          <w:szCs w:val="28"/>
        </w:rPr>
      </w:pPr>
    </w:p>
    <w:p w:rsidR="00D67B07" w:rsidRPr="001455B5" w:rsidRDefault="00D67B07" w:rsidP="00D67B07">
      <w:pPr>
        <w:ind w:firstLine="720"/>
        <w:rPr>
          <w:sz w:val="24"/>
          <w:lang w:val="uk-UA"/>
        </w:rPr>
      </w:pPr>
      <w:r w:rsidRPr="001455B5">
        <w:rPr>
          <w:sz w:val="24"/>
          <w:lang w:val="uk-UA"/>
        </w:rPr>
        <w:t xml:space="preserve">Керівники бюджетних установ (особи, відповідальні за організацію системи енергомоніторингу в бюджетних установах, які є </w:t>
      </w:r>
      <w:r>
        <w:rPr>
          <w:sz w:val="24"/>
          <w:lang w:val="uk-UA"/>
        </w:rPr>
        <w:t xml:space="preserve">найближчими </w:t>
      </w:r>
      <w:r w:rsidRPr="001455B5">
        <w:rPr>
          <w:sz w:val="24"/>
          <w:lang w:val="uk-UA"/>
        </w:rPr>
        <w:t>до місця споживання та підзвітні головному розпоряднику та розпоряднику бюджетних коштів за енергоспоживання):</w:t>
      </w:r>
    </w:p>
    <w:p w:rsidR="00D67B07" w:rsidRPr="001455B5" w:rsidRDefault="00D67B07" w:rsidP="00D67B07">
      <w:pPr>
        <w:numPr>
          <w:ilvl w:val="0"/>
          <w:numId w:val="31"/>
        </w:numPr>
        <w:tabs>
          <w:tab w:val="left" w:pos="993"/>
        </w:tabs>
        <w:spacing w:after="0"/>
        <w:ind w:left="0" w:firstLine="709"/>
        <w:rPr>
          <w:sz w:val="24"/>
          <w:lang w:val="uk-UA"/>
        </w:rPr>
      </w:pPr>
      <w:r w:rsidRPr="001455B5">
        <w:rPr>
          <w:sz w:val="24"/>
          <w:lang w:val="uk-UA"/>
        </w:rPr>
        <w:t>Несуть персональну відповідальність за дотримання вимог Порядку, повне наповнення інформаційної системи енергомоніторингу даними, своєчасне подання звітів та інформацій.</w:t>
      </w:r>
    </w:p>
    <w:p w:rsidR="00D67B07" w:rsidRPr="001455B5" w:rsidRDefault="00D67B07" w:rsidP="00D67B07">
      <w:pPr>
        <w:numPr>
          <w:ilvl w:val="0"/>
          <w:numId w:val="31"/>
        </w:numPr>
        <w:tabs>
          <w:tab w:val="left" w:pos="993"/>
        </w:tabs>
        <w:spacing w:after="0"/>
        <w:ind w:left="0" w:firstLine="709"/>
        <w:rPr>
          <w:sz w:val="24"/>
          <w:lang w:val="uk-UA"/>
        </w:rPr>
      </w:pPr>
      <w:r w:rsidRPr="001455B5">
        <w:rPr>
          <w:sz w:val="24"/>
          <w:lang w:val="uk-UA"/>
        </w:rPr>
        <w:t>Відповідальна особа несе відповідальність за вчасне проходження приладами обліку державної повірки, складає графік проходження приладами обліку державної повірки, який затверджується керівником установи.</w:t>
      </w:r>
    </w:p>
    <w:p w:rsidR="00D67B07" w:rsidRDefault="00D67B07" w:rsidP="00D67B07">
      <w:pPr>
        <w:numPr>
          <w:ilvl w:val="0"/>
          <w:numId w:val="31"/>
        </w:numPr>
        <w:tabs>
          <w:tab w:val="left" w:pos="993"/>
        </w:tabs>
        <w:spacing w:after="0"/>
        <w:ind w:left="0" w:firstLine="709"/>
        <w:rPr>
          <w:sz w:val="24"/>
          <w:lang w:val="uk-UA"/>
        </w:rPr>
      </w:pPr>
      <w:r w:rsidRPr="001455B5">
        <w:rPr>
          <w:sz w:val="24"/>
          <w:lang w:val="uk-UA"/>
        </w:rPr>
        <w:t>На період відсутності основних п</w:t>
      </w:r>
      <w:r>
        <w:rPr>
          <w:sz w:val="24"/>
          <w:lang w:val="uk-UA"/>
        </w:rPr>
        <w:t xml:space="preserve">ризначених осіб, відповідальних </w:t>
      </w:r>
      <w:r w:rsidRPr="001455B5">
        <w:rPr>
          <w:sz w:val="24"/>
          <w:lang w:val="uk-UA"/>
        </w:rPr>
        <w:t>за моніторинг показників приладів обліку та за ведення системи енергомоніторингу, визначають осіб, які виконують їх обов’язки, таким чином забезпечуючи безперервність функціонування системи енергомоніто</w:t>
      </w:r>
      <w:r>
        <w:rPr>
          <w:sz w:val="24"/>
          <w:lang w:val="uk-UA"/>
        </w:rPr>
        <w:t xml:space="preserve">рингу </w:t>
      </w:r>
      <w:r w:rsidRPr="001455B5">
        <w:rPr>
          <w:sz w:val="24"/>
          <w:lang w:val="uk-UA"/>
        </w:rPr>
        <w:t>в бюджетній установі.</w:t>
      </w:r>
    </w:p>
    <w:p w:rsidR="00D67B07" w:rsidRPr="00D67B07" w:rsidRDefault="00D67B07" w:rsidP="009F1933">
      <w:pPr>
        <w:rPr>
          <w:sz w:val="24"/>
          <w:lang w:val="uk-UA"/>
        </w:rPr>
      </w:pPr>
    </w:p>
    <w:p w:rsidR="00D67B07" w:rsidRPr="00D67B07" w:rsidRDefault="00D67B07" w:rsidP="009F1933">
      <w:pPr>
        <w:rPr>
          <w:sz w:val="24"/>
          <w:lang w:val="uk-UA"/>
        </w:rPr>
      </w:pPr>
    </w:p>
    <w:p w:rsidR="00D67B07" w:rsidRPr="00D67B07" w:rsidRDefault="00D67B07" w:rsidP="009F1933">
      <w:pPr>
        <w:rPr>
          <w:sz w:val="24"/>
          <w:lang w:val="uk-UA"/>
        </w:rPr>
      </w:pPr>
    </w:p>
    <w:p w:rsidR="00D67B07" w:rsidRPr="00D67B07" w:rsidRDefault="00D67B07" w:rsidP="009F1933">
      <w:pPr>
        <w:rPr>
          <w:sz w:val="24"/>
          <w:lang w:val="uk-UA"/>
        </w:rPr>
      </w:pPr>
    </w:p>
    <w:sectPr w:rsidR="00D67B07" w:rsidRPr="00D67B07" w:rsidSect="00797247">
      <w:pgSz w:w="11906" w:h="16838"/>
      <w:pgMar w:top="851" w:right="707"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EUAlbertina">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7FCE"/>
    <w:multiLevelType w:val="hybridMultilevel"/>
    <w:tmpl w:val="06089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72348D"/>
    <w:multiLevelType w:val="hybridMultilevel"/>
    <w:tmpl w:val="5E4033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35360C"/>
    <w:multiLevelType w:val="multilevel"/>
    <w:tmpl w:val="11DEC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D757C"/>
    <w:multiLevelType w:val="multilevel"/>
    <w:tmpl w:val="0DF48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A61C0C"/>
    <w:multiLevelType w:val="hybridMultilevel"/>
    <w:tmpl w:val="7744EF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85A3EBF"/>
    <w:multiLevelType w:val="hybridMultilevel"/>
    <w:tmpl w:val="6F8600A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2BB04041"/>
    <w:multiLevelType w:val="hybridMultilevel"/>
    <w:tmpl w:val="056A3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0F7AF2"/>
    <w:multiLevelType w:val="multilevel"/>
    <w:tmpl w:val="FBA0F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3071EE"/>
    <w:multiLevelType w:val="hybridMultilevel"/>
    <w:tmpl w:val="258E252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1D56A53"/>
    <w:multiLevelType w:val="hybridMultilevel"/>
    <w:tmpl w:val="5EE4D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3D0612"/>
    <w:multiLevelType w:val="hybridMultilevel"/>
    <w:tmpl w:val="43EAE988"/>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4891890"/>
    <w:multiLevelType w:val="multilevel"/>
    <w:tmpl w:val="C8B2DE02"/>
    <w:lvl w:ilvl="0">
      <w:start w:val="1"/>
      <w:numFmt w:val="bullet"/>
      <w:lvlText w:val=""/>
      <w:lvlJc w:val="left"/>
      <w:rPr>
        <w:rFonts w:ascii="Symbol" w:hAnsi="Symbol" w:hint="default"/>
        <w:b w:val="0"/>
        <w:bCs w:val="0"/>
        <w:i w:val="0"/>
        <w:iCs w:val="0"/>
        <w:smallCaps w:val="0"/>
        <w:strike w:val="0"/>
        <w:color w:val="000000"/>
        <w:spacing w:val="3"/>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B123DD"/>
    <w:multiLevelType w:val="hybridMultilevel"/>
    <w:tmpl w:val="8EBAD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1D6AD3"/>
    <w:multiLevelType w:val="hybridMultilevel"/>
    <w:tmpl w:val="EDEE47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0CC1754"/>
    <w:multiLevelType w:val="hybridMultilevel"/>
    <w:tmpl w:val="4CEED8DC"/>
    <w:lvl w:ilvl="0" w:tplc="04190019">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45A21C02"/>
    <w:multiLevelType w:val="multilevel"/>
    <w:tmpl w:val="61AA32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C7563C"/>
    <w:multiLevelType w:val="hybridMultilevel"/>
    <w:tmpl w:val="0F72C60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C325A8D"/>
    <w:multiLevelType w:val="hybridMultilevel"/>
    <w:tmpl w:val="AD94A32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917423"/>
    <w:multiLevelType w:val="hybridMultilevel"/>
    <w:tmpl w:val="19C84D5E"/>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4E113AD1"/>
    <w:multiLevelType w:val="hybridMultilevel"/>
    <w:tmpl w:val="0C50C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8A4DED"/>
    <w:multiLevelType w:val="hybridMultilevel"/>
    <w:tmpl w:val="CCF08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C1299C"/>
    <w:multiLevelType w:val="hybridMultilevel"/>
    <w:tmpl w:val="2444B9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73D77E1"/>
    <w:multiLevelType w:val="multilevel"/>
    <w:tmpl w:val="EF24F07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DD4FDE"/>
    <w:multiLevelType w:val="hybridMultilevel"/>
    <w:tmpl w:val="54F0F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F118F2"/>
    <w:multiLevelType w:val="hybridMultilevel"/>
    <w:tmpl w:val="87125E64"/>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3876C5F"/>
    <w:multiLevelType w:val="hybridMultilevel"/>
    <w:tmpl w:val="1864F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60327A"/>
    <w:multiLevelType w:val="multilevel"/>
    <w:tmpl w:val="82022894"/>
    <w:lvl w:ilvl="0">
      <w:start w:val="1"/>
      <w:numFmt w:val="decimal"/>
      <w:lvlText w:val="%1."/>
      <w:lvlJc w:val="left"/>
      <w:pPr>
        <w:ind w:left="1080" w:hanging="360"/>
      </w:pPr>
      <w:rPr>
        <w:rFonts w:hint="default"/>
      </w:rPr>
    </w:lvl>
    <w:lvl w:ilvl="1">
      <w:start w:val="1"/>
      <w:numFmt w:val="decimal"/>
      <w:isLgl/>
      <w:lvlText w:val="%1.%2."/>
      <w:lvlJc w:val="left"/>
      <w:pPr>
        <w:ind w:left="2010" w:hanging="1290"/>
      </w:pPr>
      <w:rPr>
        <w:rFonts w:hint="default"/>
      </w:rPr>
    </w:lvl>
    <w:lvl w:ilvl="2">
      <w:start w:val="1"/>
      <w:numFmt w:val="decimal"/>
      <w:isLgl/>
      <w:lvlText w:val="%1.%2.%3."/>
      <w:lvlJc w:val="left"/>
      <w:pPr>
        <w:ind w:left="2010" w:hanging="1290"/>
      </w:pPr>
      <w:rPr>
        <w:rFonts w:hint="default"/>
      </w:rPr>
    </w:lvl>
    <w:lvl w:ilvl="3">
      <w:start w:val="1"/>
      <w:numFmt w:val="decimal"/>
      <w:isLgl/>
      <w:lvlText w:val="%1.%2.%3.%4."/>
      <w:lvlJc w:val="left"/>
      <w:pPr>
        <w:ind w:left="2010" w:hanging="1290"/>
      </w:pPr>
      <w:rPr>
        <w:rFonts w:hint="default"/>
      </w:rPr>
    </w:lvl>
    <w:lvl w:ilvl="4">
      <w:start w:val="1"/>
      <w:numFmt w:val="decimal"/>
      <w:isLgl/>
      <w:lvlText w:val="%1.%2.%3.%4.%5."/>
      <w:lvlJc w:val="left"/>
      <w:pPr>
        <w:ind w:left="2010" w:hanging="1290"/>
      </w:pPr>
      <w:rPr>
        <w:rFonts w:hint="default"/>
      </w:rPr>
    </w:lvl>
    <w:lvl w:ilvl="5">
      <w:start w:val="1"/>
      <w:numFmt w:val="decimal"/>
      <w:isLgl/>
      <w:lvlText w:val="%1.%2.%3.%4.%5.%6."/>
      <w:lvlJc w:val="left"/>
      <w:pPr>
        <w:ind w:left="2010" w:hanging="129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E7972A8"/>
    <w:multiLevelType w:val="hybridMultilevel"/>
    <w:tmpl w:val="28F47260"/>
    <w:lvl w:ilvl="0" w:tplc="57560B4A">
      <w:start w:val="1"/>
      <w:numFmt w:val="decimal"/>
      <w:lvlText w:val="%1."/>
      <w:lvlJc w:val="left"/>
      <w:pPr>
        <w:ind w:left="720" w:hanging="360"/>
      </w:pPr>
      <w:rPr>
        <w:sz w:val="24"/>
        <w:szCs w:val="24"/>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795668"/>
    <w:multiLevelType w:val="hybridMultilevel"/>
    <w:tmpl w:val="8F7C1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4B6462"/>
    <w:multiLevelType w:val="hybridMultilevel"/>
    <w:tmpl w:val="A84630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7A7B63"/>
    <w:multiLevelType w:val="hybridMultilevel"/>
    <w:tmpl w:val="827C4F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2"/>
  </w:num>
  <w:num w:numId="4">
    <w:abstractNumId w:val="7"/>
  </w:num>
  <w:num w:numId="5">
    <w:abstractNumId w:val="3"/>
  </w:num>
  <w:num w:numId="6">
    <w:abstractNumId w:val="17"/>
  </w:num>
  <w:num w:numId="7">
    <w:abstractNumId w:val="8"/>
  </w:num>
  <w:num w:numId="8">
    <w:abstractNumId w:val="29"/>
  </w:num>
  <w:num w:numId="9">
    <w:abstractNumId w:val="1"/>
  </w:num>
  <w:num w:numId="10">
    <w:abstractNumId w:val="30"/>
  </w:num>
  <w:num w:numId="11">
    <w:abstractNumId w:val="5"/>
  </w:num>
  <w:num w:numId="12">
    <w:abstractNumId w:val="27"/>
  </w:num>
  <w:num w:numId="13">
    <w:abstractNumId w:val="16"/>
  </w:num>
  <w:num w:numId="14">
    <w:abstractNumId w:val="14"/>
  </w:num>
  <w:num w:numId="15">
    <w:abstractNumId w:val="18"/>
  </w:num>
  <w:num w:numId="16">
    <w:abstractNumId w:val="20"/>
  </w:num>
  <w:num w:numId="17">
    <w:abstractNumId w:val="10"/>
  </w:num>
  <w:num w:numId="18">
    <w:abstractNumId w:val="24"/>
  </w:num>
  <w:num w:numId="19">
    <w:abstractNumId w:val="22"/>
  </w:num>
  <w:num w:numId="20">
    <w:abstractNumId w:val="28"/>
  </w:num>
  <w:num w:numId="21">
    <w:abstractNumId w:val="19"/>
  </w:num>
  <w:num w:numId="22">
    <w:abstractNumId w:val="23"/>
  </w:num>
  <w:num w:numId="23">
    <w:abstractNumId w:val="9"/>
  </w:num>
  <w:num w:numId="24">
    <w:abstractNumId w:val="6"/>
  </w:num>
  <w:num w:numId="25">
    <w:abstractNumId w:val="25"/>
  </w:num>
  <w:num w:numId="26">
    <w:abstractNumId w:val="12"/>
  </w:num>
  <w:num w:numId="27">
    <w:abstractNumId w:val="0"/>
  </w:num>
  <w:num w:numId="28">
    <w:abstractNumId w:val="26"/>
  </w:num>
  <w:num w:numId="29">
    <w:abstractNumId w:val="4"/>
  </w:num>
  <w:num w:numId="30">
    <w:abstractNumId w:val="1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2EB"/>
    <w:rsid w:val="00093883"/>
    <w:rsid w:val="00097A8D"/>
    <w:rsid w:val="000B3A0A"/>
    <w:rsid w:val="001708BB"/>
    <w:rsid w:val="001C1E13"/>
    <w:rsid w:val="001C5FAF"/>
    <w:rsid w:val="00230274"/>
    <w:rsid w:val="002A0170"/>
    <w:rsid w:val="00344437"/>
    <w:rsid w:val="003460FD"/>
    <w:rsid w:val="00386C08"/>
    <w:rsid w:val="00391A12"/>
    <w:rsid w:val="0041690F"/>
    <w:rsid w:val="0049417A"/>
    <w:rsid w:val="005278CE"/>
    <w:rsid w:val="0056562A"/>
    <w:rsid w:val="005B6CA9"/>
    <w:rsid w:val="00601C8D"/>
    <w:rsid w:val="00606BC3"/>
    <w:rsid w:val="006A4BFD"/>
    <w:rsid w:val="00731D79"/>
    <w:rsid w:val="00736DA8"/>
    <w:rsid w:val="0075580C"/>
    <w:rsid w:val="00782D9A"/>
    <w:rsid w:val="00797247"/>
    <w:rsid w:val="007F5EA9"/>
    <w:rsid w:val="00813750"/>
    <w:rsid w:val="00831659"/>
    <w:rsid w:val="00946007"/>
    <w:rsid w:val="00973BD3"/>
    <w:rsid w:val="009C4D14"/>
    <w:rsid w:val="009F1933"/>
    <w:rsid w:val="00A46D29"/>
    <w:rsid w:val="00AB23BA"/>
    <w:rsid w:val="00B012EB"/>
    <w:rsid w:val="00B146D4"/>
    <w:rsid w:val="00B177D3"/>
    <w:rsid w:val="00B6439E"/>
    <w:rsid w:val="00B82308"/>
    <w:rsid w:val="00BB69E6"/>
    <w:rsid w:val="00C7071E"/>
    <w:rsid w:val="00CF0501"/>
    <w:rsid w:val="00D062EB"/>
    <w:rsid w:val="00D551AA"/>
    <w:rsid w:val="00D66BE7"/>
    <w:rsid w:val="00D67B07"/>
    <w:rsid w:val="00DC46D7"/>
    <w:rsid w:val="00DF1071"/>
    <w:rsid w:val="00E93C9C"/>
    <w:rsid w:val="00EC1574"/>
    <w:rsid w:val="00EF1941"/>
    <w:rsid w:val="00F27925"/>
    <w:rsid w:val="00F84DE4"/>
    <w:rsid w:val="00F91E02"/>
    <w:rsid w:val="00FF0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0262"/>
  <w15:chartTrackingRefBased/>
  <w15:docId w15:val="{B0F8FDE1-669C-4ACE-AC5A-FAFB5A63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2EB"/>
    <w:pPr>
      <w:spacing w:after="120" w:line="240" w:lineRule="auto"/>
      <w:jc w:val="both"/>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D062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6A4BFD"/>
    <w:pPr>
      <w:keepNext/>
      <w:spacing w:after="0"/>
      <w:jc w:val="left"/>
      <w:outlineLvl w:val="3"/>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012EB"/>
    <w:pPr>
      <w:ind w:left="720"/>
      <w:contextualSpacing/>
    </w:pPr>
  </w:style>
  <w:style w:type="character" w:customStyle="1" w:styleId="a4">
    <w:name w:val="Абзац списка Знак"/>
    <w:link w:val="a3"/>
    <w:uiPriority w:val="34"/>
    <w:rsid w:val="00B012EB"/>
    <w:rPr>
      <w:rFonts w:ascii="Times New Roman" w:eastAsia="Times New Roman" w:hAnsi="Times New Roman" w:cs="Times New Roman"/>
      <w:sz w:val="28"/>
      <w:szCs w:val="20"/>
      <w:lang w:eastAsia="ru-RU"/>
    </w:rPr>
  </w:style>
  <w:style w:type="character" w:customStyle="1" w:styleId="5">
    <w:name w:val="Основной текст (5)_"/>
    <w:basedOn w:val="a0"/>
    <w:link w:val="50"/>
    <w:rsid w:val="00B012EB"/>
    <w:rPr>
      <w:b/>
      <w:bCs/>
      <w:spacing w:val="3"/>
      <w:sz w:val="17"/>
      <w:szCs w:val="17"/>
      <w:shd w:val="clear" w:color="auto" w:fill="FFFFFF"/>
    </w:rPr>
  </w:style>
  <w:style w:type="character" w:customStyle="1" w:styleId="a5">
    <w:name w:val="Сноска"/>
    <w:basedOn w:val="a0"/>
    <w:rsid w:val="00B012EB"/>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uk-UA" w:eastAsia="uk-UA" w:bidi="uk-UA"/>
    </w:rPr>
  </w:style>
  <w:style w:type="character" w:customStyle="1" w:styleId="8">
    <w:name w:val="Основной текст (8)_"/>
    <w:basedOn w:val="a0"/>
    <w:link w:val="80"/>
    <w:rsid w:val="00B012EB"/>
    <w:rPr>
      <w:spacing w:val="3"/>
      <w:sz w:val="10"/>
      <w:szCs w:val="10"/>
      <w:shd w:val="clear" w:color="auto" w:fill="FFFFFF"/>
    </w:rPr>
  </w:style>
  <w:style w:type="paragraph" w:customStyle="1" w:styleId="50">
    <w:name w:val="Основной текст (5)"/>
    <w:basedOn w:val="a"/>
    <w:link w:val="5"/>
    <w:rsid w:val="00B012EB"/>
    <w:pPr>
      <w:widowControl w:val="0"/>
      <w:shd w:val="clear" w:color="auto" w:fill="FFFFFF"/>
      <w:spacing w:before="180" w:after="60" w:line="0" w:lineRule="atLeast"/>
      <w:jc w:val="left"/>
    </w:pPr>
    <w:rPr>
      <w:rFonts w:asciiTheme="minorHAnsi" w:eastAsiaTheme="minorHAnsi" w:hAnsiTheme="minorHAnsi" w:cstheme="minorBidi"/>
      <w:b/>
      <w:bCs/>
      <w:spacing w:val="3"/>
      <w:sz w:val="17"/>
      <w:szCs w:val="17"/>
      <w:lang w:eastAsia="en-US"/>
    </w:rPr>
  </w:style>
  <w:style w:type="paragraph" w:customStyle="1" w:styleId="80">
    <w:name w:val="Основной текст (8)"/>
    <w:basedOn w:val="a"/>
    <w:link w:val="8"/>
    <w:rsid w:val="00B012EB"/>
    <w:pPr>
      <w:widowControl w:val="0"/>
      <w:shd w:val="clear" w:color="auto" w:fill="FFFFFF"/>
      <w:spacing w:after="0" w:line="226" w:lineRule="exact"/>
      <w:jc w:val="left"/>
    </w:pPr>
    <w:rPr>
      <w:rFonts w:asciiTheme="minorHAnsi" w:eastAsiaTheme="minorHAnsi" w:hAnsiTheme="minorHAnsi" w:cstheme="minorBidi"/>
      <w:spacing w:val="3"/>
      <w:sz w:val="10"/>
      <w:szCs w:val="10"/>
      <w:lang w:eastAsia="en-US"/>
    </w:rPr>
  </w:style>
  <w:style w:type="character" w:customStyle="1" w:styleId="40">
    <w:name w:val="Заголовок 4 Знак"/>
    <w:basedOn w:val="a0"/>
    <w:link w:val="4"/>
    <w:rsid w:val="006A4BFD"/>
    <w:rPr>
      <w:rFonts w:ascii="Times New Roman" w:eastAsia="Times New Roman" w:hAnsi="Times New Roman" w:cs="Times New Roman"/>
      <w:sz w:val="24"/>
      <w:szCs w:val="20"/>
      <w:lang w:val="uk-UA" w:eastAsia="ru-RU"/>
    </w:rPr>
  </w:style>
  <w:style w:type="paragraph" w:styleId="a6">
    <w:name w:val="Body Text"/>
    <w:basedOn w:val="a"/>
    <w:link w:val="a7"/>
    <w:rsid w:val="006A4BFD"/>
    <w:pPr>
      <w:spacing w:after="0"/>
    </w:pPr>
    <w:rPr>
      <w:sz w:val="21"/>
      <w:lang w:val="uk-UA"/>
    </w:rPr>
  </w:style>
  <w:style w:type="character" w:customStyle="1" w:styleId="a7">
    <w:name w:val="Основной текст Знак"/>
    <w:basedOn w:val="a0"/>
    <w:link w:val="a6"/>
    <w:rsid w:val="006A4BFD"/>
    <w:rPr>
      <w:rFonts w:ascii="Times New Roman" w:eastAsia="Times New Roman" w:hAnsi="Times New Roman" w:cs="Times New Roman"/>
      <w:sz w:val="21"/>
      <w:szCs w:val="20"/>
      <w:lang w:val="uk-UA" w:eastAsia="ru-RU"/>
    </w:rPr>
  </w:style>
  <w:style w:type="paragraph" w:styleId="3">
    <w:name w:val="Body Text Indent 3"/>
    <w:basedOn w:val="a"/>
    <w:link w:val="30"/>
    <w:rsid w:val="006A4BFD"/>
    <w:pPr>
      <w:ind w:left="283"/>
      <w:jc w:val="left"/>
    </w:pPr>
    <w:rPr>
      <w:sz w:val="16"/>
      <w:szCs w:val="16"/>
    </w:rPr>
  </w:style>
  <w:style w:type="character" w:customStyle="1" w:styleId="30">
    <w:name w:val="Основной текст с отступом 3 Знак"/>
    <w:basedOn w:val="a0"/>
    <w:link w:val="3"/>
    <w:rsid w:val="006A4BFD"/>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9"/>
    <w:rsid w:val="00D062EB"/>
    <w:rPr>
      <w:rFonts w:asciiTheme="majorHAnsi" w:eastAsiaTheme="majorEastAsia" w:hAnsiTheme="majorHAnsi" w:cstheme="majorBidi"/>
      <w:color w:val="2E74B5" w:themeColor="accent1" w:themeShade="BF"/>
      <w:sz w:val="26"/>
      <w:szCs w:val="26"/>
      <w:lang w:eastAsia="ru-RU"/>
    </w:rPr>
  </w:style>
  <w:style w:type="paragraph" w:styleId="a8">
    <w:name w:val="Normal (Web)"/>
    <w:basedOn w:val="a"/>
    <w:uiPriority w:val="99"/>
    <w:semiHidden/>
    <w:unhideWhenUsed/>
    <w:rsid w:val="0075580C"/>
    <w:pPr>
      <w:spacing w:before="100" w:beforeAutospacing="1" w:after="100" w:afterAutospacing="1"/>
      <w:jc w:val="left"/>
    </w:pPr>
    <w:rPr>
      <w:sz w:val="24"/>
      <w:szCs w:val="24"/>
    </w:rPr>
  </w:style>
  <w:style w:type="paragraph" w:styleId="a9">
    <w:name w:val="Balloon Text"/>
    <w:basedOn w:val="a"/>
    <w:link w:val="aa"/>
    <w:uiPriority w:val="99"/>
    <w:semiHidden/>
    <w:unhideWhenUsed/>
    <w:rsid w:val="00230274"/>
    <w:pPr>
      <w:spacing w:after="0"/>
    </w:pPr>
    <w:rPr>
      <w:rFonts w:ascii="Segoe UI" w:hAnsi="Segoe UI" w:cs="Segoe UI"/>
      <w:sz w:val="18"/>
      <w:szCs w:val="18"/>
    </w:rPr>
  </w:style>
  <w:style w:type="character" w:customStyle="1" w:styleId="aa">
    <w:name w:val="Текст выноски Знак"/>
    <w:basedOn w:val="a0"/>
    <w:link w:val="a9"/>
    <w:uiPriority w:val="99"/>
    <w:semiHidden/>
    <w:rsid w:val="00230274"/>
    <w:rPr>
      <w:rFonts w:ascii="Segoe UI" w:eastAsia="Times New Roman" w:hAnsi="Segoe UI" w:cs="Segoe UI"/>
      <w:sz w:val="18"/>
      <w:szCs w:val="18"/>
      <w:lang w:eastAsia="ru-RU"/>
    </w:rPr>
  </w:style>
  <w:style w:type="table" w:styleId="ab">
    <w:name w:val="Table Grid"/>
    <w:basedOn w:val="a1"/>
    <w:uiPriority w:val="39"/>
    <w:rsid w:val="00EF1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Plain Table 4"/>
    <w:basedOn w:val="a1"/>
    <w:uiPriority w:val="44"/>
    <w:rsid w:val="00EF194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D67B07"/>
    <w:pPr>
      <w:autoSpaceDE w:val="0"/>
      <w:autoSpaceDN w:val="0"/>
      <w:adjustRightInd w:val="0"/>
      <w:spacing w:after="0" w:line="240" w:lineRule="auto"/>
    </w:pPr>
    <w:rPr>
      <w:rFonts w:ascii="EUAlbertina" w:eastAsia="Times New Roman" w:hAnsi="EUAlbertina" w:cs="EUAlbertina"/>
      <w:color w:val="000000"/>
      <w:sz w:val="24"/>
      <w:szCs w:val="24"/>
      <w:lang w:eastAsia="ru-RU"/>
    </w:rPr>
  </w:style>
  <w:style w:type="character" w:styleId="ac">
    <w:name w:val="Emphasis"/>
    <w:qFormat/>
    <w:rsid w:val="00D67B0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4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_________Microsoft_Visio_2003_2010.vsd"/><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18028-B3A3-4C66-A971-9C90B374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4871</Words>
  <Characters>27766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5</cp:revision>
  <cp:lastPrinted>2018-01-25T10:00:00Z</cp:lastPrinted>
  <dcterms:created xsi:type="dcterms:W3CDTF">2018-01-26T07:57:00Z</dcterms:created>
  <dcterms:modified xsi:type="dcterms:W3CDTF">2018-01-26T08:01:00Z</dcterms:modified>
</cp:coreProperties>
</file>