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5190490</wp:posOffset>
                </wp:positionH>
                <wp:positionV relativeFrom="paragraph">
                  <wp:posOffset>-608965</wp:posOffset>
                </wp:positionV>
                <wp:extent cx="867410" cy="4387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80" cy="43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8.7pt;margin-top:-47.95pt;width:68.2pt;height:34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27.02.2019 р.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                м.Покров                                          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66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Про погодження реконструкції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будівлі № 5-4 по вул. Горького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Іщенко Анастасії Олександрівни щодо надання згоди на реконструкцію нежитлової будівлі громадської вбиральні загальною площею 32,3 кв.м по вул. Горького, №5-4, керуючись ст. 31 Закону України «Про місцеве самоврядування в Україні», Законом України «Про регулювання містобудівної діяльності», враховуючи надані документи: договір купівлі-продажу будівлі від 16.11.2018 серії ННР № 914306, зареєстрований в реєстрі за № 3638; Акт прийому-передачі об’єкта малої приватизації-нежитлової будівлі громадської вбиральні від 12.12.2018,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Погодити Іщенко Анастасії Олександрівні проведення реконструкції нежитлової будівлі громадської вбиральні під гараж по вул. Горького, №5-4.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 Зобов’язати Іщенко А.О.: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2.1. отримати містобудівні умови та обмеження забудови земельної ділянки та інші вихідні дані для проектування об’єкту згідно вимог чинного законодавства;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2.2. розробити проектну документацію у відповідності з вимогами Державних будівельних норм ДБН А.2.2-3-2014 «Склад та зміст проектної документації на будівництво»;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2.3. отримати дозвільний документ на проведення робіт з реконструкції згідно вимог Постанови Кабінету Міністрів України від 13.04.2011 № 466 «Деякі питання виконання підготовчих і будівельних робіт»;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2.4. виконати будівельні роботи та введення об’єкта до експлуатації відповідно до чинного містобудівного законодавства та вимог Постанови Кабінету Міністрів України від 13.04.2011 № 461 «Питання прийняття в експлуатацію закінчених будівництвом об’єктів».</w:t>
      </w:r>
      <w:bookmarkStart w:id="0" w:name="_GoBack"/>
      <w:bookmarkEnd w:id="0"/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3. Контроль за виконанням цього рішення покласти на заступника міського голови Чистякова О. Г.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0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643f1a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643f1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LibreOffice/6.1.4.2$Windows_x86 LibreOffice_project/9d0f32d1f0b509096fd65e0d4bec26ddd1938fd3</Application>
  <Pages>1</Pages>
  <Words>226</Words>
  <Characters>1581</Characters>
  <CharactersWithSpaces>1881</CharactersWithSpaces>
  <Paragraphs>16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2019-02-11T15:11:00Z</dcterms:created>
  <dc:creator>digital_PC</dc:creator>
  <dc:description/>
  <dc:language>uk-UA</dc:language>
  <cp:lastModifiedBy/>
  <dcterms:modified xsi:type="dcterms:W3CDTF">2019-03-12T10:19:39Z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