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"/>
        <w:ind w:hanging="0"/>
        <w:jc w:val="left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drawing>
          <wp:anchor behindDoc="0" distT="0" distB="0" distL="114300" distR="120650" simplePos="0" locked="0" layoutInCell="1" allowOverlap="1" relativeHeight="3">
            <wp:simplePos x="0" y="0"/>
            <wp:positionH relativeFrom="column">
              <wp:posOffset>2701290</wp:posOffset>
            </wp:positionH>
            <wp:positionV relativeFrom="paragraph">
              <wp:posOffset>-387350</wp:posOffset>
            </wp:positionV>
            <wp:extent cx="431800" cy="61722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7A6C7054">
                <wp:simplePos x="0" y="0"/>
                <wp:positionH relativeFrom="column">
                  <wp:posOffset>-60960</wp:posOffset>
                </wp:positionH>
                <wp:positionV relativeFrom="paragraph">
                  <wp:posOffset>185420</wp:posOffset>
                </wp:positionV>
                <wp:extent cx="6134735" cy="1270"/>
                <wp:effectExtent l="15240" t="13970" r="13335" b="13970"/>
                <wp:wrapNone/>
                <wp:docPr id="2" name="AutoShap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6" stroked="t" style="position:absolute;margin-left:-4.8pt;margin-top:14.6pt;width:482.95pt;height:0pt" wp14:anchorId="7A6C7054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16"/>
        <w:ind w:hanging="0"/>
        <w:jc w:val="left"/>
        <w:rPr/>
      </w:pPr>
      <w:r>
        <w:rPr>
          <w:b w:val="false"/>
          <w:bCs w:val="false"/>
          <w:sz w:val="28"/>
          <w:szCs w:val="28"/>
          <w:lang w:val="uk-UA"/>
        </w:rPr>
        <w:t xml:space="preserve">« </w:t>
      </w:r>
      <w:r>
        <w:rPr>
          <w:b w:val="false"/>
          <w:bCs w:val="false"/>
          <w:sz w:val="28"/>
          <w:szCs w:val="28"/>
          <w:u w:val="single"/>
          <w:lang w:val="uk-UA"/>
        </w:rPr>
        <w:t>26</w:t>
      </w:r>
      <w:r>
        <w:rPr>
          <w:b w:val="false"/>
          <w:bCs w:val="false"/>
          <w:sz w:val="28"/>
          <w:szCs w:val="28"/>
          <w:lang w:val="uk-UA"/>
        </w:rPr>
        <w:t xml:space="preserve"> »  </w:t>
      </w:r>
      <w:r>
        <w:rPr>
          <w:b w:val="false"/>
          <w:bCs w:val="false"/>
          <w:sz w:val="28"/>
          <w:szCs w:val="28"/>
          <w:u w:val="single"/>
          <w:lang w:val="uk-UA"/>
        </w:rPr>
        <w:t xml:space="preserve"> вересня </w:t>
      </w:r>
      <w:r>
        <w:rPr>
          <w:b w:val="false"/>
          <w:bCs w:val="false"/>
          <w:sz w:val="28"/>
          <w:szCs w:val="28"/>
          <w:lang w:val="uk-UA"/>
        </w:rPr>
        <w:t xml:space="preserve">  2018 р.</w:t>
      </w:r>
      <w:r>
        <w:rPr>
          <w:b/>
          <w:sz w:val="28"/>
          <w:szCs w:val="28"/>
          <w:lang w:val="uk-UA"/>
        </w:rPr>
        <w:t xml:space="preserve"> </w:t>
        <w:tab/>
        <w:tab/>
        <w:tab/>
        <w:tab/>
        <w:tab/>
        <w:tab/>
        <w:tab/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  <w:u w:val="single"/>
          <w:lang w:val="uk-UA"/>
        </w:rPr>
        <w:t xml:space="preserve"> 3</w:t>
      </w:r>
      <w:r>
        <w:rPr>
          <w:sz w:val="28"/>
          <w:szCs w:val="28"/>
          <w:u w:val="single"/>
          <w:lang w:val="uk-UA"/>
        </w:rPr>
        <w:t>98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</w:p>
    <w:p>
      <w:pPr>
        <w:pStyle w:val="Normal"/>
        <w:jc w:val="both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Cs w:val="28"/>
        </w:rPr>
        <w:tab/>
      </w:r>
    </w:p>
    <w:p>
      <w:pPr>
        <w:pStyle w:val="Normal"/>
        <w:jc w:val="both"/>
        <w:rPr>
          <w:szCs w:val="28"/>
          <w:lang w:val="ru-RU"/>
        </w:rPr>
      </w:pPr>
      <w:r>
        <w:rPr>
          <w:szCs w:val="28"/>
        </w:rPr>
        <w:t xml:space="preserve">Про  надання  </w:t>
      </w:r>
      <w:r>
        <w:rPr>
          <w:szCs w:val="28"/>
          <w:lang w:val="ru-RU"/>
        </w:rPr>
        <w:t>малолітній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 xml:space="preserve">статусу дитини, позбавленої 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 xml:space="preserve">батьківського  піклування 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</w:t>
        <w:softHyphen/>
        <w:softHyphen/>
        <w:softHyphen/>
        <w:t>_________________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/>
      </w:pPr>
      <w:r>
        <w:rPr>
          <w:szCs w:val="28"/>
        </w:rPr>
        <w:t xml:space="preserve">Розглянувши подання служби у справах дітей  виконавчий комітет Покровської міської ради встановив, що на первинному обліку служби перебуває малолітня </w:t>
      </w:r>
      <w:r>
        <w:rPr>
          <w:szCs w:val="28"/>
          <w:lang w:val="ru-RU"/>
        </w:rPr>
        <w:t>ХХХХ</w:t>
      </w:r>
      <w:r>
        <w:rPr>
          <w:szCs w:val="28"/>
        </w:rPr>
        <w:t xml:space="preserve">, </w:t>
      </w:r>
      <w:r>
        <w:rPr>
          <w:szCs w:val="28"/>
          <w:lang w:val="ru-RU"/>
        </w:rPr>
        <w:t>ХХХХХ</w:t>
      </w:r>
      <w:r>
        <w:rPr>
          <w:szCs w:val="28"/>
        </w:rPr>
        <w:t xml:space="preserve"> року народження, яка залишилась без батьківського піклування.</w:t>
      </w:r>
    </w:p>
    <w:p>
      <w:pPr>
        <w:pStyle w:val="Normal"/>
        <w:ind w:firstLine="708"/>
        <w:jc w:val="both"/>
        <w:rPr/>
      </w:pPr>
      <w:r>
        <w:rPr>
          <w:szCs w:val="28"/>
        </w:rPr>
        <w:t xml:space="preserve">Мати дитини, </w:t>
      </w:r>
      <w:r>
        <w:rPr>
          <w:szCs w:val="28"/>
          <w:lang w:val="ru-RU"/>
        </w:rPr>
        <w:t>ХХХХХ</w:t>
      </w:r>
      <w:r>
        <w:rPr>
          <w:szCs w:val="28"/>
        </w:rPr>
        <w:t xml:space="preserve">, </w:t>
      </w:r>
      <w:r>
        <w:rPr>
          <w:szCs w:val="28"/>
          <w:lang w:val="ru-RU"/>
        </w:rPr>
        <w:t>ХХХХ</w:t>
      </w:r>
      <w:r>
        <w:rPr>
          <w:szCs w:val="28"/>
        </w:rPr>
        <w:t xml:space="preserve"> року народження, рішенням Орджонікідзевського міського суду Дніпропетровської області від 13.03.2008 року позбавлена батьківських прав.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 xml:space="preserve">У свідоцтві про народження відомості про батька дитини записані  відповідно до ч. 1 ст. 135 Сімейного Кодексу України. </w:t>
      </w:r>
    </w:p>
    <w:p>
      <w:pPr>
        <w:pStyle w:val="Normal"/>
        <w:ind w:firstLine="708"/>
        <w:jc w:val="both"/>
        <w:rPr/>
      </w:pPr>
      <w:r>
        <w:rPr>
          <w:szCs w:val="28"/>
        </w:rPr>
        <w:t>Рішенням місцевого самоврядування виконкому Орджонікідзевської міської ради Дніпропетровської області № 547/4 від 23.11.2007  року гр.</w:t>
      </w:r>
      <w:r>
        <w:rPr>
          <w:szCs w:val="28"/>
        </w:rPr>
        <w:t>Х</w:t>
      </w:r>
      <w:r>
        <w:rPr>
          <w:szCs w:val="28"/>
          <w:lang w:val="ru-RU"/>
        </w:rPr>
        <w:t>ХХХХХ</w:t>
      </w:r>
      <w:r>
        <w:rPr>
          <w:szCs w:val="28"/>
          <w:lang w:val="ru-RU"/>
        </w:rPr>
        <w:t xml:space="preserve">, </w:t>
      </w:r>
      <w:r>
        <w:rPr>
          <w:szCs w:val="28"/>
          <w:lang w:val="ru-RU"/>
        </w:rPr>
        <w:t>ХХХХ</w:t>
      </w:r>
      <w:r>
        <w:rPr>
          <w:szCs w:val="28"/>
          <w:lang w:val="ru-RU"/>
        </w:rPr>
        <w:t xml:space="preserve"> року народження,</w:t>
      </w:r>
      <w:r>
        <w:rPr>
          <w:szCs w:val="28"/>
        </w:rPr>
        <w:t xml:space="preserve"> було призначено опікуном над малолітньою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>ХХХХ</w:t>
      </w:r>
      <w:r>
        <w:rPr>
          <w:szCs w:val="28"/>
        </w:rPr>
        <w:t xml:space="preserve">, </w:t>
      </w:r>
      <w:r>
        <w:rPr>
          <w:szCs w:val="28"/>
          <w:lang w:val="ru-RU"/>
        </w:rPr>
        <w:t>ХХХХ</w:t>
      </w:r>
      <w:r>
        <w:rPr>
          <w:szCs w:val="28"/>
        </w:rPr>
        <w:t xml:space="preserve"> року народження, без надання  статусу дитини,  позбавленої батьківського піклування.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 xml:space="preserve">          </w:t>
      </w:r>
      <w:r>
        <w:rPr>
          <w:szCs w:val="28"/>
        </w:rPr>
        <w:t>Враховуючи вищевикладене, керуючись інтересами дитини,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КМУ від 24.09.2008 року № 866 «Питання діяльності органів опіки та піклування, пов’язаної із захистом прав дитини», виконавчий комітет Покровської міської ради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>В И Р І Ш И В: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8"/>
        <w:jc w:val="both"/>
        <w:rPr/>
      </w:pPr>
      <w:r>
        <w:rPr>
          <w:szCs w:val="28"/>
        </w:rPr>
        <w:t xml:space="preserve">1. Надати малолітній </w:t>
      </w:r>
      <w:r>
        <w:rPr>
          <w:szCs w:val="28"/>
          <w:lang w:val="ru-RU"/>
        </w:rPr>
        <w:t>ХХХХ</w:t>
      </w:r>
      <w:r>
        <w:rPr>
          <w:szCs w:val="28"/>
        </w:rPr>
        <w:t xml:space="preserve">, </w:t>
      </w:r>
      <w:r>
        <w:rPr>
          <w:szCs w:val="28"/>
        </w:rPr>
        <w:t>Х</w:t>
      </w:r>
      <w:r>
        <w:rPr>
          <w:szCs w:val="28"/>
          <w:lang w:val="ru-RU"/>
        </w:rPr>
        <w:t>ХХХ</w:t>
      </w:r>
      <w:r>
        <w:rPr>
          <w:szCs w:val="28"/>
          <w:lang w:val="ru-RU"/>
        </w:rPr>
        <w:t xml:space="preserve"> </w:t>
      </w:r>
      <w:r>
        <w:rPr>
          <w:szCs w:val="28"/>
        </w:rPr>
        <w:t>року народження статус дитини, позбавленої батьківського піклування.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/>
      </w:pPr>
      <w:r>
        <w:rPr>
          <w:szCs w:val="28"/>
        </w:rPr>
        <w:t xml:space="preserve">         </w:t>
      </w:r>
      <w:r>
        <w:rPr>
          <w:szCs w:val="28"/>
        </w:rPr>
        <w:t>2. Службі у справах дітей надати копії рішень про надання статусу дитини, позбавленої батьківського піклування, опікуну гр.</w:t>
      </w:r>
      <w:r>
        <w:rPr>
          <w:szCs w:val="28"/>
          <w:lang w:val="ru-RU"/>
        </w:rPr>
        <w:t>ХХХХ</w:t>
      </w:r>
      <w:r>
        <w:rPr>
          <w:szCs w:val="28"/>
        </w:rPr>
        <w:t xml:space="preserve">, </w:t>
      </w:r>
      <w:r>
        <w:rPr>
          <w:szCs w:val="28"/>
          <w:lang w:val="ru-RU"/>
        </w:rPr>
        <w:t>ХХХХ</w:t>
      </w:r>
      <w:r>
        <w:rPr>
          <w:szCs w:val="28"/>
        </w:rPr>
        <w:t xml:space="preserve"> року народження. 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12"/>
          <w:szCs w:val="12"/>
        </w:rPr>
      </w:pPr>
      <w:r>
        <w:rPr>
          <w:szCs w:val="28"/>
        </w:rPr>
        <w:t xml:space="preserve">         </w:t>
      </w:r>
      <w:r>
        <w:rPr>
          <w:szCs w:val="28"/>
        </w:rPr>
        <w:t>3.Контроль за виконанням даного рішення покласти на заступника міського голови Бондаренко Н.О.</w:t>
      </w:r>
    </w:p>
    <w:p>
      <w:pPr>
        <w:pStyle w:val="Normal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Міський голова</w:t>
        <w:tab/>
        <w:tab/>
        <w:tab/>
        <w:tab/>
        <w:tab/>
        <w:tab/>
        <w:tab/>
        <w:tab/>
        <w:t>О.М.Шаповал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Cs w:val="28"/>
        </w:rPr>
      </w:pPr>
      <w:r>
        <w:rPr>
          <w:sz w:val="16"/>
          <w:szCs w:val="16"/>
        </w:rPr>
        <w:t>Дубіна Н.Ю.,  4-23-32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3eb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533ebf"/>
    <w:pPr>
      <w:ind w:firstLine="720"/>
      <w:jc w:val="center"/>
    </w:pPr>
    <w:rPr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LibreOffice/6.0.1.1$Windows_x86 LibreOffice_project/60bfb1526849283ce2491346ed2aa51c465abfe6</Application>
  <Pages>2</Pages>
  <Words>245</Words>
  <Characters>1687</Characters>
  <CharactersWithSpaces>1978</CharactersWithSpaces>
  <Paragraphs>21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2018-09-27T04:11:00Z</dcterms:created>
  <dc:creator>PC-204</dc:creator>
  <dc:description/>
  <dc:language>uk-UA</dc:language>
  <cp:lastModifiedBy/>
  <dcterms:modified xsi:type="dcterms:W3CDTF">2018-10-01T16:47:16Z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