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-27940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25.06.2025                              </w:t>
      </w:r>
      <w:r>
        <w:rPr>
          <w:b/>
          <w:bCs/>
          <w:sz w:val="28"/>
          <w:szCs w:val="28"/>
          <w:lang w:val="uk-UA"/>
        </w:rPr>
        <w:t xml:space="preserve">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247/06-53-25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 надання неповнолітній ХХХХХХ, ХХХХХХ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Liberation Serif"/>
          <w:kern w:val="2"/>
          <w:sz w:val="27"/>
          <w:szCs w:val="27"/>
          <w:lang w:eastAsia="ru-RU" w:bidi="hi-IN"/>
        </w:rPr>
      </w:pPr>
      <w:r>
        <w:rPr>
          <w:rFonts w:eastAsia="SimSun" w:cs="Liberation Serif" w:ascii="Times New Roman" w:hAnsi="Times New Roman"/>
          <w:kern w:val="2"/>
          <w:sz w:val="27"/>
          <w:szCs w:val="27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народження, яка залишилась без батьківського піклування.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ab/>
        <w:t xml:space="preserve">Відомості про батька записані відповідно до частини 1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Spacing"/>
        <w:ind w:firstLine="737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  <w:shd w:fill="FFFF00" w:val="clear"/>
        </w:rPr>
      </w:pPr>
      <w:r>
        <w:rPr>
          <w:rFonts w:ascii="Times New Roman" w:hAnsi="Times New Roman"/>
          <w:sz w:val="16"/>
          <w:szCs w:val="16"/>
          <w:shd w:fill="FFFF00" w:val="clear"/>
        </w:rPr>
      </w:r>
    </w:p>
    <w:p>
      <w:pPr>
        <w:pStyle w:val="Normal"/>
        <w:spacing w:lineRule="auto" w:line="240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1.Надати неповнолітній ХХХХХХ, ХХХХХХ року народження статус дитини-сироти.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2.Службі у справах дітей вирішити питання про подальше влаштування неповнолітньої ХХХХХХ, ХХХХХХ року народження до сімейних форм виховання.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val="ru-RU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3.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="0" w:after="20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7"/>
          <w:szCs w:val="27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LibreOffice/7.4.3.2$Windows_X86_64 LibreOffice_project/1048a8393ae2eeec98dff31b5c133c5f1d08b890</Application>
  <AppVersion>15.0000</AppVersion>
  <Pages>1</Pages>
  <Words>223</Words>
  <Characters>1617</Characters>
  <CharactersWithSpaces>1920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2025-06-26T15:15:45Z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