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 w:bidi="ar-S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 w:bidi="ar-S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lang w:val="uk-UA" w:bidi="ar-SA"/>
        </w:rPr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 w:bidi="ar-SA"/>
        </w:rPr>
        <w:t xml:space="preserve"> ОБЛАСТІ</w:t>
      </w:r>
    </w:p>
    <w:p>
      <w:pPr>
        <w:pStyle w:val="Style18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 xml:space="preserve">23.07.2025                     </w:t>
      </w:r>
      <w:r>
        <w:rPr>
          <w:b/>
          <w:bCs/>
          <w:sz w:val="28"/>
          <w:szCs w:val="28"/>
          <w:lang w:val="uk-UA" w:bidi="ar-S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 w:bidi="ar-SA"/>
        </w:rPr>
        <w:t xml:space="preserve"> </w:t>
      </w:r>
      <w:r>
        <w:rPr>
          <w:b w:val="false"/>
          <w:bCs w:val="false"/>
          <w:sz w:val="20"/>
          <w:szCs w:val="20"/>
          <w:lang w:val="uk-UA" w:bidi="ar-SA"/>
        </w:rPr>
        <w:t xml:space="preserve">м.Покров  </w:t>
      </w:r>
      <w:r>
        <w:rPr>
          <w:b/>
          <w:bCs/>
          <w:sz w:val="28"/>
          <w:szCs w:val="28"/>
          <w:lang w:val="uk-UA" w:bidi="ar-S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 w:bidi="ar-SA"/>
        </w:rPr>
        <w:t xml:space="preserve">  №</w:t>
      </w:r>
      <w:r>
        <w:rPr>
          <w:b/>
          <w:bCs/>
          <w:sz w:val="28"/>
          <w:szCs w:val="28"/>
          <w:lang w:val="uk-UA" w:bidi="ar-SA"/>
        </w:rPr>
        <w:t xml:space="preserve"> </w:t>
      </w:r>
      <w:r>
        <w:rPr>
          <w:b/>
          <w:bCs/>
          <w:sz w:val="28"/>
          <w:szCs w:val="28"/>
          <w:lang w:val="uk-UA" w:bidi="ar-SA"/>
        </w:rPr>
        <w:t>305/06-53-25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lang w:val="uk-UA" w:bidi="ar-SA"/>
        </w:rPr>
      </w:r>
    </w:p>
    <w:p>
      <w:pPr>
        <w:pStyle w:val="Style18"/>
        <w:spacing w:before="0" w:after="0"/>
        <w:jc w:val="center"/>
        <w:rPr>
          <w:sz w:val="20"/>
          <w:szCs w:val="20"/>
          <w:lang w:val="uk-UA" w:bidi="ar-SA"/>
        </w:rPr>
      </w:pPr>
      <w:r>
        <w:rPr>
          <w:sz w:val="20"/>
          <w:szCs w:val="20"/>
          <w:lang w:val="uk-UA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000000"/>
          <w:sz w:val="24"/>
          <w:szCs w:val="24"/>
          <w:lang w:val="uk-UA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Про влаштування неповнолітньої ХХХХХХ, ХХХХХХ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/>
        <w:jc w:val="both"/>
        <w:rPr>
          <w:rFonts w:eastAsia="Times New Roman" w:cs="Times New Roman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постановами Кабінету Міністрів України від 31.10.2018 №926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Про затвердження Примірного положення про малий груповий будинок»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»,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враховуючи рішення виконавчого комітету Покровської міської ради Дніпропетровської області від ХХХХХХ № ХХХХХХ «ХХХХХХ», на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підставі протоколу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комісії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з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питань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захисту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прав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дитини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від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val="uk-UA" w:eastAsia="ru-RU" w:bidi="ar-SA"/>
        </w:rPr>
        <w:t xml:space="preserve"> 10.07.2025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№13,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 w:bidi="ar-SA"/>
        </w:rPr>
      </w:pPr>
      <w:r>
        <w:rPr>
          <w:rFonts w:ascii="Times New Roman" w:hAnsi="Times New Roman"/>
          <w:color w:val="000000"/>
          <w:sz w:val="24"/>
          <w:szCs w:val="24"/>
          <w:lang w:val="uk-UA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 w:bidi="ar-SA"/>
        </w:rPr>
      </w:pPr>
      <w:r>
        <w:rPr>
          <w:rFonts w:ascii="Times New Roman" w:hAnsi="Times New Roman"/>
          <w:color w:val="000000"/>
          <w:sz w:val="24"/>
          <w:szCs w:val="24"/>
          <w:lang w:val="uk-UA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1.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Влаштувати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неповнолітню ХХХХХХ, 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року народження до комунального закладу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«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Малий груповий будинок «Надія»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»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(далі - КЗ «МГБ «Надія» ПМР ДО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»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)</w:t>
      </w:r>
      <w:r>
        <w:rPr>
          <w:rStyle w:val="11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>з 23.07.2025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аконним представником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неповнолітньої ХХХХХХ, 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призначити Дубіну Наталю Юзефівну, в.о. директора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КЗ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«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МГБ «Надія» ПМР ДО»,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яка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ab/>
        <w:t xml:space="preserve">3.Визначити місце проживання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неповнолітньої ХХХХХХ, 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року  народження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за юридичною  адресою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КЗ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«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МГБ «Надія» ПМР ДО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: Дніпропетровська область, Нікопольський район, м.Покров, </w:t>
      </w:r>
      <w:r>
        <w:rPr>
          <w:rFonts w:cs="Times New Roman" w:ascii="Times New Roman" w:hAnsi="Times New Roman"/>
          <w:color w:val="000000"/>
          <w:sz w:val="24"/>
          <w:szCs w:val="24"/>
          <w:lang w:val="uk-UA" w:eastAsia="ru-RU" w:bidi="ar-SA"/>
        </w:rPr>
        <w:t>вул.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Центральна, буд.3.</w:t>
      </w:r>
    </w:p>
    <w:p>
      <w:pPr>
        <w:pStyle w:val="Style18"/>
        <w:spacing w:before="0" w:after="0"/>
        <w:jc w:val="both"/>
        <w:rPr/>
      </w:pPr>
      <w:r>
        <w:rPr>
          <w:rStyle w:val="11"/>
          <w:rFonts w:eastAsia="Times New Roman" w:ascii="Times New Roman" w:hAnsi="Times New Roman"/>
          <w:bCs/>
          <w:color w:val="000000"/>
          <w:kern w:val="0"/>
          <w:sz w:val="24"/>
          <w:szCs w:val="24"/>
          <w:lang w:val="uk-UA" w:eastAsia="ru-RU" w:bidi="ar-SA"/>
        </w:rPr>
        <w:tab/>
        <w:t>4.</w:t>
      </w:r>
      <w:r>
        <w:rPr>
          <w:rStyle w:val="11"/>
          <w:rFonts w:eastAsia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Службі у справах дітей виконавчого комітету Покровської міської ради Дніпропетровської області (Дар'я ГОРЧАКОВА):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uk-UA" w:bidi="ar-SA"/>
        </w:rPr>
        <w:t>4.1.В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ирішити питання про подальше влаштування неповнолітньої ХХХХХХ, 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до сімейних форм виховання.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4.2.Здійснювати к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онтроль </w:t>
      </w:r>
      <w:r>
        <w:rPr>
          <w:rFonts w:cs="Times New Roman" w:ascii="Times New Roman" w:hAnsi="Times New Roman"/>
          <w:color w:val="000000"/>
          <w:sz w:val="24"/>
          <w:szCs w:val="24"/>
          <w:lang w:val="uk-UA" w:bidi="ar-SA"/>
        </w:rPr>
        <w:t>за умовами утримання та виховання неповнолітньої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ХХХХХХ, 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в КЗ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«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МГБ «Надія» ПМР ДО»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.</w:t>
      </w:r>
    </w:p>
    <w:p>
      <w:pPr>
        <w:pStyle w:val="Style18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color w:val="000000"/>
          <w:sz w:val="24"/>
          <w:szCs w:val="24"/>
          <w:lang w:val="uk-UA" w:bidi="ar-SA"/>
        </w:rPr>
        <w:tab/>
      </w:r>
      <w:r>
        <w:rPr>
          <w:rStyle w:val="11"/>
          <w:rFonts w:eastAsia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5.</w:t>
      </w:r>
      <w:r>
        <w:rPr>
          <w:rStyle w:val="11"/>
          <w:rFonts w:eastAsia="Calibri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Комунальному некомерційному підприємству 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«</w:t>
      </w:r>
      <w:r>
        <w:rPr>
          <w:rStyle w:val="11"/>
          <w:rFonts w:eastAsia="Calibri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»</w:t>
      </w:r>
      <w:r>
        <w:rPr>
          <w:rStyle w:val="11"/>
          <w:rFonts w:eastAsia="Calibri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 (Олена САЛАМАХА), комунальному підприємству 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«</w:t>
      </w:r>
      <w:r>
        <w:rPr>
          <w:rStyle w:val="11"/>
          <w:rFonts w:eastAsia="Calibri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Центральна міська лікарня Покровської міської ради Дніпропетровської області</w:t>
      </w:r>
      <w:r>
        <w:rPr>
          <w:rStyle w:val="11"/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»</w:t>
      </w:r>
      <w:r>
        <w:rPr>
          <w:rStyle w:val="11"/>
          <w:rFonts w:eastAsia="Calibri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>
      <w:pPr>
        <w:pStyle w:val="Style18"/>
        <w:spacing w:lineRule="auto" w:line="240" w:before="0" w:after="0"/>
        <w:jc w:val="both"/>
        <w:rPr/>
      </w:pPr>
      <w:r>
        <w:rPr>
          <w:rStyle w:val="11"/>
          <w:rFonts w:eastAsia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ab/>
        <w:t>6.Управлінню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>
      <w:pPr>
        <w:pStyle w:val="Style18"/>
        <w:spacing w:lineRule="auto" w:line="240" w:before="0" w:after="0"/>
        <w:jc w:val="both"/>
        <w:rPr/>
      </w:pPr>
      <w:r>
        <w:rPr>
          <w:rStyle w:val="11"/>
          <w:rFonts w:eastAsia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ab/>
        <w:t>7.К</w:t>
      </w:r>
      <w:r>
        <w:rPr>
          <w:rStyle w:val="11"/>
          <w:rFonts w:eastAsia="Calibri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омунальному некомерційному підприємству 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«</w:t>
      </w:r>
      <w:r>
        <w:rPr>
          <w:rStyle w:val="11"/>
          <w:rFonts w:eastAsia="Calibri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»</w:t>
      </w:r>
      <w:r>
        <w:rPr>
          <w:rStyle w:val="11"/>
          <w:rFonts w:eastAsia="Calibri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,</w:t>
      </w:r>
      <w:r>
        <w:rPr>
          <w:rStyle w:val="11"/>
          <w:rFonts w:eastAsia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«</w:t>
      </w:r>
      <w:r>
        <w:rPr>
          <w:rStyle w:val="11"/>
          <w:rFonts w:eastAsia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Малий груповий будинок «Надія» Покровської міської ради Дніпропетровської області</w:t>
      </w:r>
      <w:r>
        <w:rPr>
          <w:rStyle w:val="11"/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»:</w:t>
      </w:r>
      <w:r>
        <w:rPr>
          <w:rStyle w:val="11"/>
          <w:rFonts w:eastAsia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«</w:t>
      </w:r>
      <w:r>
        <w:rPr>
          <w:rStyle w:val="11"/>
          <w:rFonts w:eastAsia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МГБ «Надія» ПМР ДО</w:t>
      </w:r>
      <w:r>
        <w:rPr>
          <w:rStyle w:val="11"/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»</w:t>
      </w:r>
      <w:r>
        <w:rPr>
          <w:rStyle w:val="11"/>
          <w:rFonts w:eastAsia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, для підготовки щорічного  звіту.</w:t>
      </w:r>
    </w:p>
    <w:p>
      <w:pPr>
        <w:pStyle w:val="Normal"/>
        <w:spacing w:before="0" w:after="0"/>
        <w:jc w:val="both"/>
        <w:rPr/>
      </w:pPr>
      <w:r>
        <w:rPr>
          <w:rStyle w:val="11"/>
          <w:rFonts w:eastAsia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ab/>
        <w:t>8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.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val="uk-UA" w:eastAsia="ru-RU" w:bidi="ar-SA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bidi="ar-SA"/>
        </w:rPr>
      </w:pPr>
      <w:r>
        <w:rPr>
          <w:rFonts w:ascii="Times New Roman" w:hAnsi="Times New Roman"/>
          <w:color w:val="000000"/>
          <w:sz w:val="24"/>
          <w:szCs w:val="24"/>
          <w:lang w:val="uk-UA" w:bidi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bidi="ar-SA"/>
        </w:rPr>
      </w:pPr>
      <w:r>
        <w:rPr>
          <w:rFonts w:ascii="Times New Roman" w:hAnsi="Times New Roman"/>
          <w:color w:val="000000"/>
          <w:sz w:val="24"/>
          <w:szCs w:val="24"/>
          <w:lang w:val="uk-UA" w:bidi="ar-SA"/>
        </w:rPr>
      </w:r>
    </w:p>
    <w:p>
      <w:pPr>
        <w:pStyle w:val="Normal"/>
        <w:spacing w:lineRule="auto" w:line="240" w:before="0" w:after="0"/>
        <w:ind w:hanging="0"/>
        <w:jc w:val="left"/>
        <w:rPr>
          <w:rFonts w:cs="Times New Roman"/>
          <w:bCs/>
        </w:rPr>
      </w:pPr>
      <w:r>
        <w:rPr>
          <w:rFonts w:ascii="Times New Roman" w:hAnsi="Times New Roman"/>
          <w:color w:val="000000"/>
          <w:sz w:val="24"/>
          <w:szCs w:val="24"/>
          <w:lang w:val="uk-UA" w:bidi="ar-SA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/>
          <w:color w:val="000000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uk-UA" w:bidi="ar-SA"/>
        </w:rPr>
        <w:t xml:space="preserve">Секретар міської ради </w:t>
        <w:tab/>
        <w:tab/>
        <w:tab/>
        <w:tab/>
        <w:tab/>
        <w:tab/>
        <w:t xml:space="preserve">                    Сергій КУРАСОВ</w:t>
      </w:r>
    </w:p>
    <w:sectPr>
      <w:type w:val="nextPage"/>
      <w:pgSz w:w="11906" w:h="16838"/>
      <w:pgMar w:left="1701" w:right="567" w:gutter="0" w:header="0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5">
    <w:name w:val="Основной шрифт абзаца"/>
    <w:qFormat/>
    <w:rPr/>
  </w:style>
  <w:style w:type="character" w:styleId="Style16">
    <w:name w:val="Основний текст Знак"/>
    <w:qFormat/>
    <w:rPr>
      <w:rFonts w:ascii="Times New Roman" w:hAnsi="Times New Roman" w:eastAsia="Andale Sans UI" w:cs="Times New Roman"/>
      <w:color w:val="000000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5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LibreOffice/7.4.3.2$Windows_X86_64 LibreOffice_project/1048a8393ae2eeec98dff31b5c133c5f1d08b890</Application>
  <AppVersion>15.0000</AppVersion>
  <Pages>2</Pages>
  <Words>449</Words>
  <Characters>3373</Characters>
  <CharactersWithSpaces>3929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Легеза Алексей</dc:creator>
  <dc:description/>
  <dc:language>uk-UA</dc:language>
  <cp:lastModifiedBy/>
  <dcterms:modified xsi:type="dcterms:W3CDTF">2025-07-25T08:53:52Z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