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2797175</wp:posOffset>
            </wp:positionH>
            <wp:positionV relativeFrom="paragraph">
              <wp:posOffset>-269240</wp:posOffset>
            </wp:positionV>
            <wp:extent cx="422275" cy="60261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6" t="-79" r="-106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21"/>
        <w:ind w:hanging="0"/>
        <w:jc w:val="left"/>
        <w:rPr/>
      </w:pPr>
      <w:r>
        <w:rPr>
          <w:rFonts w:eastAsia="" w:eastAsiaTheme="minorEastAsia"/>
          <w:color w:val="000000"/>
          <w:sz w:val="28"/>
          <w:szCs w:val="28"/>
          <w:lang w:eastAsia="ru-RU"/>
        </w:rPr>
        <w:t>22.07.2026</w:t>
      </w:r>
      <w:r>
        <w:rPr>
          <w:rFonts w:eastAsia="" w:eastAsiaTheme="minorEastAsia"/>
          <w:color w:val="000000"/>
          <w:sz w:val="20"/>
          <w:lang w:eastAsia="ru-RU"/>
        </w:rPr>
        <w:t xml:space="preserve"> </w:t>
      </w:r>
      <w:r>
        <w:rPr>
          <w:rFonts w:eastAsia="" w:eastAsiaTheme="minorEastAsia"/>
          <w:color w:val="000000"/>
          <w:sz w:val="20"/>
          <w:lang w:eastAsia="ru-RU"/>
        </w:rPr>
        <w:t xml:space="preserve">                                                             </w:t>
      </w:r>
      <w:r>
        <w:rPr>
          <w:sz w:val="20"/>
        </w:rPr>
        <w:t>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>
        <w:rPr>
          <w:rFonts w:eastAsia="" w:eastAsiaTheme="minorEastAsia"/>
          <w:b/>
          <w:bCs/>
          <w:color w:val="000000"/>
          <w:sz w:val="28"/>
          <w:szCs w:val="28"/>
          <w:lang w:eastAsia="ru-RU"/>
        </w:rPr>
        <w:t>319/06-53-26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uk-UA"/>
        </w:rPr>
      </w:pPr>
      <w:bookmarkStart w:id="0" w:name="_Hlk235082154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>Про затвердження проєктно-кошторисної документації по об’єкту: «Капітальний ремонт магістрального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  <w:bookmarkStart w:id="1" w:name="_Hlk235082154"/>
      <w:bookmarkStart w:id="2" w:name="_Hlk235082154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ab/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Керуючись статтею 31 Закону України «Про місцеве самоврядування в Україні» на підставі службової записки директора МКП «Покровводоканал» Віталія ГЛУЩЕНКА №ВХ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1066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/34 від 1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6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.0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7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.2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6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 xml:space="preserve"> року, стосовно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затвердження проектно-кошторисної документації по об’єкту: </w:t>
      </w:r>
      <w:r>
        <w:rPr>
          <w:rFonts w:cs="Times New Roman" w:ascii="Times New Roman" w:hAnsi="Times New Roman"/>
          <w:sz w:val="28"/>
          <w:szCs w:val="28"/>
          <w:lang w:val="uk-UA"/>
        </w:rPr>
        <w:t>«Капітальний ремонт магістрального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, </w:t>
      </w:r>
      <w:r>
        <w:rPr>
          <w:rStyle w:val="fontstyle01"/>
          <w:rFonts w:cs="Times New Roman" w:ascii="Times New Roman" w:hAnsi="Times New Roman"/>
          <w:sz w:val="28"/>
          <w:szCs w:val="28"/>
          <w:lang w:val="uk-UA"/>
        </w:rPr>
        <w:t>виконавчий комітет міської ради</w:t>
      </w:r>
    </w:p>
    <w:p>
      <w:pPr>
        <w:pStyle w:val="NormalWeb"/>
        <w:spacing w:lineRule="auto" w:line="240" w:before="0" w:after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Web"/>
        <w:spacing w:lineRule="auto" w:line="240" w:before="0" w:after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>
      <w:pPr>
        <w:pStyle w:val="NormalWeb"/>
        <w:spacing w:lineRule="auto" w:line="240" w:before="0" w:after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633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МКП «Покровводоканал» проєктно-кошторисну докумен-тацію по об’єкту: </w:t>
      </w:r>
    </w:p>
    <w:p>
      <w:pPr>
        <w:pStyle w:val="NormalWeb"/>
        <w:spacing w:lineRule="auto" w:line="240" w:before="0"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«Капітальний ремонт магістрального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</w:t>
      </w:r>
    </w:p>
    <w:p>
      <w:pPr>
        <w:pStyle w:val="NormalWeb"/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Загальна кошторисна вартість будівництва складає 16 154,348 тис. грн.,    у тому числі: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будівельні роботи – 12 003,283 тис. грн.;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устаткування, меблі, інвентар – 430,557 тис. грн.; 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uk-UA"/>
        </w:rPr>
        <w:t>інші витрати – 3 720,508 тис. грн.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9639" w:leader="none"/>
        </w:tabs>
        <w:spacing w:lineRule="auto" w:line="240" w:before="0" w:after="0"/>
        <w:ind w:right="-1"/>
        <w:jc w:val="both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2. Координацію роботи щодо виконання цього рішення покласти на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УЖКГ та будівництва (Віктор РЕБЕНОК)</w:t>
      </w:r>
      <w:r>
        <w:rPr>
          <w:rFonts w:cs="Times New Roman" w:ascii="Times New Roman" w:hAnsi="Times New Roman"/>
          <w:sz w:val="28"/>
          <w:szCs w:val="28"/>
          <w:lang w:val="uk-UA"/>
        </w:rPr>
        <w:t>, контроль – на заступника міського голови з виконавчої роботи Віталія СОЛЯНКО.</w:t>
      </w:r>
    </w:p>
    <w:p>
      <w:pPr>
        <w:pStyle w:val="NormalWeb"/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 xml:space="preserve">      Олександр ШАПОВАЛ</w:t>
      </w:r>
    </w:p>
    <w:sectPr>
      <w:type w:val="nextPage"/>
      <w:pgSz w:w="11906" w:h="16838"/>
      <w:pgMar w:left="1701" w:right="567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cb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link w:val="2"/>
    <w:uiPriority w:val="9"/>
    <w:qFormat/>
    <w:rsid w:val="00e936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e9369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369e"/>
    <w:rPr>
      <w:color w:val="0000FF"/>
      <w:u w:val="single"/>
    </w:rPr>
  </w:style>
  <w:style w:type="character" w:styleId="adr" w:customStyle="1">
    <w:name w:val="adr"/>
    <w:basedOn w:val="DefaultParagraphFont"/>
    <w:qFormat/>
    <w:rsid w:val="00e9369e"/>
    <w:rPr/>
  </w:style>
  <w:style w:type="character" w:styleId="text-nowrap" w:customStyle="1">
    <w:name w:val="text-nowrap"/>
    <w:basedOn w:val="DefaultParagraphFont"/>
    <w:qFormat/>
    <w:rsid w:val="00e9369e"/>
    <w:rPr/>
  </w:style>
  <w:style w:type="character" w:styleId="inner" w:customStyle="1">
    <w:name w:val="inner"/>
    <w:basedOn w:val="DefaultParagraphFont"/>
    <w:qFormat/>
    <w:rsid w:val="00e9369e"/>
    <w:rPr/>
  </w:style>
  <w:style w:type="character" w:styleId="Style13" w:customStyle="1">
    <w:name w:val="Основний текст Знак"/>
    <w:basedOn w:val="DefaultParagraphFont"/>
    <w:qFormat/>
    <w:rsid w:val="000872b6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character" w:styleId="fontstyle01" w:customStyle="1">
    <w:name w:val="fontstyle01"/>
    <w:basedOn w:val="DefaultParagraphFont"/>
    <w:qFormat/>
    <w:rsid w:val="009e3b0d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0872b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0872b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val="uk-UA" w:eastAsia="zh-CN"/>
    </w:rPr>
  </w:style>
  <w:style w:type="paragraph" w:styleId="NormalWeb">
    <w:name w:val="Normal (Web)"/>
    <w:basedOn w:val="Normal"/>
    <w:qFormat/>
    <w:rsid w:val="000872b6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  <w:lang w:val="uk-UA" w:eastAsia="uk-U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LibreOffice/26.2.1.2$Windows_X86_64 LibreOffice_project/620$Build-2</Application>
  <AppVersion>15.0000</AppVersion>
  <Pages>1</Pages>
  <Words>206</Words>
  <Characters>1535</Characters>
  <CharactersWithSpaces>1874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2023-06-23T04:55:00Z</dcterms:created>
  <dc:creator>Пользователь Windows</dc:creator>
  <dc:description/>
  <dc:language>uk-UA</dc:language>
  <cp:lastModifiedBy/>
  <cp:lastPrinted>2023-06-21T10:53:00Z</cp:lastPrinted>
  <dcterms:modified xsi:type="dcterms:W3CDTF">2026-07-23T11:14:58Z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