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0" distL="114935" distR="114935" simplePos="0" locked="0" layoutInCell="0" allowOverlap="1" relativeHeight="2">
            <wp:simplePos x="0" y="0"/>
            <wp:positionH relativeFrom="column">
              <wp:posOffset>2748915</wp:posOffset>
            </wp:positionH>
            <wp:positionV relativeFrom="paragraph">
              <wp:posOffset>-386715</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1"/>
          <w:szCs w:val="21"/>
          <w:lang w:val="x-none" w:eastAsia="x-none"/>
        </w:rPr>
      </w:pPr>
      <w:r>
        <w:rPr>
          <w:rFonts w:eastAsia="Andale Sans UI" w:cs="Times New Roman" w:ascii="Times New Roman" w:hAnsi="Times New Roman"/>
          <w:kern w:val="2"/>
          <w:sz w:val="21"/>
          <w:szCs w:val="21"/>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eastAsia="zh-CN"/>
        </w:rPr>
      </w:pPr>
      <w:r>
        <w:rPr>
          <w:rFonts w:eastAsia="Andale Sans UI" w:cs="Times New Roman" w:ascii="Times New Roman" w:hAnsi="Times New Roman"/>
          <w:kern w:val="2"/>
          <w:sz w:val="12"/>
          <w:szCs w:val="12"/>
          <w:lang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u w:val="single"/>
          <w:lang w:val="uk-UA" w:eastAsia="zh-CN"/>
        </w:rPr>
        <w:t xml:space="preserve">26 липня 2021 року </w:t>
      </w:r>
      <w:r>
        <w:rPr>
          <w:rFonts w:eastAsia="Times New Roman" w:cs="Times New Roman" w:ascii="Times New Roman" w:hAnsi="Times New Roman"/>
          <w:sz w:val="26"/>
          <w:szCs w:val="26"/>
          <w:u w:val="single"/>
          <w:lang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u w:val="single"/>
          <w:lang w:val="uk-UA" w:eastAsia="zh-CN"/>
        </w:rPr>
        <w:t xml:space="preserve">  </w:t>
      </w:r>
      <w:r>
        <w:rPr>
          <w:rFonts w:eastAsia="Times New Roman" w:cs="Times New Roman" w:ascii="Times New Roman" w:hAnsi="Times New Roman"/>
          <w:sz w:val="26"/>
          <w:szCs w:val="26"/>
          <w:u w:val="single"/>
          <w:lang w:eastAsia="zh-CN"/>
        </w:rPr>
        <w:t xml:space="preserve">   №</w:t>
      </w:r>
      <w:r>
        <w:rPr>
          <w:rFonts w:eastAsia="Times New Roman" w:cs="Times New Roman" w:ascii="Times New Roman" w:hAnsi="Times New Roman"/>
          <w:sz w:val="26"/>
          <w:szCs w:val="26"/>
          <w:u w:val="single"/>
          <w:lang w:val="uk-UA" w:eastAsia="zh-CN"/>
        </w:rPr>
        <w:t xml:space="preserve"> 347    </w:t>
      </w:r>
    </w:p>
    <w:p>
      <w:pPr>
        <w:pStyle w:val="Normal"/>
        <w:suppressAutoHyphens w:val="true"/>
        <w:spacing w:lineRule="auto" w:line="240" w:before="0" w:after="0"/>
        <w:ind w:firstLine="709"/>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Style17"/>
        <w:spacing w:before="0" w:after="0"/>
        <w:jc w:val="both"/>
        <w:rPr>
          <w:sz w:val="26"/>
          <w:szCs w:val="26"/>
          <w:lang w:val="uk-UA"/>
        </w:rPr>
      </w:pPr>
      <w:r>
        <w:rPr>
          <w:sz w:val="26"/>
          <w:szCs w:val="26"/>
          <w:lang w:val="uk-UA"/>
        </w:rPr>
        <w:t xml:space="preserve">Про надання дозволу на розміщення </w:t>
      </w:r>
    </w:p>
    <w:p>
      <w:pPr>
        <w:pStyle w:val="Style17"/>
        <w:spacing w:before="0" w:after="0"/>
        <w:jc w:val="both"/>
        <w:rPr>
          <w:sz w:val="26"/>
          <w:szCs w:val="26"/>
          <w:lang w:val="uk-UA"/>
        </w:rPr>
      </w:pPr>
      <w:r>
        <w:rPr>
          <w:sz w:val="26"/>
          <w:szCs w:val="26"/>
          <w:lang w:val="uk-UA"/>
        </w:rPr>
        <w:t xml:space="preserve">рекламної конструкції в районі </w:t>
      </w:r>
    </w:p>
    <w:p>
      <w:pPr>
        <w:pStyle w:val="Style17"/>
        <w:spacing w:before="0" w:after="0"/>
        <w:jc w:val="both"/>
        <w:rPr>
          <w:sz w:val="26"/>
          <w:szCs w:val="26"/>
          <w:lang w:val="uk-UA"/>
        </w:rPr>
      </w:pPr>
      <w:r>
        <w:rPr>
          <w:sz w:val="26"/>
          <w:szCs w:val="26"/>
          <w:lang w:val="uk-UA"/>
        </w:rPr>
        <w:t>будинку №46 на вул. Центральній</w:t>
      </w:r>
    </w:p>
    <w:p>
      <w:pPr>
        <w:pStyle w:val="Style17"/>
        <w:spacing w:before="0" w:after="0"/>
        <w:jc w:val="both"/>
        <w:rPr>
          <w:sz w:val="26"/>
          <w:szCs w:val="26"/>
          <w:lang w:val="uk-UA"/>
        </w:rPr>
      </w:pPr>
      <w:r>
        <w:rPr>
          <w:sz w:val="26"/>
          <w:szCs w:val="26"/>
          <w:lang w:val="uk-UA"/>
        </w:rPr>
        <w:t>ФОП Телюкову М.П.</w:t>
      </w:r>
    </w:p>
    <w:p>
      <w:pPr>
        <w:pStyle w:val="Style17"/>
        <w:spacing w:before="0" w:after="0"/>
        <w:jc w:val="both"/>
        <w:rPr>
          <w:sz w:val="26"/>
          <w:szCs w:val="26"/>
          <w:lang w:val="uk-UA"/>
        </w:rPr>
      </w:pPr>
      <w:r>
        <w:rPr>
          <w:sz w:val="26"/>
          <w:szCs w:val="26"/>
          <w:lang w:val="uk-UA"/>
        </w:rPr>
      </w:r>
    </w:p>
    <w:p>
      <w:pPr>
        <w:pStyle w:val="Style17"/>
        <w:spacing w:before="0" w:after="0"/>
        <w:jc w:val="both"/>
        <w:rPr>
          <w:sz w:val="26"/>
          <w:szCs w:val="26"/>
        </w:rPr>
      </w:pPr>
      <w:r>
        <w:rPr>
          <w:sz w:val="26"/>
          <w:szCs w:val="26"/>
        </w:rPr>
      </w:r>
    </w:p>
    <w:p>
      <w:pPr>
        <w:pStyle w:val="Style17"/>
        <w:spacing w:before="0" w:after="0"/>
        <w:jc w:val="both"/>
        <w:rPr>
          <w:sz w:val="26"/>
          <w:szCs w:val="26"/>
        </w:rPr>
      </w:pPr>
      <w:r>
        <w:rPr>
          <w:rFonts w:cs="Times New Roman"/>
          <w:sz w:val="26"/>
          <w:szCs w:val="26"/>
          <w:lang w:val="uk-UA"/>
        </w:rPr>
        <w:tab/>
        <w:t xml:space="preserve">Розглянувши заяву фізичної особи - підприємця Телюкова Миколи Павловича щодо надання дозволу на розміщення рекламної конструкції в районі будинку №46 на вул. Центральній,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2003р. № 2067, відповідно </w:t>
      </w:r>
      <w:r>
        <w:rPr>
          <w:rFonts w:cs="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затверджених рішенням сесії Покровської міської ради від 26.06.2020 № 4, </w:t>
      </w:r>
      <w:r>
        <w:rPr>
          <w:rFonts w:cs="Times New Roman"/>
          <w:sz w:val="26"/>
          <w:szCs w:val="26"/>
          <w:lang w:val="uk-UA"/>
        </w:rPr>
        <w:t>виконавчий комітет</w:t>
      </w:r>
    </w:p>
    <w:p>
      <w:pPr>
        <w:pStyle w:val="Style17"/>
        <w:spacing w:before="0" w:after="0"/>
        <w:jc w:val="both"/>
        <w:rPr>
          <w:sz w:val="26"/>
          <w:szCs w:val="26"/>
        </w:rPr>
      </w:pPr>
      <w:r>
        <w:rPr>
          <w:sz w:val="26"/>
          <w:szCs w:val="26"/>
        </w:rPr>
      </w:r>
    </w:p>
    <w:p>
      <w:pPr>
        <w:pStyle w:val="Style17"/>
        <w:spacing w:before="0" w:after="0"/>
        <w:jc w:val="both"/>
        <w:rPr>
          <w:b/>
          <w:b/>
          <w:bCs/>
          <w:sz w:val="26"/>
          <w:szCs w:val="26"/>
        </w:rPr>
      </w:pPr>
      <w:r>
        <w:rPr>
          <w:b/>
          <w:bCs/>
          <w:sz w:val="26"/>
          <w:szCs w:val="26"/>
        </w:rPr>
        <w:t>ВИРІШИВ:</w:t>
      </w:r>
    </w:p>
    <w:p>
      <w:pPr>
        <w:pStyle w:val="Style17"/>
        <w:spacing w:before="0" w:after="0"/>
        <w:jc w:val="both"/>
        <w:rPr>
          <w:sz w:val="26"/>
          <w:szCs w:val="26"/>
          <w:lang w:val="uk-UA"/>
        </w:rPr>
      </w:pPr>
      <w:r>
        <w:rPr>
          <w:sz w:val="26"/>
          <w:szCs w:val="26"/>
          <w:lang w:val="uk-UA"/>
        </w:rPr>
      </w:r>
    </w:p>
    <w:p>
      <w:pPr>
        <w:pStyle w:val="Style17"/>
        <w:spacing w:before="0" w:after="0"/>
        <w:jc w:val="both"/>
        <w:rPr>
          <w:sz w:val="26"/>
          <w:szCs w:val="26"/>
          <w:lang w:val="uk-UA"/>
        </w:rPr>
      </w:pPr>
      <w:r>
        <w:rPr>
          <w:rFonts w:cs="Times New Roman"/>
          <w:bCs/>
          <w:sz w:val="26"/>
          <w:szCs w:val="26"/>
          <w:lang w:val="uk-UA"/>
        </w:rPr>
        <w:tab/>
        <w:t xml:space="preserve">1. Надати </w:t>
      </w:r>
      <w:r>
        <w:rPr>
          <w:rFonts w:cs="Times New Roman"/>
          <w:sz w:val="26"/>
          <w:szCs w:val="26"/>
          <w:lang w:val="uk-UA"/>
        </w:rPr>
        <w:t xml:space="preserve">фізичній особі-підприємцю Телюкову Миколі Павловичу </w:t>
      </w:r>
      <w:r>
        <w:rPr>
          <w:rFonts w:cs="Times New Roman"/>
          <w:bCs/>
          <w:sz w:val="26"/>
          <w:szCs w:val="26"/>
          <w:lang w:val="uk-UA"/>
        </w:rPr>
        <w:t xml:space="preserve">дозвіл на розміщення рекламної конструкції сіті-лайт в районі будинку №46 на вул. Центральній до 01 липня 2026 року. </w:t>
      </w:r>
    </w:p>
    <w:p>
      <w:pPr>
        <w:pStyle w:val="Style17"/>
        <w:spacing w:before="0" w:after="0"/>
        <w:jc w:val="both"/>
        <w:rPr>
          <w:sz w:val="26"/>
          <w:szCs w:val="26"/>
          <w:lang w:val="uk-UA"/>
        </w:rPr>
      </w:pPr>
      <w:r>
        <w:rPr>
          <w:sz w:val="26"/>
          <w:szCs w:val="26"/>
          <w:lang w:val="uk-UA"/>
        </w:rPr>
        <w:tab/>
        <w:t>2. Попередити ФОП Телюкова М.П.:</w:t>
      </w:r>
    </w:p>
    <w:p>
      <w:pPr>
        <w:pStyle w:val="Style17"/>
        <w:spacing w:before="0" w:after="0"/>
        <w:jc w:val="both"/>
        <w:rPr>
          <w:sz w:val="26"/>
          <w:szCs w:val="26"/>
          <w:lang w:val="uk-UA"/>
        </w:rPr>
      </w:pPr>
      <w:r>
        <w:rPr>
          <w:sz w:val="26"/>
          <w:szCs w:val="26"/>
          <w:lang w:val="uk-UA"/>
        </w:rPr>
        <w:tab/>
        <w:t>2.1. Своєчасно та в повному обсязі вносити плату за користування місцями розміщення рекламних засобів та через кожні 6 місяців робити звірку платежів у відділі архітектури та інспекції ДАБК виконкому Покровської міської ради;</w:t>
      </w:r>
    </w:p>
    <w:p>
      <w:pPr>
        <w:pStyle w:val="Style17"/>
        <w:spacing w:before="0" w:after="0"/>
        <w:jc w:val="both"/>
        <w:rPr>
          <w:sz w:val="26"/>
          <w:szCs w:val="26"/>
          <w:lang w:val="uk-UA"/>
        </w:rPr>
      </w:pPr>
      <w:r>
        <w:rPr>
          <w:sz w:val="26"/>
          <w:szCs w:val="26"/>
          <w:lang w:val="uk-UA"/>
        </w:rPr>
        <w:tab/>
        <w:t>2.2.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Style17"/>
        <w:spacing w:before="0" w:after="0"/>
        <w:jc w:val="both"/>
        <w:rPr>
          <w:sz w:val="26"/>
          <w:szCs w:val="26"/>
          <w:lang w:val="uk-UA"/>
        </w:rPr>
      </w:pPr>
      <w:r>
        <w:rPr>
          <w:sz w:val="26"/>
          <w:szCs w:val="26"/>
          <w:lang w:val="uk-UA"/>
        </w:rPr>
        <w:tab/>
        <w:t>2.3. Рекламні конструкції забезпечити маркуванням із зазначенням на каркасі рекламних засобів найменування розповсюджувача зовнішньої реклами, номера його телефону, дати видачі дозволу та строку його дії;</w:t>
      </w:r>
    </w:p>
    <w:p>
      <w:pPr>
        <w:pStyle w:val="Style17"/>
        <w:spacing w:before="0" w:after="0"/>
        <w:jc w:val="both"/>
        <w:rPr>
          <w:sz w:val="26"/>
          <w:szCs w:val="26"/>
          <w:lang w:val="uk-UA"/>
        </w:rPr>
      </w:pPr>
      <w:r>
        <w:rPr>
          <w:sz w:val="26"/>
          <w:szCs w:val="26"/>
          <w:lang w:val="uk-UA"/>
        </w:rPr>
        <w:tab/>
        <w:t>2.4. В разі закінчення строку дії дозволів на розміщення рекламних конструкцій,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рекламних засобів або у триденний строк демонтує рекламні конструкції з обов’язковим відновленням благоустрою.</w:t>
      </w:r>
    </w:p>
    <w:p>
      <w:pPr>
        <w:pStyle w:val="Style17"/>
        <w:spacing w:before="0" w:after="0"/>
        <w:jc w:val="both"/>
        <w:rPr>
          <w:sz w:val="26"/>
          <w:szCs w:val="26"/>
        </w:rPr>
      </w:pPr>
      <w:r>
        <w:rPr>
          <w:sz w:val="26"/>
          <w:szCs w:val="26"/>
        </w:rPr>
      </w:r>
    </w:p>
    <w:p>
      <w:pPr>
        <w:pStyle w:val="Style17"/>
        <w:spacing w:before="0" w:after="0"/>
        <w:jc w:val="both"/>
        <w:rPr>
          <w:sz w:val="26"/>
          <w:szCs w:val="26"/>
        </w:rPr>
      </w:pPr>
      <w:r>
        <w:rPr>
          <w:sz w:val="26"/>
          <w:szCs w:val="26"/>
        </w:rPr>
      </w:r>
    </w:p>
    <w:p>
      <w:pPr>
        <w:pStyle w:val="Style17"/>
        <w:spacing w:before="0" w:after="0"/>
        <w:jc w:val="both"/>
        <w:rPr>
          <w:sz w:val="26"/>
          <w:szCs w:val="26"/>
        </w:rPr>
      </w:pPr>
      <w:r>
        <w:rPr>
          <w:rFonts w:cs="Times New Roman"/>
          <w:sz w:val="26"/>
          <w:szCs w:val="26"/>
          <w:lang w:val="uk-UA" w:eastAsia="ar-SA"/>
        </w:rPr>
        <w:t>М</w:t>
      </w:r>
      <w:r>
        <w:rPr>
          <w:rFonts w:cs="Times New Roman"/>
          <w:sz w:val="26"/>
          <w:szCs w:val="26"/>
          <w:lang w:eastAsia="ar-SA"/>
        </w:rPr>
        <w:t>іськ</w:t>
      </w:r>
      <w:r>
        <w:rPr>
          <w:rFonts w:cs="Times New Roman"/>
          <w:sz w:val="26"/>
          <w:szCs w:val="26"/>
          <w:lang w:val="uk-UA" w:eastAsia="ar-SA"/>
        </w:rPr>
        <w:t>ий</w:t>
      </w:r>
      <w:r>
        <w:rPr>
          <w:rFonts w:cs="Times New Roman"/>
          <w:sz w:val="26"/>
          <w:szCs w:val="26"/>
          <w:lang w:eastAsia="ar-SA"/>
        </w:rPr>
        <w:t xml:space="preserve"> голов</w:t>
      </w:r>
      <w:r>
        <w:rPr>
          <w:rFonts w:cs="Times New Roman"/>
          <w:sz w:val="26"/>
          <w:szCs w:val="26"/>
          <w:lang w:val="uk-UA" w:eastAsia="ar-SA"/>
        </w:rPr>
        <w:t>а</w:t>
      </w:r>
      <w:r>
        <w:rPr>
          <w:rFonts w:cs="Times New Roman"/>
          <w:sz w:val="26"/>
          <w:szCs w:val="26"/>
          <w:lang w:eastAsia="ar-SA"/>
        </w:rPr>
        <w:tab/>
        <w:tab/>
        <w:tab/>
        <w:tab/>
      </w:r>
      <w:r>
        <w:rPr>
          <w:rFonts w:cs="Times New Roman"/>
          <w:sz w:val="26"/>
          <w:szCs w:val="26"/>
          <w:lang w:val="uk-UA" w:eastAsia="ar-SA"/>
        </w:rPr>
        <w:tab/>
      </w:r>
      <w:r>
        <w:rPr>
          <w:rFonts w:cs="Times New Roman"/>
          <w:sz w:val="26"/>
          <w:szCs w:val="26"/>
          <w:lang w:eastAsia="ar-SA"/>
        </w:rPr>
        <w:tab/>
        <w:tab/>
        <w:tab/>
        <w:t xml:space="preserve">           </w:t>
      </w:r>
      <w:r>
        <w:rPr>
          <w:rFonts w:cs="Times New Roman"/>
          <w:sz w:val="26"/>
          <w:szCs w:val="26"/>
          <w:lang w:val="uk-UA" w:eastAsia="ar-SA"/>
        </w:rPr>
        <w:t>О.М.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
    </w:p>
    <w:sectPr>
      <w:headerReference w:type="default" r:id="rId3"/>
      <w:type w:val="nextPage"/>
      <w:pgSz w:w="11906" w:h="16838"/>
      <w:pgMar w:left="1701" w:right="567" w:header="330" w:top="1125" w:footer="0" w:bottom="16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 w:name="Arial Black">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0" w:after="200"/>
      <w:jc w:val="right"/>
      <w:rPr>
        <w:rFonts w:ascii="Arial Black" w:hAnsi="Arial Black"/>
        <w:sz w:val="24"/>
        <w:szCs w:val="24"/>
      </w:rPr>
    </w:pPr>
    <w:r>
      <w:rPr>
        <w:rFonts w:ascii="Arial Black" w:hAnsi="Arial Black"/>
        <w:sz w:val="24"/>
        <w:szCs w:val="24"/>
      </w:rPr>
      <w:t>КОПІЯ</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ерхній і нижній колонтитули"/>
    <w:basedOn w:val="Normal"/>
    <w:qFormat/>
    <w:pPr>
      <w:suppressLineNumbers/>
      <w:tabs>
        <w:tab w:val="clear" w:pos="708"/>
        <w:tab w:val="center" w:pos="4819" w:leader="none"/>
        <w:tab w:val="right" w:pos="9638" w:leader="none"/>
      </w:tabs>
    </w:pPr>
    <w:rPr/>
  </w:style>
  <w:style w:type="paragraph" w:styleId="Style22">
    <w:name w:val="Header"/>
    <w:basedOn w:val="Style21"/>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LibreOffice/7.1.3.2$Windows_X86_64 LibreOffice_project/47f78053abe362b9384784d31a6e56f8511eb1c1</Application>
  <AppVersion>15.0000</AppVersion>
  <Pages>1</Pages>
  <Words>293</Words>
  <Characters>1931</Characters>
  <CharactersWithSpaces>2309</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2021-06-11T08:45:00Z</dcterms:created>
  <dc:creator>digital_PC</dc:creator>
  <dc:description/>
  <dc:language>uk-UA</dc:language>
  <cp:lastModifiedBy/>
  <cp:lastPrinted>2021-04-12T05:55:00Z</cp:lastPrinted>
  <dcterms:modified xsi:type="dcterms:W3CDTF">2021-07-28T11:27:26Z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