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8B35CE">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4D64AF" w:rsidRPr="004D64AF">
        <w:rPr>
          <w:b/>
          <w:lang w:val="uk-UA"/>
        </w:rPr>
        <w:t>6</w:t>
      </w:r>
      <w:r w:rsidR="00446C2B">
        <w:rPr>
          <w:b/>
          <w:lang w:val="uk-UA"/>
        </w:rPr>
        <w:t>9</w:t>
      </w:r>
      <w:r w:rsidRPr="004D64AF">
        <w:rPr>
          <w:b/>
          <w:lang w:val="uk-UA"/>
        </w:rPr>
        <w:t>.1</w:t>
      </w:r>
    </w:p>
    <w:p w:rsidR="000552D2" w:rsidRPr="004D64AF" w:rsidRDefault="000552D2">
      <w:pPr>
        <w:rPr>
          <w:b/>
          <w:lang w:val="uk-UA"/>
        </w:rPr>
      </w:pPr>
    </w:p>
    <w:p w:rsidR="000552D2" w:rsidRPr="004D64AF" w:rsidRDefault="006D2366">
      <w:pPr>
        <w:jc w:val="center"/>
        <w:rPr>
          <w:bCs/>
          <w:i/>
          <w:iCs/>
          <w:lang w:val="uk-UA"/>
        </w:rPr>
      </w:pPr>
      <w:r w:rsidRPr="006D2366">
        <w:rPr>
          <w:b/>
          <w:caps/>
          <w:lang w:val="uk-UA"/>
        </w:rPr>
        <w:t>Встановлення статусу</w:t>
      </w:r>
      <w:r w:rsidR="00F121E9">
        <w:rPr>
          <w:b/>
          <w:caps/>
          <w:lang w:val="uk-UA"/>
        </w:rPr>
        <w:t xml:space="preserve"> </w:t>
      </w:r>
      <w:r w:rsidR="00446C2B" w:rsidRPr="00446C2B">
        <w:rPr>
          <w:b/>
          <w:caps/>
          <w:lang w:val="uk-UA"/>
        </w:rPr>
        <w:t>члена сім’ї загиблої (померлої) особи, яка, перебуваючи у складі добровольчих формувань, що були утворені або самоорганізувалися для захисту незалежності, суверенітету та територіальної цілісності України, загинула (пропала безвісти), померла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МВС, Національної поліції, Національної гвардії та інших утворених відповідно до законів України військових формувань та правоохоронних органів</w:t>
      </w:r>
      <w:r w:rsidRPr="006D2366">
        <w:rPr>
          <w:b/>
          <w:caps/>
          <w:lang w:val="uk-UA"/>
        </w:rPr>
        <w:t xml:space="preserve"> </w:t>
      </w:r>
    </w:p>
    <w:p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6D2366">
        <w:rPr>
          <w:bCs/>
          <w:u w:val="single"/>
          <w:lang w:val="uk-UA"/>
        </w:rPr>
        <w:t>177</w:t>
      </w:r>
      <w:r w:rsidR="00446C2B">
        <w:rPr>
          <w:bCs/>
          <w:u w:val="single"/>
          <w:lang w:val="uk-UA"/>
        </w:rPr>
        <w:t>0</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8B35C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 xml:space="preserve">(його ТП та/або </w:t>
            </w:r>
            <w:r>
              <w:rPr>
                <w:bCs/>
                <w:spacing w:val="-2"/>
              </w:rPr>
              <w:lastRenderedPageBreak/>
              <w:t>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lastRenderedPageBreak/>
              <w:t>*Інформація щодо режиму роботи ЦНАП</w:t>
            </w:r>
            <w:r>
              <w:rPr>
                <w:bCs/>
                <w:spacing w:val="-2"/>
              </w:rPr>
              <w:t xml:space="preserve"> (його ТП та/або </w:t>
            </w:r>
            <w:r>
              <w:rPr>
                <w:bCs/>
                <w:spacing w:val="-2"/>
              </w:rPr>
              <w:lastRenderedPageBreak/>
              <w:t>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4D64AF" w:rsidP="00E75426">
            <w:pPr>
              <w:jc w:val="both"/>
              <w:rPr>
                <w:color w:val="000000"/>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p w:rsidR="006D2366" w:rsidRPr="004D64AF" w:rsidRDefault="006D2366" w:rsidP="00E75426">
            <w:pPr>
              <w:jc w:val="both"/>
              <w:rPr>
                <w:lang w:val="uk-UA"/>
              </w:rPr>
            </w:pPr>
          </w:p>
        </w:tc>
      </w:tr>
      <w:tr w:rsidR="000552D2" w:rsidRPr="008B35C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D2366" w:rsidRPr="00A12732" w:rsidRDefault="004D64AF" w:rsidP="006F7623">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AC79AD">
              <w:rPr>
                <w:color w:val="000000"/>
                <w:lang w:val="uk-UA"/>
              </w:rPr>
              <w:t>п</w:t>
            </w:r>
            <w:r w:rsidR="009E451E" w:rsidRPr="009E451E">
              <w:rPr>
                <w:color w:val="000000"/>
                <w:lang w:val="uk-UA"/>
              </w:rPr>
              <w:t>останова Кабінету Міністрів України від</w:t>
            </w:r>
            <w:r w:rsidR="006D2366">
              <w:rPr>
                <w:color w:val="000000"/>
                <w:lang w:val="uk-UA"/>
              </w:rPr>
              <w:t xml:space="preserve"> </w:t>
            </w:r>
            <w:r w:rsidR="006D2366" w:rsidRPr="006D2366">
              <w:rPr>
                <w:color w:val="000000"/>
                <w:lang w:val="uk-UA"/>
              </w:rPr>
              <w:t>23.09.2015 №</w:t>
            </w:r>
            <w:r w:rsidR="006D2366">
              <w:rPr>
                <w:color w:val="000000"/>
              </w:rPr>
              <w:t> </w:t>
            </w:r>
            <w:r w:rsidR="006D2366" w:rsidRPr="006D2366">
              <w:rPr>
                <w:color w:val="000000"/>
                <w:lang w:val="uk-UA"/>
              </w:rPr>
              <w:t xml:space="preserve">740 </w:t>
            </w:r>
            <w:r w:rsidR="006D2366">
              <w:rPr>
                <w:color w:val="000000"/>
                <w:lang w:val="uk-UA"/>
              </w:rPr>
              <w:t>«</w:t>
            </w:r>
            <w:r w:rsidR="006D2366" w:rsidRPr="006D2366">
              <w:rPr>
                <w:color w:val="000000"/>
                <w:lang w:val="uk-UA"/>
              </w:rPr>
              <w:t xml:space="preserve">Про затвердження Порядку надання статусу особи, на яку поширюється чинність Закону України </w:t>
            </w:r>
            <w:r w:rsidR="006D2366">
              <w:rPr>
                <w:color w:val="000000"/>
                <w:lang w:val="uk-UA"/>
              </w:rPr>
              <w:t>«</w:t>
            </w:r>
            <w:r w:rsidR="006D2366" w:rsidRPr="006D2366">
              <w:rPr>
                <w:color w:val="000000"/>
                <w:lang w:val="uk-UA"/>
              </w:rPr>
              <w:t>Про статус ветеранів війни, гарантії їх соціального захисту</w:t>
            </w:r>
            <w:r w:rsidR="006D2366">
              <w:rPr>
                <w:color w:val="000000"/>
                <w:lang w:val="uk-UA"/>
              </w:rPr>
              <w:t>»</w:t>
            </w:r>
            <w:r w:rsidR="006D2366" w:rsidRPr="006D2366">
              <w:rPr>
                <w:color w:val="000000"/>
                <w:lang w:val="uk-UA"/>
              </w:rPr>
              <w:t>, деяким категоріям осіб</w:t>
            </w:r>
            <w:r w:rsidR="006D2366">
              <w:rPr>
                <w:color w:val="000000"/>
                <w:lang w:val="uk-UA"/>
              </w:rPr>
              <w:t>»</w:t>
            </w:r>
            <w:r w:rsidR="009E451E" w:rsidRPr="009E451E">
              <w:rPr>
                <w:color w:val="000000"/>
                <w:lang w:val="uk-UA"/>
              </w:rPr>
              <w:t xml:space="preserve"> </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794CA1">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E671A9" w:rsidP="00E671A9">
            <w:pPr>
              <w:ind w:firstLine="284"/>
              <w:jc w:val="both"/>
              <w:rPr>
                <w:lang w:val="uk-UA"/>
              </w:rPr>
            </w:pPr>
            <w:r w:rsidRPr="00E671A9">
              <w:rPr>
                <w:color w:val="000000"/>
                <w:lang w:val="uk-UA"/>
              </w:rPr>
              <w:t xml:space="preserve">Загибель (смерть) осіб, які перебували у складі добровольчих формувань, що були утворені або </w:t>
            </w:r>
            <w:proofErr w:type="spellStart"/>
            <w:r w:rsidRPr="00E671A9">
              <w:rPr>
                <w:color w:val="000000"/>
                <w:lang w:val="uk-UA"/>
              </w:rPr>
              <w:t>самоорганізувалися</w:t>
            </w:r>
            <w:proofErr w:type="spellEnd"/>
            <w:r w:rsidRPr="00E671A9">
              <w:rPr>
                <w:color w:val="000000"/>
                <w:lang w:val="uk-UA"/>
              </w:rPr>
              <w:t xml:space="preserve"> для захисту незалежності, суверенітету, територіальної цілісності України,  загинули або померли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w:t>
            </w:r>
            <w:r w:rsidRPr="00E671A9">
              <w:rPr>
                <w:color w:val="000000"/>
                <w:lang w:val="uk-UA"/>
              </w:rPr>
              <w:lastRenderedPageBreak/>
              <w:t xml:space="preserve">операції у період її проведення, за умови, що в подальшому такі добровольчі формування були включені до складу ЗСУ, МВС, Національної поліції, Національної гвардії та інших   визначених статтею </w:t>
            </w:r>
            <w:r>
              <w:rPr>
                <w:color w:val="000000"/>
              </w:rPr>
              <w:t xml:space="preserve">10 Закону </w:t>
            </w:r>
            <w:r w:rsidRPr="00E671A9">
              <w:rPr>
                <w:color w:val="000000"/>
                <w:lang w:val="uk-UA"/>
              </w:rPr>
              <w:t xml:space="preserve">України </w:t>
            </w:r>
            <w:r>
              <w:rPr>
                <w:color w:val="000000"/>
                <w:lang w:val="uk-UA"/>
              </w:rPr>
              <w:t>«</w:t>
            </w:r>
            <w:r w:rsidRPr="00E671A9">
              <w:rPr>
                <w:color w:val="000000"/>
                <w:lang w:val="uk-UA"/>
              </w:rPr>
              <w:t>Про статус ветеранів війни, гарантії їх соціального захисту</w:t>
            </w:r>
            <w:r>
              <w:rPr>
                <w:color w:val="000000"/>
                <w:lang w:val="uk-UA"/>
              </w:rPr>
              <w:t>»</w:t>
            </w:r>
          </w:p>
        </w:tc>
      </w:tr>
      <w:tr w:rsidR="00382AF7" w:rsidRP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382AF7" w:rsidRDefault="00382AF7" w:rsidP="00382AF7">
            <w:pPr>
              <w:pStyle w:val="af3"/>
              <w:keepNext/>
              <w:ind w:left="1" w:firstLine="282"/>
              <w:rPr>
                <w:lang w:val="uk-UA"/>
              </w:rPr>
            </w:pPr>
            <w:r w:rsidRPr="00382AF7">
              <w:rPr>
                <w:lang w:val="uk-UA"/>
              </w:rPr>
              <w:t xml:space="preserve">Заява про </w:t>
            </w:r>
            <w:r w:rsidR="003B3D3C">
              <w:rPr>
                <w:lang w:val="uk-UA"/>
              </w:rPr>
              <w:t xml:space="preserve">надання статусу  та </w:t>
            </w:r>
            <w:r w:rsidRPr="00382AF7">
              <w:rPr>
                <w:lang w:val="uk-UA"/>
              </w:rPr>
              <w:t>видачу посвідчення/довідки</w:t>
            </w:r>
            <w:r w:rsidR="00483B8A">
              <w:rPr>
                <w:lang w:val="uk-UA"/>
              </w:rPr>
              <w:t>/продовження дії строку посвідчення</w:t>
            </w:r>
            <w:r w:rsidR="008A50EB">
              <w:rPr>
                <w:lang w:val="uk-UA"/>
              </w:rPr>
              <w:t xml:space="preserve"> (</w:t>
            </w:r>
            <w:r w:rsidRPr="00382AF7">
              <w:rPr>
                <w:lang w:val="uk-UA"/>
              </w:rPr>
              <w:t>довільної форми);</w:t>
            </w:r>
          </w:p>
          <w:p w:rsidR="0083765C" w:rsidRDefault="00407174" w:rsidP="00F121E9">
            <w:pPr>
              <w:pStyle w:val="af3"/>
              <w:keepNext/>
              <w:ind w:left="1" w:firstLine="282"/>
              <w:jc w:val="both"/>
              <w:rPr>
                <w:lang w:val="uk-UA"/>
              </w:rPr>
            </w:pPr>
            <w:r>
              <w:rPr>
                <w:lang w:val="uk-UA"/>
              </w:rPr>
              <w:t xml:space="preserve">копія сторінок </w:t>
            </w:r>
            <w:r w:rsidR="00382AF7" w:rsidRPr="00382AF7">
              <w:rPr>
                <w:lang w:val="uk-UA"/>
              </w:rPr>
              <w:t>паспорт</w:t>
            </w:r>
            <w:r>
              <w:rPr>
                <w:lang w:val="uk-UA"/>
              </w:rPr>
              <w:t>а</w:t>
            </w:r>
            <w:r w:rsidR="00382AF7" w:rsidRPr="00382AF7">
              <w:rPr>
                <w:lang w:val="uk-UA"/>
              </w:rPr>
              <w:t xml:space="preserve">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sidR="0083765C">
              <w:rPr>
                <w:lang w:val="uk-UA"/>
              </w:rPr>
              <w:t xml:space="preserve">; </w:t>
            </w:r>
          </w:p>
          <w:p w:rsidR="003B3D3C" w:rsidRDefault="00382AF7" w:rsidP="00F121E9">
            <w:pPr>
              <w:pStyle w:val="af3"/>
              <w:keepNext/>
              <w:ind w:left="1" w:firstLine="282"/>
              <w:jc w:val="both"/>
              <w:rPr>
                <w:lang w:val="uk-UA"/>
              </w:rPr>
            </w:pPr>
            <w:r w:rsidRPr="00382AF7">
              <w:rPr>
                <w:lang w:val="uk-UA"/>
              </w:rPr>
              <w:t xml:space="preserve"> </w:t>
            </w:r>
            <w:r w:rsidR="0083765C" w:rsidRPr="00C95BC3">
              <w:rPr>
                <w:lang w:val="uk-UA"/>
              </w:rPr>
              <w:t xml:space="preserve"> копія довідки про присвоєння реєстраційного номера облікової картки платника податків або серія та номер паспорта з відміткою про відмову</w:t>
            </w:r>
            <w:r w:rsidR="0083765C">
              <w:rPr>
                <w:lang w:val="uk-UA"/>
              </w:rPr>
              <w:t xml:space="preserve"> </w:t>
            </w:r>
            <w:r w:rsidR="0083765C" w:rsidRPr="00C95BC3">
              <w:rPr>
                <w:lang w:val="uk-UA"/>
              </w:rPr>
              <w:t xml:space="preserve"> від прийняття такого номера</w:t>
            </w:r>
            <w:r w:rsidR="008A50EB">
              <w:rPr>
                <w:lang w:val="uk-UA"/>
              </w:rPr>
              <w:t>;</w:t>
            </w:r>
          </w:p>
          <w:p w:rsidR="00E671A9" w:rsidRDefault="008A50EB" w:rsidP="00F121E9">
            <w:pPr>
              <w:tabs>
                <w:tab w:val="left" w:pos="1780"/>
              </w:tabs>
              <w:jc w:val="both"/>
              <w:rPr>
                <w:color w:val="000000"/>
                <w:lang w:val="uk-UA"/>
              </w:rPr>
            </w:pPr>
            <w:r>
              <w:rPr>
                <w:color w:val="000000"/>
                <w:lang w:val="uk-UA"/>
              </w:rPr>
              <w:t xml:space="preserve">      </w:t>
            </w:r>
            <w:r w:rsidRPr="008A50EB">
              <w:rPr>
                <w:color w:val="000000"/>
                <w:lang w:val="uk-UA"/>
              </w:rPr>
              <w:t>копія свідоцтва</w:t>
            </w:r>
            <w:r>
              <w:rPr>
                <w:color w:val="000000"/>
              </w:rPr>
              <w:t xml:space="preserve"> про смерть</w:t>
            </w:r>
            <w:r w:rsidR="003460ED">
              <w:rPr>
                <w:color w:val="000000"/>
                <w:lang w:val="uk-UA"/>
              </w:rPr>
              <w:t xml:space="preserve"> або повідомлення про загибель особи</w:t>
            </w:r>
            <w:r>
              <w:rPr>
                <w:color w:val="000000"/>
              </w:rPr>
              <w:t>;</w:t>
            </w:r>
            <w:r w:rsidR="00323D3F">
              <w:rPr>
                <w:color w:val="000000"/>
                <w:lang w:val="uk-UA"/>
              </w:rPr>
              <w:t xml:space="preserve"> </w:t>
            </w:r>
          </w:p>
          <w:p w:rsidR="00E671A9" w:rsidRDefault="00E671A9" w:rsidP="00E671A9">
            <w:pPr>
              <w:tabs>
                <w:tab w:val="left" w:pos="1780"/>
              </w:tabs>
              <w:jc w:val="both"/>
              <w:rPr>
                <w:lang w:val="uk-UA"/>
              </w:rPr>
            </w:pPr>
            <w:r>
              <w:rPr>
                <w:color w:val="000000"/>
                <w:lang w:val="uk-UA"/>
              </w:rPr>
              <w:t xml:space="preserve">      </w:t>
            </w:r>
            <w:r w:rsidRPr="00E671A9">
              <w:rPr>
                <w:lang w:val="uk-UA"/>
              </w:rPr>
              <w:t>довідка керівника Антитерористичного центру при СБУ, Генерального штабу Збройних Сил про виконання добровольчим формуванням, до складу якого входила особа, що померла (загинула), завдань антитерористичної операції у взаємодії із Збройними Силами, МВС, Національною гвардією чи іншими утвореними відповідно до законів України військовими формуваннями та правоохоронними органами під час перебування безпосередньо в районах антитерористичної операції у період її проведення</w:t>
            </w:r>
            <w:r w:rsidRPr="00C75E1B">
              <w:t>;</w:t>
            </w:r>
            <w:r>
              <w:rPr>
                <w:lang w:val="uk-UA"/>
              </w:rPr>
              <w:t xml:space="preserve"> </w:t>
            </w:r>
          </w:p>
          <w:p w:rsidR="00E671A9" w:rsidRDefault="00E671A9" w:rsidP="00E671A9">
            <w:pPr>
              <w:tabs>
                <w:tab w:val="left" w:pos="1780"/>
              </w:tabs>
              <w:jc w:val="both"/>
              <w:rPr>
                <w:lang w:val="uk-UA"/>
              </w:rPr>
            </w:pPr>
            <w:r>
              <w:rPr>
                <w:lang w:val="uk-UA"/>
              </w:rPr>
              <w:t xml:space="preserve">      </w:t>
            </w:r>
            <w:r w:rsidRPr="00E671A9">
              <w:rPr>
                <w:lang w:val="uk-UA"/>
              </w:rPr>
              <w:t>документи про безпосереднє виконання завдань антитерористичної операції в районах її проведення (витяги з наказів, розпоряджень, книг нарядів, матеріалів спеціальних/службових розслідувань за фактами отримання поранень), а також інші видані державними органами офіційні документи, що містять достатні докази про безпосередню участь особи, яка померла (загинула), у виконанні завдань антитерористичної операції в районах її проведення,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w:t>
            </w:r>
            <w:r>
              <w:rPr>
                <w:lang w:val="uk-UA"/>
              </w:rPr>
              <w:t xml:space="preserve">; </w:t>
            </w:r>
          </w:p>
          <w:p w:rsidR="00323D3F" w:rsidRDefault="00323D3F" w:rsidP="00323D3F">
            <w:pPr>
              <w:tabs>
                <w:tab w:val="left" w:pos="1780"/>
              </w:tabs>
              <w:jc w:val="both"/>
              <w:rPr>
                <w:lang w:val="uk-UA"/>
              </w:rPr>
            </w:pPr>
            <w:r>
              <w:rPr>
                <w:lang w:val="uk-UA"/>
              </w:rPr>
              <w:t xml:space="preserve">      </w:t>
            </w:r>
            <w:r w:rsidRPr="00323D3F">
              <w:rPr>
                <w:lang w:val="uk-UA"/>
              </w:rPr>
              <w:t>висновок судово-медичної експертизи;</w:t>
            </w:r>
            <w:r>
              <w:rPr>
                <w:lang w:val="uk-UA"/>
              </w:rPr>
              <w:t xml:space="preserve"> </w:t>
            </w:r>
          </w:p>
          <w:p w:rsidR="00323D3F" w:rsidRPr="00323D3F" w:rsidRDefault="00323D3F" w:rsidP="00323D3F">
            <w:pPr>
              <w:tabs>
                <w:tab w:val="left" w:pos="1780"/>
              </w:tabs>
              <w:rPr>
                <w:lang w:val="uk-UA"/>
              </w:rPr>
            </w:pPr>
            <w:r>
              <w:rPr>
                <w:color w:val="000000"/>
                <w:lang w:val="uk-UA"/>
              </w:rPr>
              <w:t xml:space="preserve">      </w:t>
            </w:r>
            <w:r w:rsidRPr="00323D3F">
              <w:rPr>
                <w:color w:val="000000"/>
                <w:lang w:val="uk-UA"/>
              </w:rPr>
              <w:t>свідоцтво про одруження;</w:t>
            </w:r>
          </w:p>
          <w:p w:rsidR="00323D3F" w:rsidRPr="00323D3F" w:rsidRDefault="00323D3F" w:rsidP="00323D3F">
            <w:pPr>
              <w:tabs>
                <w:tab w:val="left" w:pos="1780"/>
              </w:tabs>
              <w:rPr>
                <w:color w:val="000000"/>
                <w:lang w:val="uk-UA"/>
              </w:rPr>
            </w:pPr>
            <w:r>
              <w:rPr>
                <w:color w:val="000000"/>
                <w:lang w:val="uk-UA"/>
              </w:rPr>
              <w:t xml:space="preserve">      </w:t>
            </w:r>
            <w:r w:rsidRPr="00323D3F">
              <w:rPr>
                <w:color w:val="000000"/>
                <w:lang w:val="uk-UA"/>
              </w:rPr>
              <w:t>свідоцтво про народження дитини;</w:t>
            </w:r>
          </w:p>
          <w:p w:rsidR="00323D3F" w:rsidRPr="00323D3F" w:rsidRDefault="00323D3F" w:rsidP="00323D3F">
            <w:pPr>
              <w:tabs>
                <w:tab w:val="left" w:pos="1780"/>
              </w:tabs>
              <w:rPr>
                <w:lang w:val="uk-UA"/>
              </w:rPr>
            </w:pPr>
            <w:r>
              <w:rPr>
                <w:color w:val="000000"/>
                <w:lang w:val="uk-UA"/>
              </w:rPr>
              <w:lastRenderedPageBreak/>
              <w:t xml:space="preserve">      </w:t>
            </w:r>
            <w:r w:rsidRPr="00323D3F">
              <w:rPr>
                <w:color w:val="000000"/>
                <w:lang w:val="uk-UA"/>
              </w:rPr>
              <w:t>довідка медичного закладу про інвалідність до досягнення повноліття;</w:t>
            </w:r>
          </w:p>
          <w:p w:rsidR="00323D3F" w:rsidRPr="00323D3F" w:rsidRDefault="00323D3F" w:rsidP="00323D3F">
            <w:pPr>
              <w:tabs>
                <w:tab w:val="left" w:pos="1780"/>
              </w:tabs>
              <w:rPr>
                <w:color w:val="000000"/>
                <w:lang w:val="uk-UA"/>
              </w:rPr>
            </w:pPr>
            <w:r>
              <w:rPr>
                <w:color w:val="000000"/>
                <w:lang w:val="uk-UA"/>
              </w:rPr>
              <w:t xml:space="preserve">      </w:t>
            </w:r>
            <w:r w:rsidRPr="00323D3F">
              <w:rPr>
                <w:color w:val="000000"/>
                <w:lang w:val="uk-UA"/>
              </w:rPr>
              <w:t>довідка з навчального закладу (для дітей, які навчаються за денною формою навчання у ВНЗ);</w:t>
            </w:r>
          </w:p>
          <w:p w:rsidR="00323D3F" w:rsidRPr="00323D3F" w:rsidRDefault="00323D3F" w:rsidP="00323D3F">
            <w:pPr>
              <w:tabs>
                <w:tab w:val="left" w:pos="1780"/>
              </w:tabs>
              <w:rPr>
                <w:color w:val="000000"/>
                <w:lang w:val="uk-UA"/>
              </w:rPr>
            </w:pPr>
            <w:r>
              <w:rPr>
                <w:color w:val="000000"/>
                <w:lang w:val="uk-UA"/>
              </w:rPr>
              <w:t xml:space="preserve">      </w:t>
            </w:r>
            <w:r w:rsidRPr="00323D3F">
              <w:rPr>
                <w:color w:val="000000"/>
                <w:lang w:val="uk-UA"/>
              </w:rPr>
              <w:t>свідоцтво про народження померлого (для батьків);</w:t>
            </w:r>
          </w:p>
          <w:p w:rsidR="00323D3F" w:rsidRPr="00323D3F" w:rsidRDefault="00323D3F" w:rsidP="00323D3F">
            <w:pPr>
              <w:tabs>
                <w:tab w:val="left" w:pos="1780"/>
              </w:tabs>
            </w:pPr>
            <w:r>
              <w:rPr>
                <w:color w:val="000000"/>
                <w:lang w:val="uk-UA"/>
              </w:rPr>
              <w:t xml:space="preserve">      </w:t>
            </w:r>
            <w:r w:rsidRPr="00323D3F">
              <w:rPr>
                <w:color w:val="000000"/>
                <w:lang w:val="uk-UA"/>
              </w:rPr>
              <w:t>довідка з ПФУ (для пенсіонерів МО, СБУ, МВС</w:t>
            </w:r>
            <w:r>
              <w:rPr>
                <w:color w:val="000000"/>
              </w:rPr>
              <w:t>);</w:t>
            </w:r>
          </w:p>
          <w:p w:rsidR="008A50EB" w:rsidRPr="00323D3F" w:rsidRDefault="00323D3F" w:rsidP="00323D3F">
            <w:pPr>
              <w:tabs>
                <w:tab w:val="left" w:pos="1780"/>
              </w:tabs>
              <w:jc w:val="both"/>
              <w:rPr>
                <w:lang w:val="uk-UA"/>
              </w:rPr>
            </w:pPr>
            <w:r>
              <w:rPr>
                <w:lang w:val="uk-UA"/>
              </w:rPr>
              <w:t xml:space="preserve">      фотокартка 3х4.</w:t>
            </w:r>
          </w:p>
          <w:p w:rsidR="00382AF7" w:rsidRPr="00382AF7" w:rsidRDefault="00382AF7" w:rsidP="00382AF7">
            <w:pPr>
              <w:pStyle w:val="af3"/>
              <w:keepNext/>
              <w:ind w:left="0" w:firstLine="283"/>
              <w:rPr>
                <w:lang w:val="uk-UA"/>
              </w:rPr>
            </w:pPr>
          </w:p>
        </w:tc>
      </w:tr>
      <w:tr w:rsidR="00382AF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382AF7" w:rsidRPr="004D64AF" w:rsidRDefault="00382AF7" w:rsidP="00382AF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382AF7" w:rsidRPr="004D64AF" w:rsidRDefault="00382AF7" w:rsidP="00382AF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382AF7" w:rsidRPr="004D64AF" w:rsidRDefault="00382AF7" w:rsidP="00382AF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382AF7" w:rsidRPr="004D64AF" w:rsidRDefault="00382AF7" w:rsidP="00382AF7">
            <w:pPr>
              <w:ind w:firstLine="284"/>
              <w:jc w:val="both"/>
              <w:rPr>
                <w:lang w:val="uk-UA"/>
              </w:rPr>
            </w:pPr>
            <w:bookmarkStart w:id="7" w:name="n321"/>
            <w:bookmarkEnd w:id="7"/>
            <w:r w:rsidRPr="004D64AF">
              <w:rPr>
                <w:lang w:val="uk-UA"/>
              </w:rPr>
              <w:t xml:space="preserve">Не допускається повторне залишення без руху </w:t>
            </w:r>
            <w:r w:rsidRPr="004D64AF">
              <w:rPr>
                <w:lang w:val="uk-UA"/>
              </w:rPr>
              <w:lastRenderedPageBreak/>
              <w:t>заяви, в якій усунуто виявлені недоліки, зазначені в повідомленні про залишення заяви без руху.</w:t>
            </w:r>
          </w:p>
          <w:p w:rsidR="00382AF7" w:rsidRPr="004D64AF"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rPr>
                <w:lang w:val="uk-UA"/>
              </w:rPr>
            </w:pPr>
            <w:r>
              <w:t xml:space="preserve"> </w:t>
            </w:r>
            <w:r>
              <w:rPr>
                <w:lang w:val="uk-UA"/>
              </w:rPr>
              <w:t>Адміністративна послуга надається безоплатно</w:t>
            </w:r>
          </w:p>
          <w:p w:rsidR="00382AF7" w:rsidRDefault="00382AF7" w:rsidP="00382AF7">
            <w:pPr>
              <w:ind w:firstLine="284"/>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382AF7"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p w:rsidR="00382AF7" w:rsidRDefault="00382AF7" w:rsidP="00382AF7">
            <w:pPr>
              <w:ind w:firstLine="284"/>
              <w:jc w:val="both"/>
              <w:rPr>
                <w:lang w:val="uk-UA"/>
              </w:rPr>
            </w:pPr>
          </w:p>
        </w:tc>
      </w:tr>
      <w:tr w:rsidR="00382AF7" w:rsidRPr="008B35C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1633E" w:rsidRDefault="00323D3F" w:rsidP="00BF5BC4">
            <w:pPr>
              <w:shd w:val="clear" w:color="auto" w:fill="FFFFFF"/>
              <w:jc w:val="both"/>
              <w:rPr>
                <w:lang w:val="uk-UA"/>
              </w:rPr>
            </w:pPr>
            <w:r>
              <w:rPr>
                <w:lang w:val="uk-UA"/>
              </w:rPr>
              <w:t xml:space="preserve">      </w:t>
            </w:r>
            <w:r w:rsidR="00A53A26" w:rsidRPr="00A53A26">
              <w:rPr>
                <w:lang w:val="uk-UA"/>
              </w:rPr>
              <w:t>Видача відповідного посвідчення</w:t>
            </w:r>
            <w:bookmarkStart w:id="8" w:name="bookmark=id.3znysh7" w:colFirst="0" w:colLast="0"/>
            <w:bookmarkEnd w:id="8"/>
            <w:r w:rsidR="00A53A26" w:rsidRPr="00A53A26">
              <w:rPr>
                <w:lang w:val="uk-UA"/>
              </w:rPr>
              <w:t xml:space="preserve"> (довідки, продовження строку дії посвідчення)/відмова у видачі відповідного посвідчення (довідки, продовження строку дії посвідчення)</w:t>
            </w:r>
            <w:r w:rsidR="00382AF7" w:rsidRPr="0041633E">
              <w:rPr>
                <w:color w:val="000000"/>
                <w:lang w:val="uk-UA"/>
              </w:rPr>
              <w:t xml:space="preserve"> </w:t>
            </w: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A53A26" w:rsidRPr="00A53A26" w:rsidRDefault="00A53A26" w:rsidP="00A53A26">
            <w:pPr>
              <w:pStyle w:val="af3"/>
              <w:numPr>
                <w:ilvl w:val="0"/>
                <w:numId w:val="1"/>
              </w:numPr>
              <w:ind w:left="-13" w:firstLine="284"/>
              <w:jc w:val="both"/>
              <w:rPr>
                <w:lang w:val="uk-UA"/>
              </w:rPr>
            </w:pPr>
            <w:r w:rsidRPr="00A53A26">
              <w:rPr>
                <w:lang w:val="uk-UA"/>
              </w:rPr>
              <w:t>Посвідчення/довідка/продовження строку дії 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382AF7" w:rsidRDefault="00A53A26" w:rsidP="00A53A26">
            <w:pPr>
              <w:ind w:firstLine="284"/>
              <w:jc w:val="both"/>
              <w:rPr>
                <w:lang w:val="uk-UA"/>
              </w:rPr>
            </w:pPr>
            <w:r w:rsidRPr="00A53A26">
              <w:rPr>
                <w:lang w:val="uk-UA"/>
              </w:rPr>
              <w:t>2.  Посвідчення довідка/продовження строку дії посвідчення вручаються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8B35CE"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FB1F12">
            <w:pPr>
              <w:jc w:val="center"/>
              <w:rPr>
                <w:b/>
                <w:lang w:val="uk-UA"/>
              </w:rPr>
            </w:pPr>
            <w:r>
              <w:rPr>
                <w:b/>
                <w:lang w:val="uk-UA"/>
              </w:rPr>
              <w:t>1</w:t>
            </w:r>
            <w:r w:rsidR="00FB1F12">
              <w:rPr>
                <w:b/>
                <w:lang w:val="uk-UA"/>
              </w:rPr>
              <w:t>5</w:t>
            </w:r>
            <w:r>
              <w:rPr>
                <w:b/>
                <w:lang w:val="uk-UA"/>
              </w:rPr>
              <w:t>.</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382AF7" w:rsidRDefault="00382AF7" w:rsidP="00382AF7">
            <w:pPr>
              <w:ind w:firstLine="284"/>
              <w:jc w:val="both"/>
              <w:rPr>
                <w:color w:val="333333"/>
                <w:highlight w:val="white"/>
                <w:lang w:val="uk-UA"/>
              </w:rPr>
            </w:pPr>
            <w:r>
              <w:rPr>
                <w:color w:val="333333"/>
                <w:shd w:val="clear" w:color="auto" w:fill="FFFFFF"/>
                <w:lang w:val="uk-UA"/>
              </w:rPr>
              <w:lastRenderedPageBreak/>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rsidR="00382AF7" w:rsidRPr="00A53A26" w:rsidRDefault="00382AF7" w:rsidP="00382AF7">
            <w:pPr>
              <w:ind w:firstLine="284"/>
              <w:jc w:val="both"/>
              <w:rPr>
                <w:lang w:val="uk-UA"/>
              </w:rPr>
            </w:pPr>
          </w:p>
          <w:p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50D5" w:rsidRDefault="007650D5">
      <w:r>
        <w:separator/>
      </w:r>
    </w:p>
  </w:endnote>
  <w:endnote w:type="continuationSeparator" w:id="0">
    <w:p w:rsidR="007650D5" w:rsidRDefault="0076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50D5" w:rsidRDefault="007650D5">
      <w:r>
        <w:separator/>
      </w:r>
    </w:p>
  </w:footnote>
  <w:footnote w:type="continuationSeparator" w:id="0">
    <w:p w:rsidR="007650D5" w:rsidRDefault="00765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FB1F12">
                            <w:rPr>
                              <w:rStyle w:val="a4"/>
                              <w:noProof/>
                            </w:rPr>
                            <w:t>5</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FB1F12">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42B6"/>
    <w:rsid w:val="000552D2"/>
    <w:rsid w:val="000E21AA"/>
    <w:rsid w:val="002376B6"/>
    <w:rsid w:val="002870F5"/>
    <w:rsid w:val="0029068F"/>
    <w:rsid w:val="00297B3C"/>
    <w:rsid w:val="003109D6"/>
    <w:rsid w:val="00323D3F"/>
    <w:rsid w:val="003460ED"/>
    <w:rsid w:val="00382AF7"/>
    <w:rsid w:val="003B3D3C"/>
    <w:rsid w:val="00407174"/>
    <w:rsid w:val="0041633E"/>
    <w:rsid w:val="00446C2B"/>
    <w:rsid w:val="00483B8A"/>
    <w:rsid w:val="004A1CA2"/>
    <w:rsid w:val="004D64AF"/>
    <w:rsid w:val="005B5B0D"/>
    <w:rsid w:val="006323DF"/>
    <w:rsid w:val="006D2366"/>
    <w:rsid w:val="006F7623"/>
    <w:rsid w:val="007650D5"/>
    <w:rsid w:val="00794CA1"/>
    <w:rsid w:val="007F5652"/>
    <w:rsid w:val="0083765C"/>
    <w:rsid w:val="00882701"/>
    <w:rsid w:val="00894FBC"/>
    <w:rsid w:val="008A50EB"/>
    <w:rsid w:val="008B35CE"/>
    <w:rsid w:val="00974160"/>
    <w:rsid w:val="009E451E"/>
    <w:rsid w:val="00A12732"/>
    <w:rsid w:val="00A20827"/>
    <w:rsid w:val="00A53A26"/>
    <w:rsid w:val="00A95AAB"/>
    <w:rsid w:val="00AC1C2A"/>
    <w:rsid w:val="00AC79AD"/>
    <w:rsid w:val="00B4156F"/>
    <w:rsid w:val="00BF5BC4"/>
    <w:rsid w:val="00C83384"/>
    <w:rsid w:val="00C86E1D"/>
    <w:rsid w:val="00C91972"/>
    <w:rsid w:val="00D577FD"/>
    <w:rsid w:val="00D85A52"/>
    <w:rsid w:val="00DB2E85"/>
    <w:rsid w:val="00E16387"/>
    <w:rsid w:val="00E65C15"/>
    <w:rsid w:val="00E671A9"/>
    <w:rsid w:val="00E75426"/>
    <w:rsid w:val="00F121E9"/>
    <w:rsid w:val="00F90459"/>
    <w:rsid w:val="00FB1F1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6</Pages>
  <Words>1778</Words>
  <Characters>10139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30</cp:revision>
  <cp:lastPrinted>2024-01-30T09:47:00Z</cp:lastPrinted>
  <dcterms:created xsi:type="dcterms:W3CDTF">2024-03-04T11:18:00Z</dcterms:created>
  <dcterms:modified xsi:type="dcterms:W3CDTF">2024-04-25T11:58:00Z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