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668E2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5EDD410D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6C92990A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4F0606E6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5437F8B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7980D71A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2E39209" w14:textId="77777777" w:rsidR="0043469A" w:rsidRDefault="0043469A" w:rsidP="0043469A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5EC8F7F4" w14:textId="18886050" w:rsidR="000552D2" w:rsidRDefault="000552D2">
            <w:pPr>
              <w:rPr>
                <w:lang w:val="uk-UA"/>
              </w:rPr>
            </w:pPr>
          </w:p>
        </w:tc>
      </w:tr>
    </w:tbl>
    <w:p w14:paraId="691581C3" w14:textId="77777777" w:rsidR="000552D2" w:rsidRPr="00685768" w:rsidRDefault="00A20827">
      <w:pPr>
        <w:jc w:val="center"/>
        <w:rPr>
          <w:b/>
          <w:lang w:val="uk-UA"/>
        </w:rPr>
      </w:pPr>
      <w:r w:rsidRPr="00685768">
        <w:rPr>
          <w:b/>
          <w:lang w:val="uk-UA"/>
        </w:rPr>
        <w:t>ІНФОРМАЦІЙНА КАРТКА адміністративної послуги №</w:t>
      </w:r>
      <w:r w:rsidR="005E7EAC" w:rsidRPr="005E7EAC">
        <w:rPr>
          <w:rStyle w:val="apple-converted-space"/>
          <w:b/>
          <w:bCs/>
          <w:lang w:eastAsia="uk-UA"/>
        </w:rPr>
        <w:t>08-31.1</w:t>
      </w:r>
    </w:p>
    <w:p w14:paraId="79200135" w14:textId="77777777" w:rsidR="000552D2" w:rsidRDefault="000552D2">
      <w:pPr>
        <w:rPr>
          <w:b/>
          <w:sz w:val="26"/>
          <w:szCs w:val="26"/>
          <w:lang w:val="uk-UA"/>
        </w:rPr>
      </w:pPr>
    </w:p>
    <w:p w14:paraId="5BDB599F" w14:textId="77777777" w:rsidR="000552D2" w:rsidRDefault="005E7EAC">
      <w:pPr>
        <w:jc w:val="center"/>
        <w:rPr>
          <w:bCs/>
          <w:i/>
          <w:iCs/>
          <w:sz w:val="26"/>
          <w:szCs w:val="26"/>
          <w:lang w:val="uk-UA"/>
        </w:rPr>
      </w:pPr>
      <w:r w:rsidRPr="00EE32A2">
        <w:rPr>
          <w:b/>
          <w:lang w:eastAsia="en-US"/>
        </w:rPr>
        <w:t>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</w:t>
      </w:r>
      <w:r w:rsidR="00A20827">
        <w:rPr>
          <w:b/>
          <w:sz w:val="26"/>
          <w:szCs w:val="26"/>
          <w:lang w:val="uk-UA"/>
        </w:rPr>
        <w:t xml:space="preserve">  </w:t>
      </w:r>
    </w:p>
    <w:p w14:paraId="0909FCE9" w14:textId="77777777" w:rsidR="000552D2" w:rsidRPr="00685768" w:rsidRDefault="00A20827">
      <w:pPr>
        <w:jc w:val="center"/>
        <w:rPr>
          <w:bCs/>
          <w:lang w:val="uk-UA"/>
        </w:rPr>
      </w:pPr>
      <w:r w:rsidRPr="00685768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685768">
        <w:rPr>
          <w:bCs/>
          <w:lang w:val="uk-UA"/>
        </w:rPr>
        <w:t xml:space="preserve"> </w:t>
      </w:r>
      <w:r w:rsidRPr="00685768">
        <w:rPr>
          <w:bCs/>
          <w:u w:val="single"/>
          <w:lang w:val="uk-UA"/>
        </w:rPr>
        <w:t>Покровської міської ради Дніпропетровської області</w:t>
      </w:r>
    </w:p>
    <w:p w14:paraId="5F382972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089ADA1A" w14:textId="77777777" w:rsidR="000552D2" w:rsidRDefault="000552D2">
      <w:pPr>
        <w:jc w:val="center"/>
        <w:rPr>
          <w:lang w:val="uk-UA"/>
        </w:rPr>
      </w:pPr>
    </w:p>
    <w:p w14:paraId="37ADC93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685768">
        <w:rPr>
          <w:bCs/>
          <w:u w:val="single"/>
          <w:lang w:val="uk-UA"/>
        </w:rPr>
        <w:t>001</w:t>
      </w:r>
      <w:r w:rsidR="00685768" w:rsidRPr="00685768">
        <w:rPr>
          <w:bCs/>
          <w:u w:val="single"/>
          <w:lang w:val="uk-UA"/>
        </w:rPr>
        <w:t>32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210C7462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75D998AF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6180FE83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5D8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5CE893F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13416DE3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0BFA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46DB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2B4DE" w14:textId="77777777"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 w14:paraId="1E56C97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14AA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98A1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484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BA8C746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4F1AF7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6E4EBF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73DB2F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2507327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02750A1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F4CE4B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3EF0B1B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648A07B6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4F2D53" w14:paraId="06E8457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360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01BD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07CE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EB4F1E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1EB0FD0B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64C9812" w14:textId="77777777" w:rsidTr="00447846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DE875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6B8B9E80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FE03195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2E93F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ACF49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EDC3E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3FD4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7926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364994DA" w14:textId="77777777" w:rsidR="000552D2" w:rsidRDefault="000552D2"/>
        </w:tc>
      </w:tr>
      <w:tr w:rsidR="000552D2" w14:paraId="538AB75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F86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9122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A14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6CB3B8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860A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455F89C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5853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0944545E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1D65556B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3E3A553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8A42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D54D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B8CB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8066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2E57ACE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2B8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269CF10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6DD74D5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77BE09F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50915E83" w14:textId="77777777" w:rsidR="000552D2" w:rsidRDefault="000552D2"/>
        </w:tc>
      </w:tr>
      <w:tr w:rsidR="000552D2" w14:paraId="4609DA9D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A43E8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C04B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5D1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9CE5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DD14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72232F7" w14:textId="77777777" w:rsidR="000552D2" w:rsidRDefault="000552D2"/>
        </w:tc>
      </w:tr>
      <w:tr w:rsidR="000552D2" w14:paraId="63DFBEC5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48B4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1A1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377C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8C8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5D79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59D0543" w14:textId="77777777" w:rsidR="000552D2" w:rsidRDefault="000552D2"/>
        </w:tc>
      </w:tr>
      <w:tr w:rsidR="000552D2" w14:paraId="1109B25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666D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3B60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9CF7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6A7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9EC9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3272D83" w14:textId="77777777" w:rsidR="000552D2" w:rsidRDefault="000552D2"/>
        </w:tc>
      </w:tr>
      <w:tr w:rsidR="000552D2" w14:paraId="1D4D6FFF" w14:textId="77777777" w:rsidTr="00447846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B6C7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0925320C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E3DC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697D0EE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DAAA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E6FF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270C6" w14:textId="77777777" w:rsidR="000552D2" w:rsidRDefault="004F2D5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послуги”, </w:t>
            </w:r>
            <w:proofErr w:type="spellStart"/>
            <w:r w:rsidR="00685768">
              <w:rPr>
                <w:color w:val="000000"/>
              </w:rPr>
              <w:t>Цивільний</w:t>
            </w:r>
            <w:proofErr w:type="spellEnd"/>
            <w:r w:rsidR="00685768">
              <w:rPr>
                <w:color w:val="000000"/>
              </w:rPr>
              <w:t xml:space="preserve"> кодекс </w:t>
            </w:r>
            <w:proofErr w:type="spellStart"/>
            <w:r w:rsidR="00685768">
              <w:rPr>
                <w:color w:val="000000"/>
              </w:rPr>
              <w:t>України</w:t>
            </w:r>
            <w:proofErr w:type="spellEnd"/>
          </w:p>
        </w:tc>
      </w:tr>
      <w:tr w:rsidR="000552D2" w14:paraId="434096C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BB5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0884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9975D" w14:textId="77777777" w:rsidR="000552D2" w:rsidRDefault="0068576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 w:rsidR="000552D2" w:rsidRPr="004F2D53" w14:paraId="019DF08B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A56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94924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7A7D1" w14:textId="77777777" w:rsidR="000552D2" w:rsidRPr="00685768" w:rsidRDefault="00685768">
            <w:pPr>
              <w:ind w:firstLine="284"/>
              <w:jc w:val="both"/>
              <w:rPr>
                <w:lang w:val="uk-UA"/>
              </w:rPr>
            </w:pPr>
            <w:r w:rsidRPr="00685768">
              <w:rPr>
                <w:color w:val="000000"/>
                <w:lang w:val="uk-UA"/>
              </w:rPr>
              <w:t>Спільний наказ Державного комітету у справах сім’ї та молоді, Міністерства освіти України, Міністерства охорони здоров’я України та Міністерства праці та соціальної політики України від 26.05.1999 №</w:t>
            </w:r>
            <w:r>
              <w:rPr>
                <w:color w:val="000000"/>
              </w:rPr>
              <w:t> </w:t>
            </w:r>
            <w:r w:rsidRPr="00685768">
              <w:rPr>
                <w:color w:val="000000"/>
                <w:lang w:val="uk-UA"/>
              </w:rPr>
              <w:t>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0552D2" w14:paraId="7B40740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1C27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E0B06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C893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685768">
              <w:rPr>
                <w:lang w:val="uk-UA"/>
              </w:rPr>
              <w:t>-------</w:t>
            </w:r>
          </w:p>
        </w:tc>
      </w:tr>
      <w:tr w:rsidR="000552D2" w14:paraId="743E0591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065C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4594D2BB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8906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80B9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2ED8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Звернення заявника щодо одержання/отримання адміністративної послуги</w:t>
            </w:r>
          </w:p>
          <w:p w14:paraId="421BF50D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4B61A816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5360F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7CD65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5D8F" w14:textId="77777777" w:rsidR="00823AFD" w:rsidRPr="00EE32A2" w:rsidRDefault="00823AFD" w:rsidP="00823AFD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EE32A2">
              <w:rPr>
                <w:color w:val="auto"/>
                <w:lang w:val="uk-UA"/>
              </w:rPr>
              <w:t xml:space="preserve">Заява опікуна недієздатної особи </w:t>
            </w:r>
            <w:r w:rsidRPr="00766D10">
              <w:rPr>
                <w:color w:val="auto"/>
                <w:lang w:val="uk-UA"/>
              </w:rPr>
              <w:t>до районної, районної в містах Києві та Севастополі державної адміністрації або виконавчого органу сільської, селищної, міської, районної у місті (у разі її утворення) ради</w:t>
            </w:r>
            <w:r w:rsidRPr="00EE32A2">
              <w:rPr>
                <w:color w:val="auto"/>
                <w:lang w:val="uk-UA"/>
              </w:rPr>
              <w:t xml:space="preserve"> (органу опіки та піклування) про отримання </w:t>
            </w:r>
            <w:r w:rsidRPr="006D429C">
              <w:rPr>
                <w:color w:val="auto"/>
                <w:lang w:val="uk-UA"/>
              </w:rPr>
              <w:t>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</w:t>
            </w:r>
            <w:r>
              <w:rPr>
                <w:color w:val="auto"/>
                <w:lang w:val="uk-UA"/>
              </w:rPr>
              <w:t xml:space="preserve"> (далі – дозвіл)</w:t>
            </w:r>
            <w:r w:rsidRPr="00EE32A2">
              <w:rPr>
                <w:color w:val="auto"/>
                <w:lang w:val="uk-UA"/>
              </w:rPr>
              <w:t>;</w:t>
            </w:r>
          </w:p>
          <w:p w14:paraId="10E4DD77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proofErr w:type="spellStart"/>
            <w:r w:rsidRPr="00EE32A2">
              <w:t>копія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рішення</w:t>
            </w:r>
            <w:proofErr w:type="spellEnd"/>
            <w:r w:rsidRPr="00EE32A2">
              <w:t xml:space="preserve"> суду про </w:t>
            </w:r>
            <w:proofErr w:type="spellStart"/>
            <w:r w:rsidRPr="00EE32A2">
              <w:t>визнання</w:t>
            </w:r>
            <w:proofErr w:type="spellEnd"/>
            <w:r w:rsidRPr="00EE32A2">
              <w:t xml:space="preserve"> особи </w:t>
            </w:r>
            <w:proofErr w:type="spellStart"/>
            <w:r w:rsidRPr="00EE32A2">
              <w:t>недієздатною</w:t>
            </w:r>
            <w:proofErr w:type="spellEnd"/>
            <w:r w:rsidRPr="00EE32A2">
              <w:t xml:space="preserve"> / про </w:t>
            </w:r>
            <w:proofErr w:type="spellStart"/>
            <w:r w:rsidRPr="00EE32A2">
              <w:t>визнання</w:t>
            </w:r>
            <w:proofErr w:type="spellEnd"/>
            <w:r w:rsidRPr="00EE32A2">
              <w:t xml:space="preserve"> особи </w:t>
            </w:r>
            <w:proofErr w:type="spellStart"/>
            <w:r w:rsidRPr="00EE32A2">
              <w:t>недієздатною</w:t>
            </w:r>
            <w:proofErr w:type="spellEnd"/>
            <w:r w:rsidRPr="00EE32A2">
              <w:t xml:space="preserve"> та </w:t>
            </w:r>
            <w:proofErr w:type="spellStart"/>
            <w:r w:rsidRPr="00EE32A2">
              <w:t>призначення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їй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опікуна</w:t>
            </w:r>
            <w:proofErr w:type="spellEnd"/>
            <w:r w:rsidRPr="00EE32A2">
              <w:t>;</w:t>
            </w:r>
          </w:p>
          <w:p w14:paraId="3710DFA5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proofErr w:type="spellStart"/>
            <w:r w:rsidRPr="00EE32A2">
              <w:t>копія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рішення</w:t>
            </w:r>
            <w:proofErr w:type="spellEnd"/>
            <w:r w:rsidRPr="00EE32A2">
              <w:t xml:space="preserve"> суду про </w:t>
            </w:r>
            <w:proofErr w:type="spellStart"/>
            <w:r w:rsidRPr="00EE32A2">
              <w:t>призначення</w:t>
            </w:r>
            <w:proofErr w:type="spellEnd"/>
            <w:r w:rsidRPr="00EE32A2">
              <w:t xml:space="preserve"> особи </w:t>
            </w:r>
            <w:proofErr w:type="spellStart"/>
            <w:r w:rsidRPr="00EE32A2">
              <w:t>опікуном</w:t>
            </w:r>
            <w:proofErr w:type="spellEnd"/>
            <w:r w:rsidRPr="00EE32A2">
              <w:t xml:space="preserve"> (</w:t>
            </w:r>
            <w:proofErr w:type="spellStart"/>
            <w:r w:rsidRPr="00EE32A2">
              <w:t>опікунами</w:t>
            </w:r>
            <w:proofErr w:type="spellEnd"/>
            <w:r w:rsidRPr="00EE32A2">
              <w:t xml:space="preserve">) особи, </w:t>
            </w:r>
            <w:proofErr w:type="spellStart"/>
            <w:r w:rsidRPr="00EE32A2">
              <w:t>визнаної</w:t>
            </w:r>
            <w:proofErr w:type="spellEnd"/>
            <w:r w:rsidRPr="00EE32A2">
              <w:t xml:space="preserve"> судом </w:t>
            </w:r>
            <w:proofErr w:type="spellStart"/>
            <w:r w:rsidRPr="00EE32A2">
              <w:t>недієздатною</w:t>
            </w:r>
            <w:proofErr w:type="spellEnd"/>
            <w:r w:rsidRPr="00EE32A2">
              <w:t xml:space="preserve"> (до 22.03.2005 – </w:t>
            </w:r>
            <w:proofErr w:type="spellStart"/>
            <w:r w:rsidRPr="00EE32A2">
              <w:t>рішення</w:t>
            </w:r>
            <w:proofErr w:type="spellEnd"/>
            <w:r w:rsidRPr="00EE32A2">
              <w:t xml:space="preserve"> органу </w:t>
            </w:r>
            <w:proofErr w:type="spellStart"/>
            <w:r w:rsidRPr="00EE32A2">
              <w:t>опіки</w:t>
            </w:r>
            <w:proofErr w:type="spellEnd"/>
            <w:r w:rsidRPr="00EE32A2">
              <w:t xml:space="preserve"> та </w:t>
            </w:r>
            <w:proofErr w:type="spellStart"/>
            <w:r w:rsidRPr="00EE32A2">
              <w:t>піклування</w:t>
            </w:r>
            <w:proofErr w:type="spellEnd"/>
            <w:r w:rsidRPr="00EE32A2">
              <w:t>);</w:t>
            </w:r>
            <w:r w:rsidRPr="00EE32A2">
              <w:rPr>
                <w:rStyle w:val="rvts0"/>
              </w:rPr>
              <w:t xml:space="preserve"> </w:t>
            </w:r>
          </w:p>
          <w:p w14:paraId="1D608660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proofErr w:type="spellStart"/>
            <w:r w:rsidRPr="00EE32A2">
              <w:t>копія</w:t>
            </w:r>
            <w:proofErr w:type="spellEnd"/>
            <w:r w:rsidRPr="00EE32A2">
              <w:t xml:space="preserve"> паспорта </w:t>
            </w:r>
            <w:proofErr w:type="spellStart"/>
            <w:r w:rsidRPr="00EE32A2">
              <w:t>недієздатної</w:t>
            </w:r>
            <w:proofErr w:type="spellEnd"/>
            <w:r w:rsidRPr="00EE32A2">
              <w:t xml:space="preserve"> особи; </w:t>
            </w:r>
          </w:p>
          <w:p w14:paraId="1B0FC4A7" w14:textId="77777777" w:rsidR="00823AFD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proofErr w:type="spellStart"/>
            <w:r w:rsidRPr="00EE32A2">
              <w:lastRenderedPageBreak/>
              <w:t>копія</w:t>
            </w:r>
            <w:proofErr w:type="spellEnd"/>
            <w:r w:rsidRPr="00EE32A2">
              <w:t xml:space="preserve"> паспорта </w:t>
            </w:r>
            <w:proofErr w:type="spellStart"/>
            <w:r w:rsidRPr="00EE32A2">
              <w:t>опікуна</w:t>
            </w:r>
            <w:proofErr w:type="spellEnd"/>
            <w:r w:rsidRPr="00EE32A2">
              <w:t>;</w:t>
            </w:r>
          </w:p>
          <w:p w14:paraId="46F801DA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proofErr w:type="spellStart"/>
            <w:r w:rsidRPr="00EE32A2">
              <w:t>згода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інших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опікунів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недієздатної</w:t>
            </w:r>
            <w:proofErr w:type="spellEnd"/>
            <w:r w:rsidRPr="00EE32A2">
              <w:t xml:space="preserve"> особи (за </w:t>
            </w:r>
            <w:proofErr w:type="spellStart"/>
            <w:r w:rsidRPr="00EE32A2">
              <w:t>наявності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інших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опікунів</w:t>
            </w:r>
            <w:proofErr w:type="spellEnd"/>
            <w:r w:rsidRPr="00EE32A2">
              <w:t>);</w:t>
            </w:r>
          </w:p>
          <w:p w14:paraId="336BD11A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proofErr w:type="spellStart"/>
            <w:r w:rsidRPr="00EE32A2">
              <w:t>копія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правовстановлюючого</w:t>
            </w:r>
            <w:proofErr w:type="spellEnd"/>
            <w:r w:rsidRPr="00EE32A2">
              <w:t xml:space="preserve"> документа, </w:t>
            </w:r>
            <w:proofErr w:type="spellStart"/>
            <w:r w:rsidRPr="00EE32A2">
              <w:t>що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підтверджує</w:t>
            </w:r>
            <w:proofErr w:type="spellEnd"/>
            <w:r w:rsidRPr="00EE32A2">
              <w:t xml:space="preserve"> право </w:t>
            </w:r>
            <w:proofErr w:type="spellStart"/>
            <w:r w:rsidRPr="00EE32A2">
              <w:t>власності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недієздатної</w:t>
            </w:r>
            <w:proofErr w:type="spellEnd"/>
            <w:r w:rsidRPr="00EE32A2">
              <w:t xml:space="preserve"> особи на </w:t>
            </w:r>
            <w:proofErr w:type="spellStart"/>
            <w:r w:rsidRPr="00EE32A2">
              <w:t>майно</w:t>
            </w:r>
            <w:proofErr w:type="spellEnd"/>
            <w:r w:rsidRPr="00EE32A2">
              <w:t xml:space="preserve"> (</w:t>
            </w:r>
            <w:proofErr w:type="spellStart"/>
            <w:r w:rsidRPr="00EE32A2">
              <w:t>свідоцтво</w:t>
            </w:r>
            <w:proofErr w:type="spellEnd"/>
            <w:r w:rsidRPr="00EE32A2">
              <w:t xml:space="preserve"> про право на </w:t>
            </w:r>
            <w:proofErr w:type="spellStart"/>
            <w:r w:rsidRPr="00EE32A2">
              <w:t>спадщину</w:t>
            </w:r>
            <w:proofErr w:type="spellEnd"/>
            <w:r w:rsidRPr="00EE32A2">
              <w:t xml:space="preserve"> за законом, </w:t>
            </w:r>
            <w:proofErr w:type="spellStart"/>
            <w:r w:rsidRPr="00EE32A2">
              <w:t>договір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купівлі</w:t>
            </w:r>
            <w:proofErr w:type="spellEnd"/>
            <w:r w:rsidRPr="00EE32A2">
              <w:t xml:space="preserve">-продажу, </w:t>
            </w:r>
            <w:proofErr w:type="spellStart"/>
            <w:r w:rsidRPr="00EE32A2">
              <w:t>свідоцтво</w:t>
            </w:r>
            <w:proofErr w:type="spellEnd"/>
            <w:r w:rsidRPr="00EE32A2">
              <w:t xml:space="preserve"> про право </w:t>
            </w:r>
            <w:proofErr w:type="spellStart"/>
            <w:r w:rsidRPr="00EE32A2">
              <w:t>власності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тощо</w:t>
            </w:r>
            <w:proofErr w:type="spellEnd"/>
            <w:r w:rsidRPr="00EE32A2">
              <w:t>);</w:t>
            </w:r>
          </w:p>
          <w:p w14:paraId="4A41A22B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proofErr w:type="spellStart"/>
            <w:r w:rsidRPr="00EE32A2">
              <w:t>установчі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документи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підприємства</w:t>
            </w:r>
            <w:proofErr w:type="spellEnd"/>
            <w:r w:rsidRPr="00EE32A2">
              <w:t xml:space="preserve">, </w:t>
            </w:r>
            <w:proofErr w:type="spellStart"/>
            <w:r w:rsidRPr="00EE32A2">
              <w:t>власником</w:t>
            </w:r>
            <w:proofErr w:type="spellEnd"/>
            <w:r w:rsidRPr="00EE32A2">
              <w:t> / </w:t>
            </w:r>
            <w:proofErr w:type="spellStart"/>
            <w:r w:rsidRPr="00EE32A2">
              <w:t>співвласником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якого</w:t>
            </w:r>
            <w:proofErr w:type="spellEnd"/>
            <w:r w:rsidRPr="00EE32A2">
              <w:t xml:space="preserve"> є </w:t>
            </w:r>
            <w:proofErr w:type="spellStart"/>
            <w:r w:rsidRPr="00EE32A2">
              <w:t>недієздатна</w:t>
            </w:r>
            <w:proofErr w:type="spellEnd"/>
            <w:r w:rsidRPr="00EE32A2">
              <w:t xml:space="preserve"> особа (у </w:t>
            </w:r>
            <w:proofErr w:type="spellStart"/>
            <w:r w:rsidRPr="00EE32A2">
              <w:t>разі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наявності</w:t>
            </w:r>
            <w:proofErr w:type="spellEnd"/>
            <w:r w:rsidRPr="00EE32A2">
              <w:t>);</w:t>
            </w:r>
          </w:p>
          <w:p w14:paraId="52F72FA6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proofErr w:type="spellStart"/>
            <w:r w:rsidRPr="00EE32A2">
              <w:t>згода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співвласників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нерухомого</w:t>
            </w:r>
            <w:proofErr w:type="spellEnd"/>
            <w:r w:rsidRPr="00EE32A2">
              <w:t xml:space="preserve"> майна </w:t>
            </w:r>
            <w:proofErr w:type="spellStart"/>
            <w:r w:rsidRPr="00EE32A2">
              <w:t>або</w:t>
            </w:r>
            <w:proofErr w:type="spellEnd"/>
            <w:r w:rsidRPr="00EE32A2">
              <w:t xml:space="preserve"> майна, яке </w:t>
            </w:r>
            <w:proofErr w:type="spellStart"/>
            <w:r w:rsidRPr="00EE32A2">
              <w:t>потребує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постійного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управління</w:t>
            </w:r>
            <w:proofErr w:type="spellEnd"/>
            <w:r w:rsidRPr="00EE32A2">
              <w:t>;</w:t>
            </w:r>
          </w:p>
          <w:p w14:paraId="6FEBDFF3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EE32A2">
              <w:t xml:space="preserve">документ, </w:t>
            </w:r>
            <w:proofErr w:type="spellStart"/>
            <w:r w:rsidRPr="00EE32A2">
              <w:t>що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підтверджує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включення</w:t>
            </w:r>
            <w:proofErr w:type="spellEnd"/>
            <w:r w:rsidRPr="00EE32A2">
              <w:t xml:space="preserve"> до </w:t>
            </w:r>
            <w:proofErr w:type="spellStart"/>
            <w:r w:rsidRPr="00EE32A2">
              <w:t>Єдиного</w:t>
            </w:r>
            <w:proofErr w:type="spellEnd"/>
            <w:r w:rsidRPr="00EE32A2">
              <w:t xml:space="preserve"> державного </w:t>
            </w:r>
            <w:proofErr w:type="spellStart"/>
            <w:r w:rsidRPr="00EE32A2">
              <w:t>реєстру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юридичних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осіб</w:t>
            </w:r>
            <w:proofErr w:type="spellEnd"/>
            <w:r w:rsidRPr="00EE32A2">
              <w:t xml:space="preserve">, </w:t>
            </w:r>
            <w:proofErr w:type="spellStart"/>
            <w:r w:rsidRPr="00EE32A2">
              <w:t>фізичних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осіб-підприємців</w:t>
            </w:r>
            <w:proofErr w:type="spellEnd"/>
            <w:r w:rsidRPr="00EE32A2">
              <w:t xml:space="preserve"> та </w:t>
            </w:r>
            <w:proofErr w:type="spellStart"/>
            <w:r w:rsidRPr="00EE32A2">
              <w:t>громадських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формувань</w:t>
            </w:r>
            <w:proofErr w:type="spellEnd"/>
            <w:r w:rsidRPr="00EE32A2">
              <w:t xml:space="preserve"> (за </w:t>
            </w:r>
            <w:proofErr w:type="spellStart"/>
            <w:r w:rsidRPr="00EE32A2">
              <w:t>наявності</w:t>
            </w:r>
            <w:proofErr w:type="spellEnd"/>
            <w:r w:rsidRPr="00EE32A2">
              <w:t xml:space="preserve"> у </w:t>
            </w:r>
            <w:proofErr w:type="spellStart"/>
            <w:r w:rsidRPr="00EE32A2">
              <w:t>недієздатної</w:t>
            </w:r>
            <w:proofErr w:type="spellEnd"/>
            <w:r w:rsidRPr="00EE32A2">
              <w:t xml:space="preserve"> особи </w:t>
            </w:r>
            <w:proofErr w:type="spellStart"/>
            <w:r w:rsidRPr="00EE32A2">
              <w:t>власного</w:t>
            </w:r>
            <w:proofErr w:type="spellEnd"/>
            <w:r w:rsidRPr="00EE32A2">
              <w:t xml:space="preserve"> майна, яке </w:t>
            </w:r>
            <w:proofErr w:type="spellStart"/>
            <w:r w:rsidRPr="00EE32A2">
              <w:t>потребує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постійного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управління</w:t>
            </w:r>
            <w:proofErr w:type="spellEnd"/>
            <w:r w:rsidRPr="00EE32A2">
              <w:t>);</w:t>
            </w:r>
          </w:p>
          <w:p w14:paraId="46FB55A7" w14:textId="77777777" w:rsidR="00823AFD" w:rsidRPr="00EE32A2" w:rsidRDefault="00823AFD" w:rsidP="00823AFD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EE32A2">
              <w:t xml:space="preserve">документ про </w:t>
            </w:r>
            <w:proofErr w:type="spellStart"/>
            <w:r w:rsidRPr="00EE32A2">
              <w:t>оціночну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вартість</w:t>
            </w:r>
            <w:proofErr w:type="spellEnd"/>
            <w:r w:rsidRPr="00EE32A2">
              <w:t xml:space="preserve"> майна, </w:t>
            </w:r>
            <w:proofErr w:type="spellStart"/>
            <w:r w:rsidRPr="00EE32A2">
              <w:t>власником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якого</w:t>
            </w:r>
            <w:proofErr w:type="spellEnd"/>
            <w:r w:rsidRPr="00EE32A2">
              <w:t xml:space="preserve"> є </w:t>
            </w:r>
            <w:proofErr w:type="spellStart"/>
            <w:r w:rsidRPr="00EE32A2">
              <w:t>недієздатна</w:t>
            </w:r>
            <w:proofErr w:type="spellEnd"/>
            <w:r w:rsidRPr="00EE32A2">
              <w:t xml:space="preserve"> особа;</w:t>
            </w:r>
          </w:p>
          <w:p w14:paraId="3311C28F" w14:textId="77777777" w:rsidR="00447846" w:rsidRDefault="00823AFD" w:rsidP="00823AFD">
            <w:pPr>
              <w:ind w:right="113"/>
            </w:pPr>
            <w:proofErr w:type="spellStart"/>
            <w:r w:rsidRPr="00EE32A2">
              <w:t>довідка</w:t>
            </w:r>
            <w:proofErr w:type="spellEnd"/>
            <w:r w:rsidRPr="00EE32A2">
              <w:t xml:space="preserve"> про </w:t>
            </w:r>
            <w:proofErr w:type="spellStart"/>
            <w:r w:rsidRPr="00EE32A2">
              <w:t>реєстрацію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місця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проживання</w:t>
            </w:r>
            <w:proofErr w:type="spellEnd"/>
            <w:r w:rsidRPr="00EE32A2">
              <w:t xml:space="preserve"> </w:t>
            </w:r>
            <w:proofErr w:type="spellStart"/>
            <w:r w:rsidRPr="00EE32A2">
              <w:t>недієздатної</w:t>
            </w:r>
            <w:proofErr w:type="spellEnd"/>
            <w:r w:rsidRPr="00EE32A2">
              <w:t xml:space="preserve"> особи</w:t>
            </w:r>
          </w:p>
        </w:tc>
      </w:tr>
      <w:tr w:rsidR="00447846" w14:paraId="2CE0FADD" w14:textId="77777777" w:rsidTr="00447846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4069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5F5FA" w14:textId="77777777" w:rsidR="00447846" w:rsidRDefault="00447846" w:rsidP="00447846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5F25" w14:textId="77777777" w:rsidR="00447846" w:rsidRDefault="00447846" w:rsidP="00447846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textAlignment w:val="baseline"/>
              <w:rPr>
                <w:rFonts w:cs="Liberation Serif"/>
                <w:color w:val="000000"/>
              </w:rPr>
            </w:pPr>
            <w:proofErr w:type="spellStart"/>
            <w:r w:rsidRPr="00CA7613">
              <w:t>Заява</w:t>
            </w:r>
            <w:proofErr w:type="spellEnd"/>
            <w:r w:rsidRPr="00CA7613">
              <w:t xml:space="preserve"> та </w:t>
            </w:r>
            <w:proofErr w:type="spellStart"/>
            <w:r w:rsidRPr="00CA7613">
              <w:t>документи</w:t>
            </w:r>
            <w:proofErr w:type="spellEnd"/>
            <w:r w:rsidRPr="00CA7613">
              <w:t xml:space="preserve">, </w:t>
            </w:r>
            <w:proofErr w:type="spellStart"/>
            <w:r w:rsidRPr="00CA7613">
              <w:t>необхідні</w:t>
            </w:r>
            <w:proofErr w:type="spellEnd"/>
            <w:r w:rsidRPr="00CA7613">
              <w:t xml:space="preserve"> для </w:t>
            </w:r>
            <w:proofErr w:type="spellStart"/>
            <w:r w:rsidRPr="00CA7613">
              <w:t>отримання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дозволу</w:t>
            </w:r>
            <w:proofErr w:type="spellEnd"/>
            <w:r w:rsidRPr="00CA7613">
              <w:t xml:space="preserve">, </w:t>
            </w:r>
            <w:proofErr w:type="spellStart"/>
            <w:r w:rsidRPr="00CA7613">
              <w:t>подаються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заявником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особисто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або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уповноваженою</w:t>
            </w:r>
            <w:proofErr w:type="spellEnd"/>
            <w:r w:rsidRPr="00CA7613">
              <w:t xml:space="preserve"> ним особою у </w:t>
            </w:r>
            <w:proofErr w:type="spellStart"/>
            <w:r w:rsidRPr="00CA7613">
              <w:t>паперовій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формі</w:t>
            </w:r>
            <w:proofErr w:type="spellEnd"/>
            <w:r w:rsidRPr="00CA7613">
              <w:t xml:space="preserve"> </w:t>
            </w:r>
            <w:proofErr w:type="gramStart"/>
            <w:r w:rsidRPr="00CA7613">
              <w:t>до центру</w:t>
            </w:r>
            <w:proofErr w:type="gramEnd"/>
            <w:r w:rsidRPr="00CA7613">
              <w:t xml:space="preserve"> </w:t>
            </w:r>
            <w:proofErr w:type="spellStart"/>
            <w:r w:rsidRPr="00CA7613">
              <w:t>надання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адміністративних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послуг</w:t>
            </w:r>
            <w:proofErr w:type="spellEnd"/>
            <w:r>
              <w:rPr>
                <w:rFonts w:cs="Liberation Serif"/>
                <w:color w:val="000000"/>
              </w:rPr>
              <w:t xml:space="preserve">, </w:t>
            </w:r>
            <w:proofErr w:type="spellStart"/>
            <w:r w:rsidRPr="00CA7613">
              <w:t>або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можуть</w:t>
            </w:r>
            <w:proofErr w:type="spellEnd"/>
            <w:r w:rsidRPr="00CA7613">
              <w:t xml:space="preserve"> бути </w:t>
            </w:r>
            <w:proofErr w:type="spellStart"/>
            <w:r w:rsidRPr="00CA7613">
              <w:t>надіслані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суб’єкту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надання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адміністративної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послуги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поштою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чи</w:t>
            </w:r>
            <w:proofErr w:type="spellEnd"/>
            <w:r w:rsidRPr="00CA7613">
              <w:t xml:space="preserve"> в </w:t>
            </w:r>
            <w:proofErr w:type="spellStart"/>
            <w:r w:rsidRPr="00CA7613">
              <w:t>електронній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формі</w:t>
            </w:r>
            <w:proofErr w:type="spellEnd"/>
            <w:r w:rsidRPr="00CA7613">
              <w:t xml:space="preserve"> через </w:t>
            </w:r>
            <w:proofErr w:type="spellStart"/>
            <w:r w:rsidRPr="00CA7613">
              <w:t>Єдиний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державний</w:t>
            </w:r>
            <w:proofErr w:type="spellEnd"/>
            <w:r w:rsidRPr="00CA7613">
              <w:t xml:space="preserve"> веб-портал </w:t>
            </w:r>
            <w:proofErr w:type="spellStart"/>
            <w:r w:rsidRPr="00CA7613">
              <w:t>електронних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послуг</w:t>
            </w:r>
            <w:proofErr w:type="spellEnd"/>
            <w:r w:rsidRPr="00CA7613">
              <w:t xml:space="preserve"> (у </w:t>
            </w:r>
            <w:proofErr w:type="spellStart"/>
            <w:r w:rsidRPr="00CA7613">
              <w:t>разі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технічної</w:t>
            </w:r>
            <w:proofErr w:type="spellEnd"/>
            <w:r w:rsidRPr="00CA7613">
              <w:t xml:space="preserve"> </w:t>
            </w:r>
            <w:proofErr w:type="spellStart"/>
            <w:r w:rsidRPr="00CA7613">
              <w:t>можливості</w:t>
            </w:r>
            <w:proofErr w:type="spellEnd"/>
            <w:r w:rsidRPr="00CA7613">
              <w:t>)</w:t>
            </w:r>
          </w:p>
        </w:tc>
      </w:tr>
      <w:tr w:rsidR="00447846" w14:paraId="66C987D3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4C3D4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8A29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212E" w14:textId="77777777" w:rsidR="00447846" w:rsidRDefault="00447846" w:rsidP="00447846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1D83DD32" w14:textId="77777777" w:rsidR="00447846" w:rsidRDefault="00447846" w:rsidP="00447846">
            <w:pPr>
              <w:ind w:firstLine="284"/>
              <w:rPr>
                <w:lang w:val="uk-UA"/>
              </w:rPr>
            </w:pPr>
          </w:p>
        </w:tc>
      </w:tr>
      <w:tr w:rsidR="00447846" w14:paraId="6E9D5D7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CA07D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5B865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FE47D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30 днів з дня надходження заяви та документів, необхідних для надання адміністративної послуги.</w:t>
            </w:r>
          </w:p>
          <w:p w14:paraId="303D7B88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1B8EE5E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455D752F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6BB54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D41FB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2A6D" w14:textId="77777777" w:rsidR="00447846" w:rsidRDefault="00091DE6" w:rsidP="00091DE6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t xml:space="preserve">     </w:t>
            </w:r>
            <w:r w:rsidRPr="00CA7613">
              <w:t>Подання неповного пакету документів;</w:t>
            </w:r>
            <w:r>
              <w:t xml:space="preserve"> </w:t>
            </w:r>
            <w:r w:rsidRPr="00CA7613">
              <w:t>невідповідність поданих документів вимогам чинного законодавства;</w:t>
            </w:r>
            <w:r>
              <w:t xml:space="preserve"> </w:t>
            </w:r>
            <w:r w:rsidRPr="00CA7613">
              <w:t>подання недостовірних даних</w:t>
            </w:r>
            <w:r>
              <w:t xml:space="preserve"> </w:t>
            </w:r>
          </w:p>
        </w:tc>
      </w:tr>
      <w:tr w:rsidR="00447846" w14:paraId="0BAC0B9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560E5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2FC59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79CEE" w14:textId="77777777" w:rsidR="00447846" w:rsidRDefault="00091DE6" w:rsidP="00447846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CA7613">
              <w:t>Видача опікуну дозволу / відмова у наданні опікуну дозволу</w:t>
            </w:r>
            <w:r>
              <w:t xml:space="preserve"> </w:t>
            </w:r>
          </w:p>
        </w:tc>
      </w:tr>
      <w:tr w:rsidR="00447846" w14:paraId="4BD8249D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4B03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BA3E9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D1C0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Результат надання адміністративної послуги надається у строк визначений п. 11 цієї інформаційної картки до ЦНАП з метою </w:t>
            </w:r>
            <w:r>
              <w:rPr>
                <w:lang w:val="uk-UA"/>
              </w:rPr>
              <w:lastRenderedPageBreak/>
              <w:t>подальшого інформування заявника.</w:t>
            </w:r>
          </w:p>
          <w:p w14:paraId="279A7DC1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14:paraId="6CD72822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14:paraId="152B8416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4176EA7A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14:paraId="0A0E23CA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усного повідомлення у випадках, передбачених законом.</w:t>
            </w:r>
          </w:p>
          <w:p w14:paraId="5B7FAB36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у спосіб </w:t>
            </w:r>
            <w:r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447846" w:rsidRPr="004F2D53" w14:paraId="294DA08E" w14:textId="77777777" w:rsidTr="00447846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16763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81E53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03C6E" w14:textId="77777777" w:rsidR="0044784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327B1F7A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- протягом тридцяти календарних днів з дня </w:t>
            </w:r>
            <w:r w:rsidRPr="00091DE6">
              <w:rPr>
                <w:shd w:val="clear" w:color="auto" w:fill="FFFFFF"/>
                <w:lang w:val="uk-UA"/>
              </w:rPr>
              <w:t>доведення його до відома заявника;</w:t>
            </w:r>
          </w:p>
          <w:p w14:paraId="38736B28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3EE29D38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16B65652" w14:textId="77777777" w:rsidR="00447846" w:rsidRPr="00091DE6" w:rsidRDefault="00447846" w:rsidP="00447846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6C1A4D9F" w14:textId="77777777" w:rsidR="00447846" w:rsidRPr="00091DE6" w:rsidRDefault="00447846" w:rsidP="00447846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</w:t>
            </w:r>
            <w:r w:rsidRPr="00091DE6">
              <w:t>інші строки оскарження для окремих видів справ згідно з законодавством.</w:t>
            </w:r>
          </w:p>
          <w:p w14:paraId="4820B1B1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 w:rsidRPr="00091DE6">
              <w:rPr>
                <w:lang w:val="uk-UA"/>
              </w:rPr>
              <w:t xml:space="preserve">Оскарження рішення </w:t>
            </w:r>
            <w:r>
              <w:rPr>
                <w:lang w:val="uk-UA"/>
              </w:rPr>
              <w:t xml:space="preserve">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</w:t>
            </w:r>
            <w:r>
              <w:rPr>
                <w:lang w:val="uk-UA"/>
              </w:rPr>
              <w:lastRenderedPageBreak/>
              <w:t>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2215257B" w14:textId="77777777" w:rsidR="000552D2" w:rsidRDefault="000552D2">
      <w:pPr>
        <w:ind w:firstLine="708"/>
        <w:jc w:val="both"/>
        <w:rPr>
          <w:lang w:val="uk-UA"/>
        </w:rPr>
      </w:pPr>
    </w:p>
    <w:p w14:paraId="204B948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E8D1B3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65ACF1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74C7C70C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DD6A0" w14:textId="77777777" w:rsidR="00A20827" w:rsidRDefault="00A20827">
      <w:r>
        <w:separator/>
      </w:r>
    </w:p>
  </w:endnote>
  <w:endnote w:type="continuationSeparator" w:id="0">
    <w:p w14:paraId="76BC8793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025A" w14:textId="77777777" w:rsidR="00A20827" w:rsidRDefault="00A20827">
      <w:r>
        <w:separator/>
      </w:r>
    </w:p>
  </w:footnote>
  <w:footnote w:type="continuationSeparator" w:id="0">
    <w:p w14:paraId="2D6D7947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8563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53E24377" wp14:editId="2A4311F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A15BDA5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F2D53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3E24377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6A15BDA5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F2D53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91DE6"/>
    <w:rsid w:val="0043469A"/>
    <w:rsid w:val="00447846"/>
    <w:rsid w:val="004F2D53"/>
    <w:rsid w:val="005E7EAC"/>
    <w:rsid w:val="00685768"/>
    <w:rsid w:val="00823AFD"/>
    <w:rsid w:val="00A20827"/>
    <w:rsid w:val="00CA2AB3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59F1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685768"/>
  </w:style>
  <w:style w:type="character" w:customStyle="1" w:styleId="rvts0">
    <w:name w:val="rvts0"/>
    <w:basedOn w:val="a0"/>
    <w:rsid w:val="00447846"/>
  </w:style>
  <w:style w:type="paragraph" w:styleId="af5">
    <w:name w:val="Normal (Web)"/>
    <w:basedOn w:val="a"/>
    <w:rsid w:val="00091DE6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next w:val="a"/>
    <w:rsid w:val="00823AFD"/>
    <w:pPr>
      <w:suppressAutoHyphens/>
    </w:pPr>
    <w:rPr>
      <w:rFonts w:ascii="Times New Roman" w:eastAsia="Liberation Serif" w:hAnsi="Times New Roman" w:cs="Liberation Serif"/>
      <w:color w:val="000000"/>
      <w:sz w:val="24"/>
      <w:szCs w:val="24"/>
      <w:lang w:val="ru-RU"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5307</Words>
  <Characters>3026</Characters>
  <Application>Microsoft Office Word</Application>
  <DocSecurity>0</DocSecurity>
  <Lines>25</Lines>
  <Paragraphs>16</Paragraphs>
  <ScaleCrop>false</ScaleCrop>
  <Company>Krokoz™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15</cp:revision>
  <cp:lastPrinted>2024-01-30T09:47:00Z</cp:lastPrinted>
  <dcterms:created xsi:type="dcterms:W3CDTF">2024-03-04T11:18:00Z</dcterms:created>
  <dcterms:modified xsi:type="dcterms:W3CDTF">2024-04-25T12:07:00Z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