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C2ECE"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65C4D39B" w14:textId="77777777" w:rsidTr="006E332E">
        <w:trPr>
          <w:trHeight w:val="1571"/>
        </w:trPr>
        <w:tc>
          <w:tcPr>
            <w:tcW w:w="5354" w:type="dxa"/>
            <w:shd w:val="clear" w:color="auto" w:fill="auto"/>
          </w:tcPr>
          <w:p w14:paraId="108C708D" w14:textId="77777777" w:rsidR="000552D2" w:rsidRDefault="000552D2">
            <w:pPr>
              <w:rPr>
                <w:lang w:val="uk-UA"/>
              </w:rPr>
            </w:pPr>
          </w:p>
        </w:tc>
        <w:tc>
          <w:tcPr>
            <w:tcW w:w="4961" w:type="dxa"/>
            <w:shd w:val="clear" w:color="auto" w:fill="auto"/>
          </w:tcPr>
          <w:p w14:paraId="76C69149" w14:textId="77777777" w:rsidR="000552D2" w:rsidRDefault="00A20827">
            <w:pPr>
              <w:rPr>
                <w:b/>
                <w:lang w:val="uk-UA"/>
              </w:rPr>
            </w:pPr>
            <w:r>
              <w:rPr>
                <w:b/>
                <w:lang w:val="uk-UA"/>
              </w:rPr>
              <w:t>ЗАТВЕРДЖЕНО</w:t>
            </w:r>
          </w:p>
          <w:p w14:paraId="3AC082F9"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066D6234"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2D5D0CE7" w14:textId="7AA343A9" w:rsidR="000552D2" w:rsidRDefault="000E6510">
            <w:pPr>
              <w:rPr>
                <w:lang w:val="uk-UA"/>
              </w:rPr>
            </w:pPr>
            <w:r>
              <w:rPr>
                <w:u w:val="single"/>
                <w:lang w:val="uk-UA"/>
              </w:rPr>
              <w:t>24.04.2024    № 348/06-53-24</w:t>
            </w:r>
            <w:bookmarkStart w:id="1" w:name="_GoBack"/>
            <w:bookmarkEnd w:id="1"/>
          </w:p>
        </w:tc>
      </w:tr>
    </w:tbl>
    <w:p w14:paraId="27A7F0EA" w14:textId="77777777" w:rsidR="006E332E" w:rsidRDefault="006E332E" w:rsidP="006E332E">
      <w:pPr>
        <w:jc w:val="center"/>
        <w:rPr>
          <w:b/>
          <w:bCs/>
          <w:sz w:val="26"/>
          <w:szCs w:val="26"/>
          <w:lang w:eastAsia="uk-UA"/>
        </w:rPr>
      </w:pPr>
    </w:p>
    <w:p w14:paraId="5083EFF2" w14:textId="77777777" w:rsidR="00354A40" w:rsidRDefault="00354A40" w:rsidP="00354A40">
      <w:pPr>
        <w:jc w:val="center"/>
        <w:rPr>
          <w:lang w:eastAsia="uk-UA"/>
        </w:rPr>
      </w:pPr>
      <w:r>
        <w:rPr>
          <w:lang w:eastAsia="uk-UA"/>
        </w:rPr>
        <w:t>ІНФОРМАЦІЙНА КАРТКА АДМІНІСТРАТИВНОЇ ПОСЛУГИ №08-57.1</w:t>
      </w:r>
    </w:p>
    <w:p w14:paraId="7098F1F3" w14:textId="77777777" w:rsidR="00354A40" w:rsidRDefault="00354A40" w:rsidP="00354A40">
      <w:pPr>
        <w:jc w:val="center"/>
        <w:rPr>
          <w:lang w:eastAsia="uk-UA"/>
        </w:rPr>
      </w:pPr>
    </w:p>
    <w:p w14:paraId="3686EBB8" w14:textId="3653B34B" w:rsidR="00354A40" w:rsidRPr="00F343D9" w:rsidRDefault="00354A40" w:rsidP="00354A40">
      <w:pPr>
        <w:pStyle w:val="af8"/>
        <w:spacing w:before="0" w:beforeAutospacing="0" w:after="0" w:afterAutospacing="0"/>
        <w:jc w:val="center"/>
        <w:rPr>
          <w:b/>
          <w:bCs/>
          <w:caps/>
        </w:rPr>
      </w:pPr>
      <w:r w:rsidRPr="00F67F12">
        <w:rPr>
          <w:b/>
          <w:bCs/>
          <w:caps/>
        </w:rPr>
        <w:t>призначення грошової компенсації вартості проїзду до санаторно-курортного закладу (відділення спинального профілю) і  назад особам, які  супроводжують осіб з інвалідністю I та II групи з наслідками травм і захворюваннями хребта та спинного Мозку</w:t>
      </w:r>
      <w:r>
        <w:rPr>
          <w:b/>
          <w:bCs/>
          <w:caps/>
        </w:rPr>
        <w:t xml:space="preserve"> </w:t>
      </w:r>
    </w:p>
    <w:p w14:paraId="6422B7C7" w14:textId="77777777" w:rsidR="006E332E" w:rsidRDefault="006E332E">
      <w:pPr>
        <w:jc w:val="center"/>
        <w:rPr>
          <w:b/>
          <w:sz w:val="26"/>
          <w:szCs w:val="26"/>
          <w:lang w:val="uk-UA"/>
        </w:rPr>
      </w:pPr>
    </w:p>
    <w:p w14:paraId="3F2BB189" w14:textId="77777777" w:rsidR="000552D2" w:rsidRPr="00871918" w:rsidRDefault="00A20827">
      <w:pPr>
        <w:jc w:val="center"/>
        <w:rPr>
          <w:bCs/>
          <w:lang w:val="uk-UA"/>
        </w:rPr>
      </w:pPr>
      <w:r w:rsidRPr="00871918">
        <w:rPr>
          <w:bCs/>
          <w:u w:val="single"/>
          <w:lang w:val="uk-UA"/>
        </w:rPr>
        <w:t>Управління праці та соціального захисту населення виконавчого комітету</w:t>
      </w:r>
      <w:r w:rsidRPr="00871918">
        <w:rPr>
          <w:bCs/>
          <w:lang w:val="uk-UA"/>
        </w:rPr>
        <w:t xml:space="preserve"> </w:t>
      </w:r>
      <w:r w:rsidRPr="00871918">
        <w:rPr>
          <w:bCs/>
          <w:u w:val="single"/>
          <w:lang w:val="uk-UA"/>
        </w:rPr>
        <w:t>Покровської міської ради Дніпропетровської області</w:t>
      </w:r>
    </w:p>
    <w:p w14:paraId="0A46A9AB"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3E7B0E1" w14:textId="77777777" w:rsidR="000552D2" w:rsidRDefault="000552D2">
      <w:pPr>
        <w:jc w:val="center"/>
        <w:rPr>
          <w:lang w:val="uk-UA"/>
        </w:rPr>
      </w:pPr>
    </w:p>
    <w:p w14:paraId="7A798492" w14:textId="770C7074" w:rsidR="000552D2" w:rsidRDefault="00A20827">
      <w:pPr>
        <w:jc w:val="center"/>
        <w:rPr>
          <w:bCs/>
          <w:i/>
          <w:iCs/>
          <w:lang w:val="uk-UA"/>
        </w:rPr>
      </w:pPr>
      <w:r>
        <w:rPr>
          <w:bCs/>
          <w:sz w:val="26"/>
          <w:szCs w:val="26"/>
          <w:lang w:val="uk-UA"/>
        </w:rPr>
        <w:t>_________________________________</w:t>
      </w:r>
      <w:r>
        <w:rPr>
          <w:bCs/>
          <w:sz w:val="26"/>
          <w:szCs w:val="26"/>
          <w:u w:val="single"/>
          <w:lang w:val="uk-UA"/>
        </w:rPr>
        <w:t>00</w:t>
      </w:r>
      <w:r w:rsidR="006E332E">
        <w:rPr>
          <w:bCs/>
          <w:sz w:val="26"/>
          <w:szCs w:val="26"/>
          <w:u w:val="single"/>
          <w:lang w:val="uk-UA"/>
        </w:rPr>
        <w:t>22</w:t>
      </w:r>
      <w:r w:rsidR="00354A40">
        <w:rPr>
          <w:bCs/>
          <w:sz w:val="26"/>
          <w:szCs w:val="26"/>
          <w:u w:val="single"/>
          <w:lang w:val="uk-UA"/>
        </w:rPr>
        <w:t>2</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22DFD744" w14:textId="77777777" w:rsidR="000552D2" w:rsidRDefault="000552D2">
      <w:pPr>
        <w:rPr>
          <w:sz w:val="20"/>
          <w:szCs w:val="20"/>
          <w:highlight w:val="yellow"/>
          <w:lang w:val="uk-UA"/>
        </w:rPr>
      </w:pPr>
    </w:p>
    <w:p w14:paraId="005219DC"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782CBE11"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8B6AB57"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42D81F12" w14:textId="77777777" w:rsidR="000552D2" w:rsidRDefault="000552D2">
            <w:pPr>
              <w:tabs>
                <w:tab w:val="left" w:pos="6270"/>
              </w:tabs>
              <w:jc w:val="center"/>
              <w:rPr>
                <w:rStyle w:val="2"/>
                <w:bCs w:val="0"/>
              </w:rPr>
            </w:pPr>
          </w:p>
        </w:tc>
      </w:tr>
      <w:tr w:rsidR="000552D2" w14:paraId="6C1DB78A"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7848BC8"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62F3705D"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02A9187" w14:textId="7D0E915E" w:rsidR="000552D2" w:rsidRDefault="00A20827">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r w:rsidR="006E332E">
              <w:rPr>
                <w:lang w:val="uk-UA"/>
              </w:rPr>
              <w:t xml:space="preserve">         </w:t>
            </w:r>
            <w:proofErr w:type="spellStart"/>
            <w:r>
              <w:t>вул</w:t>
            </w:r>
            <w:proofErr w:type="spellEnd"/>
            <w:r>
              <w:t xml:space="preserve">.  </w:t>
            </w:r>
            <w:proofErr w:type="spellStart"/>
            <w:r>
              <w:t>Валерія</w:t>
            </w:r>
            <w:proofErr w:type="spellEnd"/>
            <w:r>
              <w:t xml:space="preserve"> Залужного, 5</w:t>
            </w:r>
          </w:p>
        </w:tc>
      </w:tr>
      <w:tr w:rsidR="000552D2" w14:paraId="55134F4F"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B171E9F"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0FE8C68"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05D5908"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82D6D49"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71C65A24"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617D0200"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3C29BA2"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2BD96354" w14:textId="77777777" w:rsidR="000552D2" w:rsidRDefault="00A20827">
            <w:pPr>
              <w:spacing w:line="300" w:lineRule="exact"/>
              <w:rPr>
                <w:lang w:val="uk-UA"/>
              </w:rPr>
            </w:pPr>
            <w:r>
              <w:rPr>
                <w:lang w:val="uk-UA"/>
              </w:rPr>
              <w:t>Перерва:</w:t>
            </w:r>
          </w:p>
          <w:p w14:paraId="4DC46050"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01AFABE4"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4B62009A" w14:textId="77777777" w:rsidR="000552D2" w:rsidRDefault="00A20827">
            <w:pPr>
              <w:spacing w:line="300" w:lineRule="exact"/>
            </w:pPr>
            <w:r>
              <w:rPr>
                <w:lang w:val="uk-UA"/>
              </w:rPr>
              <w:t>Вихідний день: субота, неділя</w:t>
            </w:r>
          </w:p>
          <w:p w14:paraId="09BDE553" w14:textId="77777777" w:rsidR="000552D2" w:rsidRDefault="000552D2">
            <w:pPr>
              <w:tabs>
                <w:tab w:val="left" w:pos="6270"/>
              </w:tabs>
              <w:ind w:firstLine="28"/>
              <w:rPr>
                <w:rStyle w:val="2"/>
                <w:b w:val="0"/>
                <w:bCs w:val="0"/>
                <w:sz w:val="10"/>
                <w:szCs w:val="10"/>
              </w:rPr>
            </w:pPr>
          </w:p>
        </w:tc>
      </w:tr>
      <w:tr w:rsidR="000552D2" w:rsidRPr="000E6510" w14:paraId="505CD101"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D65F57"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B147E0D"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C346C58" w14:textId="77777777" w:rsidR="000552D2" w:rsidRDefault="00A20827">
            <w:pPr>
              <w:spacing w:line="300" w:lineRule="exact"/>
              <w:rPr>
                <w:lang w:val="uk-UA"/>
              </w:rPr>
            </w:pPr>
            <w:r>
              <w:rPr>
                <w:lang w:val="uk-UA"/>
              </w:rPr>
              <w:t>телефон: 0931219088</w:t>
            </w:r>
          </w:p>
          <w:p w14:paraId="022D71F2"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2478FBB3" w14:textId="77777777" w:rsidR="000552D2" w:rsidRDefault="00A20827">
            <w:pPr>
              <w:spacing w:line="300" w:lineRule="exact"/>
              <w:rPr>
                <w:rStyle w:val="2"/>
                <w:b w:val="0"/>
                <w:bCs w:val="0"/>
              </w:rPr>
            </w:pPr>
            <w:r>
              <w:rPr>
                <w:lang w:val="uk-UA"/>
              </w:rPr>
              <w:t>http://www.pkrv.dp.gov.ua</w:t>
            </w:r>
          </w:p>
        </w:tc>
      </w:tr>
      <w:tr w:rsidR="000552D2" w14:paraId="73F485F7" w14:textId="77777777" w:rsidTr="00FE07DA">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3CAEF14"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6B429254" w14:textId="77777777" w:rsidR="000552D2" w:rsidRDefault="000552D2">
            <w:pPr>
              <w:tabs>
                <w:tab w:val="left" w:pos="6270"/>
              </w:tabs>
              <w:jc w:val="center"/>
            </w:pPr>
          </w:p>
        </w:tc>
      </w:tr>
      <w:tr w:rsidR="000552D2" w14:paraId="404DC2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6C452D7"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4AAAA31"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24FFA76"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148407C"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BDE90B0"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5461A041" w14:textId="77777777" w:rsidR="000552D2" w:rsidRDefault="000552D2"/>
        </w:tc>
      </w:tr>
      <w:tr w:rsidR="000552D2" w14:paraId="014B25CC"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2219C32"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E71CB35" w14:textId="77777777" w:rsidR="000552D2" w:rsidRDefault="00A20827">
            <w:pPr>
              <w:pStyle w:val="TableParagraph"/>
              <w:jc w:val="center"/>
              <w:rPr>
                <w:sz w:val="24"/>
              </w:rPr>
            </w:pPr>
            <w:r>
              <w:rPr>
                <w:sz w:val="24"/>
              </w:rPr>
              <w:t xml:space="preserve">Центр надання адміністративних послуг виконавчого комітету Покровської </w:t>
            </w:r>
            <w:r>
              <w:rPr>
                <w:sz w:val="24"/>
              </w:rPr>
              <w:lastRenderedPageBreak/>
              <w:t>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E8D8E11" w14:textId="77777777" w:rsidR="000552D2" w:rsidRDefault="00A20827">
            <w:pPr>
              <w:pStyle w:val="TableParagraph"/>
              <w:jc w:val="center"/>
              <w:rPr>
                <w:sz w:val="24"/>
              </w:rPr>
            </w:pPr>
            <w:r>
              <w:rPr>
                <w:sz w:val="24"/>
              </w:rPr>
              <w:lastRenderedPageBreak/>
              <w:t xml:space="preserve">53300, Дніпропетровська область, Нікопольський </w:t>
            </w:r>
            <w:r>
              <w:rPr>
                <w:sz w:val="24"/>
              </w:rPr>
              <w:lastRenderedPageBreak/>
              <w:t xml:space="preserve">район, м. Покров,  вул. Центральна, 48   </w:t>
            </w:r>
          </w:p>
          <w:p w14:paraId="278FFC8B"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9D81638" w14:textId="77777777" w:rsidR="000552D2" w:rsidRDefault="00A20827">
            <w:pPr>
              <w:pStyle w:val="TableParagraph"/>
              <w:jc w:val="center"/>
            </w:pPr>
            <w:r>
              <w:rPr>
                <w:sz w:val="24"/>
              </w:rPr>
              <w:lastRenderedPageBreak/>
              <w:t>(063)4637783</w:t>
            </w:r>
          </w:p>
          <w:p w14:paraId="51D94540"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742791A" w14:textId="77777777" w:rsidR="000552D2" w:rsidRDefault="00A20827">
            <w:pPr>
              <w:spacing w:line="300" w:lineRule="exact"/>
              <w:jc w:val="center"/>
              <w:rPr>
                <w:lang w:val="uk-UA"/>
              </w:rPr>
            </w:pPr>
            <w:r>
              <w:rPr>
                <w:lang w:val="uk-UA"/>
              </w:rPr>
              <w:t>ПН-ПТ 08.00-16.00</w:t>
            </w:r>
          </w:p>
          <w:p w14:paraId="6C2C8D8B" w14:textId="77777777" w:rsidR="000552D2" w:rsidRDefault="00A20827">
            <w:pPr>
              <w:spacing w:line="300" w:lineRule="exact"/>
              <w:jc w:val="center"/>
              <w:rPr>
                <w:lang w:val="uk-UA"/>
              </w:rPr>
            </w:pPr>
            <w:r>
              <w:rPr>
                <w:lang w:val="uk-UA"/>
              </w:rPr>
              <w:t>ВТ 08.00-20.00</w:t>
            </w:r>
          </w:p>
        </w:tc>
        <w:tc>
          <w:tcPr>
            <w:tcW w:w="235" w:type="dxa"/>
            <w:shd w:val="clear" w:color="auto" w:fill="auto"/>
          </w:tcPr>
          <w:p w14:paraId="043F090F" w14:textId="77777777" w:rsidR="000552D2" w:rsidRDefault="000552D2">
            <w:pPr>
              <w:rPr>
                <w:lang w:val="uk-UA"/>
              </w:rPr>
            </w:pPr>
          </w:p>
        </w:tc>
      </w:tr>
      <w:tr w:rsidR="00460DCD" w14:paraId="798E2C5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AF5B011" w14:textId="77777777" w:rsidR="00460DCD" w:rsidRDefault="00460DCD" w:rsidP="00460DCD">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E70556A" w14:textId="77777777" w:rsidR="00460DCD" w:rsidRDefault="00460DCD" w:rsidP="00460DCD">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689B5A0" w14:textId="095CCE20" w:rsidR="00460DCD" w:rsidRDefault="00460DCD" w:rsidP="00460DCD">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C09872D" w14:textId="77777777" w:rsidR="00460DCD" w:rsidRDefault="00460DCD" w:rsidP="00460DCD">
            <w:pPr>
              <w:pStyle w:val="TableParagraph"/>
              <w:jc w:val="center"/>
            </w:pPr>
            <w:r>
              <w:rPr>
                <w:sz w:val="24"/>
              </w:rPr>
              <w:t>(063)0588481</w:t>
            </w:r>
          </w:p>
          <w:p w14:paraId="7493B132" w14:textId="77777777" w:rsidR="00460DCD" w:rsidRDefault="00460DCD" w:rsidP="00460DCD">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101C1EC" w14:textId="77777777" w:rsidR="00460DCD" w:rsidRDefault="00460DCD" w:rsidP="00460DCD">
            <w:pPr>
              <w:pStyle w:val="TableParagraph"/>
              <w:jc w:val="center"/>
              <w:rPr>
                <w:sz w:val="24"/>
              </w:rPr>
            </w:pPr>
            <w:r>
              <w:rPr>
                <w:sz w:val="24"/>
              </w:rPr>
              <w:t>ПН-ЧТ 08-16.00</w:t>
            </w:r>
          </w:p>
          <w:p w14:paraId="1B797731" w14:textId="77777777" w:rsidR="00460DCD" w:rsidRDefault="00460DCD" w:rsidP="00460DCD">
            <w:pPr>
              <w:pStyle w:val="TableParagraph"/>
              <w:jc w:val="center"/>
              <w:rPr>
                <w:sz w:val="24"/>
              </w:rPr>
            </w:pPr>
            <w:r>
              <w:rPr>
                <w:sz w:val="24"/>
              </w:rPr>
              <w:t>перерва 12.00-12.45</w:t>
            </w:r>
          </w:p>
          <w:p w14:paraId="1DDE6154" w14:textId="77777777" w:rsidR="00460DCD" w:rsidRDefault="00460DCD" w:rsidP="00460DCD">
            <w:pPr>
              <w:pStyle w:val="TableParagraph"/>
              <w:jc w:val="center"/>
              <w:rPr>
                <w:sz w:val="24"/>
              </w:rPr>
            </w:pPr>
            <w:r>
              <w:rPr>
                <w:sz w:val="24"/>
              </w:rPr>
              <w:t>ПТ 08.00-15.00</w:t>
            </w:r>
          </w:p>
          <w:p w14:paraId="774894C6" w14:textId="77777777" w:rsidR="00460DCD" w:rsidRDefault="00460DCD" w:rsidP="00460DCD">
            <w:pPr>
              <w:pStyle w:val="TableParagraph"/>
              <w:jc w:val="center"/>
              <w:rPr>
                <w:sz w:val="24"/>
              </w:rPr>
            </w:pPr>
            <w:r>
              <w:rPr>
                <w:sz w:val="24"/>
              </w:rPr>
              <w:t>перерва 12.00-13.00</w:t>
            </w:r>
          </w:p>
        </w:tc>
        <w:tc>
          <w:tcPr>
            <w:tcW w:w="235" w:type="dxa"/>
            <w:shd w:val="clear" w:color="auto" w:fill="auto"/>
          </w:tcPr>
          <w:p w14:paraId="36807826" w14:textId="77777777" w:rsidR="00460DCD" w:rsidRDefault="00460DCD" w:rsidP="00460DCD"/>
        </w:tc>
      </w:tr>
      <w:tr w:rsidR="000552D2" w14:paraId="099886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E47B39C"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FC255E3"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D65ED1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A453624"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C3AD20E" w14:textId="77777777" w:rsidR="000552D2" w:rsidRDefault="000552D2">
            <w:pPr>
              <w:pStyle w:val="TableParagraph"/>
              <w:jc w:val="center"/>
              <w:rPr>
                <w:sz w:val="24"/>
              </w:rPr>
            </w:pPr>
          </w:p>
        </w:tc>
        <w:tc>
          <w:tcPr>
            <w:tcW w:w="235" w:type="dxa"/>
            <w:shd w:val="clear" w:color="auto" w:fill="auto"/>
          </w:tcPr>
          <w:p w14:paraId="379927CC" w14:textId="77777777" w:rsidR="000552D2" w:rsidRDefault="000552D2"/>
        </w:tc>
      </w:tr>
      <w:tr w:rsidR="000552D2" w14:paraId="3BE1EA7D"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62B6CA"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50B3B0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AE52922"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467B4C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98FDFD6" w14:textId="77777777" w:rsidR="000552D2" w:rsidRDefault="000552D2">
            <w:pPr>
              <w:pStyle w:val="TableParagraph"/>
              <w:jc w:val="center"/>
              <w:rPr>
                <w:sz w:val="24"/>
              </w:rPr>
            </w:pPr>
          </w:p>
        </w:tc>
        <w:tc>
          <w:tcPr>
            <w:tcW w:w="235" w:type="dxa"/>
            <w:shd w:val="clear" w:color="auto" w:fill="auto"/>
          </w:tcPr>
          <w:p w14:paraId="6F8AD388" w14:textId="77777777" w:rsidR="000552D2" w:rsidRDefault="000552D2"/>
        </w:tc>
      </w:tr>
      <w:tr w:rsidR="000552D2" w14:paraId="6A9A3B4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4ED8E68"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87D133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155BF07"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18E37E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8044469" w14:textId="77777777" w:rsidR="000552D2" w:rsidRDefault="000552D2">
            <w:pPr>
              <w:pStyle w:val="TableParagraph"/>
              <w:jc w:val="center"/>
              <w:rPr>
                <w:sz w:val="24"/>
              </w:rPr>
            </w:pPr>
          </w:p>
        </w:tc>
        <w:tc>
          <w:tcPr>
            <w:tcW w:w="235" w:type="dxa"/>
            <w:shd w:val="clear" w:color="auto" w:fill="auto"/>
          </w:tcPr>
          <w:p w14:paraId="76C1244B" w14:textId="77777777" w:rsidR="000552D2" w:rsidRDefault="000552D2"/>
        </w:tc>
      </w:tr>
      <w:tr w:rsidR="000552D2" w14:paraId="7985D766" w14:textId="77777777" w:rsidTr="00FE07DA">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9E0A0CE"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48495DA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EA558B8"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3E4D46" w:rsidRPr="000E6510" w14:paraId="1212D5E3"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9A2B67" w14:textId="77777777" w:rsidR="003E4D46" w:rsidRDefault="003E4D46" w:rsidP="003E4D46">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7FEB8E" w14:textId="77777777" w:rsidR="003E4D46" w:rsidRDefault="003E4D46" w:rsidP="003E4D46">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7C77F6" w14:textId="69AF29A7" w:rsidR="003E4D46" w:rsidRPr="005B0862" w:rsidRDefault="003E4D46" w:rsidP="003E4D46">
            <w:pPr>
              <w:ind w:firstLine="284"/>
              <w:jc w:val="both"/>
              <w:rPr>
                <w:lang w:val="uk-UA"/>
              </w:rPr>
            </w:pPr>
            <w:r>
              <w:rPr>
                <w:lang w:val="uk-UA"/>
              </w:rPr>
              <w:t xml:space="preserve">Закон України “Про адміністративну процедуру”,  Закон України “Про адміністративні послуги”, </w:t>
            </w:r>
            <w:r w:rsidRPr="00FE07DA">
              <w:rPr>
                <w:lang w:val="uk-UA"/>
              </w:rPr>
              <w:t xml:space="preserve">Закон України </w:t>
            </w:r>
            <w:r>
              <w:rPr>
                <w:lang w:val="uk-UA"/>
              </w:rPr>
              <w:t>“</w:t>
            </w:r>
            <w:r w:rsidRPr="00FE07DA">
              <w:rPr>
                <w:lang w:val="uk-UA"/>
              </w:rPr>
              <w:t>Про основи соціальної захищеності осіб з інвалідністю в Україні” від 21.03.1991 №</w:t>
            </w:r>
            <w:r w:rsidRPr="00A90BA7">
              <w:t> </w:t>
            </w:r>
            <w:r w:rsidRPr="00FE07DA">
              <w:rPr>
                <w:lang w:val="uk-UA"/>
              </w:rPr>
              <w:t>875-ХІІ</w:t>
            </w:r>
            <w:r>
              <w:rPr>
                <w:lang w:val="uk-UA"/>
              </w:rPr>
              <w:t>.</w:t>
            </w:r>
          </w:p>
        </w:tc>
      </w:tr>
      <w:tr w:rsidR="003E4D46" w:rsidRPr="000E6510" w14:paraId="10E43D70"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A41DCF" w14:textId="77777777" w:rsidR="003E4D46" w:rsidRDefault="003E4D46" w:rsidP="003E4D46">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187ED0" w14:textId="77777777" w:rsidR="003E4D46" w:rsidRDefault="003E4D46" w:rsidP="003E4D46">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CC5F211" w14:textId="38106E79" w:rsidR="003E4D46" w:rsidRPr="005B0862" w:rsidRDefault="003E4D46" w:rsidP="003E4D46">
            <w:pPr>
              <w:ind w:firstLine="284"/>
              <w:jc w:val="both"/>
              <w:rPr>
                <w:lang w:val="uk-UA"/>
              </w:rPr>
            </w:pPr>
            <w:r w:rsidRPr="008B2508">
              <w:rPr>
                <w:lang w:val="uk-UA"/>
              </w:rPr>
              <w:t>Постанова Кабінету Міністрів України від 22.02.2006 №</w:t>
            </w:r>
            <w:r w:rsidRPr="008B2508">
              <w:t> </w:t>
            </w:r>
            <w:r w:rsidRPr="008B2508">
              <w:rPr>
                <w:lang w:val="uk-UA"/>
              </w:rPr>
              <w:t xml:space="preserve">187 </w:t>
            </w:r>
            <w:r>
              <w:rPr>
                <w:lang w:val="uk-UA"/>
              </w:rPr>
              <w:t>«</w:t>
            </w:r>
            <w:r w:rsidRPr="008B2508">
              <w:rPr>
                <w:shd w:val="clear" w:color="auto" w:fill="FFFFFF"/>
                <w:lang w:val="uk-UA"/>
              </w:rPr>
              <w:t>Про затвердження Порядку забезпечення санаторно-курортними путівками деяких категорій громадян та виплати їм компенсації вартості самостійного санаторно-курортного лікування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w:t>
            </w:r>
            <w:r>
              <w:rPr>
                <w:shd w:val="clear" w:color="auto" w:fill="FFFFFF"/>
                <w:lang w:val="uk-UA"/>
              </w:rPr>
              <w:t>» із змінами</w:t>
            </w:r>
            <w:r w:rsidR="00CD2CC8">
              <w:rPr>
                <w:shd w:val="clear" w:color="auto" w:fill="FFFFFF"/>
                <w:lang w:val="uk-UA"/>
              </w:rPr>
              <w:t>.</w:t>
            </w:r>
          </w:p>
        </w:tc>
      </w:tr>
      <w:tr w:rsidR="003E4D46" w:rsidRPr="00354A40" w14:paraId="3D9A9A7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F159B33" w14:textId="77777777" w:rsidR="003E4D46" w:rsidRDefault="003E4D46" w:rsidP="003E4D46">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AEFBF22" w14:textId="77777777" w:rsidR="003E4D46" w:rsidRDefault="003E4D46" w:rsidP="003E4D46">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A843964" w14:textId="04A0E4F0" w:rsidR="003E4D46" w:rsidRDefault="00D5717A" w:rsidP="003E4D46">
            <w:pPr>
              <w:ind w:firstLine="284"/>
              <w:jc w:val="both"/>
              <w:rPr>
                <w:lang w:val="uk-UA"/>
              </w:rPr>
            </w:pPr>
            <w:r>
              <w:rPr>
                <w:lang w:val="uk-UA"/>
              </w:rPr>
              <w:t>---</w:t>
            </w:r>
          </w:p>
        </w:tc>
      </w:tr>
      <w:tr w:rsidR="00FE07DA" w14:paraId="67DBE90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2427FC" w14:textId="77777777" w:rsidR="00FE07DA" w:rsidRDefault="00FE07DA" w:rsidP="00FE07DA">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91ED233" w14:textId="77777777" w:rsidR="00FE07DA" w:rsidRDefault="00FE07DA" w:rsidP="00FE07DA">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E72DED9" w14:textId="77777777" w:rsidR="00FE07DA" w:rsidRDefault="00FE07DA" w:rsidP="00FE07DA">
            <w:pPr>
              <w:ind w:firstLine="284"/>
              <w:jc w:val="both"/>
              <w:rPr>
                <w:lang w:val="uk-UA"/>
              </w:rPr>
            </w:pPr>
            <w:r>
              <w:rPr>
                <w:lang w:val="uk-UA"/>
              </w:rPr>
              <w:t>---</w:t>
            </w:r>
          </w:p>
        </w:tc>
      </w:tr>
      <w:tr w:rsidR="00FE07DA" w14:paraId="35DC924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A875BE0" w14:textId="77777777" w:rsidR="00FE07DA" w:rsidRDefault="00FE07DA" w:rsidP="00FE07DA">
            <w:pPr>
              <w:jc w:val="center"/>
              <w:rPr>
                <w:b/>
                <w:lang w:val="uk-UA"/>
              </w:rPr>
            </w:pPr>
            <w:r>
              <w:rPr>
                <w:b/>
                <w:lang w:val="uk-UA"/>
              </w:rPr>
              <w:t>Умови отримання адміністративної послуги</w:t>
            </w:r>
          </w:p>
        </w:tc>
      </w:tr>
      <w:tr w:rsidR="00FE07DA" w14:paraId="74D842C2"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9E41823" w14:textId="77777777" w:rsidR="00FE07DA" w:rsidRDefault="00FE07DA" w:rsidP="00FE07DA">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7EE3F5" w14:textId="77777777" w:rsidR="00FE07DA" w:rsidRDefault="00FE07DA" w:rsidP="00FE07DA">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4FC27C4" w14:textId="1510D89F" w:rsidR="00FE07DA" w:rsidRDefault="00FE07DA" w:rsidP="00020207">
            <w:pPr>
              <w:ind w:firstLine="284"/>
              <w:jc w:val="both"/>
              <w:rPr>
                <w:lang w:val="uk-UA"/>
              </w:rPr>
            </w:pPr>
            <w:r>
              <w:rPr>
                <w:lang w:val="uk-UA"/>
              </w:rPr>
              <w:t xml:space="preserve">Звернення заявника щодо </w:t>
            </w:r>
            <w:r w:rsidR="00020207">
              <w:rPr>
                <w:lang w:val="uk-UA"/>
              </w:rPr>
              <w:t>о</w:t>
            </w:r>
            <w:r>
              <w:rPr>
                <w:lang w:val="uk-UA"/>
              </w:rPr>
              <w:t>держання/отримання адміністративної послуги</w:t>
            </w:r>
          </w:p>
          <w:p w14:paraId="288E4420" w14:textId="77777777" w:rsidR="00FE07DA" w:rsidRDefault="00FE07DA" w:rsidP="00020207">
            <w:pPr>
              <w:ind w:firstLine="284"/>
              <w:jc w:val="both"/>
              <w:rPr>
                <w:lang w:val="uk-UA"/>
              </w:rPr>
            </w:pPr>
          </w:p>
        </w:tc>
      </w:tr>
      <w:tr w:rsidR="00FE07DA" w:rsidRPr="000E6510" w14:paraId="088D5E75" w14:textId="77777777" w:rsidTr="00FA4057">
        <w:trPr>
          <w:trHeight w:val="409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7860317" w14:textId="77777777" w:rsidR="00FE07DA" w:rsidRDefault="00FE07DA" w:rsidP="00FE07DA">
            <w:pPr>
              <w:jc w:val="center"/>
              <w:rPr>
                <w:b/>
                <w:lang w:val="uk-UA"/>
              </w:rPr>
            </w:pPr>
            <w:r>
              <w:rPr>
                <w:b/>
                <w:lang w:val="uk-UA"/>
              </w:rPr>
              <w:lastRenderedPageBreak/>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B315183" w14:textId="77777777" w:rsidR="00FE07DA" w:rsidRDefault="00FE07DA" w:rsidP="00FE07DA">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B47780B" w14:textId="4B86AA90" w:rsidR="0075114E" w:rsidRPr="0075114E" w:rsidRDefault="00FA4057" w:rsidP="00751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CD1216">
              <w:rPr>
                <w:lang w:val="uk-UA"/>
              </w:rPr>
              <w:t xml:space="preserve">      </w:t>
            </w:r>
            <w:r w:rsidR="0075114E" w:rsidRPr="0075114E">
              <w:rPr>
                <w:lang w:val="uk-UA"/>
              </w:rPr>
              <w:t xml:space="preserve">Заява супроводжуючої особи про виплату грошової компенсації вартості проїзду до санаторно-курортного закладу (відділення </w:t>
            </w:r>
            <w:proofErr w:type="spellStart"/>
            <w:r w:rsidR="0075114E" w:rsidRPr="0075114E">
              <w:rPr>
                <w:lang w:val="uk-UA"/>
              </w:rPr>
              <w:t>спинального</w:t>
            </w:r>
            <w:proofErr w:type="spellEnd"/>
            <w:r w:rsidR="0075114E" w:rsidRPr="0075114E">
              <w:rPr>
                <w:lang w:val="uk-UA"/>
              </w:rPr>
              <w:t xml:space="preserve"> профілю) і  назад особам, які  супроводжують осіб з інвалідністю </w:t>
            </w:r>
            <w:r w:rsidR="0075114E" w:rsidRPr="00F67F12">
              <w:t>I</w:t>
            </w:r>
            <w:r w:rsidR="0075114E" w:rsidRPr="0075114E">
              <w:rPr>
                <w:lang w:val="uk-UA"/>
              </w:rPr>
              <w:t xml:space="preserve"> та </w:t>
            </w:r>
            <w:r w:rsidR="0075114E" w:rsidRPr="00F67F12">
              <w:t>II</w:t>
            </w:r>
            <w:r w:rsidR="0075114E" w:rsidRPr="0075114E">
              <w:rPr>
                <w:lang w:val="uk-UA"/>
              </w:rPr>
              <w:t xml:space="preserve"> групи з наслідками травм і захворюваннями хребта та спинного мозку;</w:t>
            </w:r>
            <w:r w:rsidR="0075114E">
              <w:rPr>
                <w:lang w:val="uk-UA"/>
              </w:rPr>
              <w:t xml:space="preserve"> </w:t>
            </w:r>
            <w:r w:rsidR="0075114E" w:rsidRPr="0075114E">
              <w:rPr>
                <w:lang w:val="uk-UA"/>
              </w:rPr>
              <w:t>проїзні квитки, що засвідчують проїзд до санаторно-курортного закладу і назад;</w:t>
            </w:r>
          </w:p>
          <w:p w14:paraId="2089B5D4" w14:textId="5725F139" w:rsidR="0075114E" w:rsidRPr="00EF332E" w:rsidRDefault="0075114E" w:rsidP="00751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75114E">
              <w:rPr>
                <w:lang w:val="uk-UA"/>
              </w:rPr>
              <w:t>документ, що засвідчує проходження особою з інвалідністю санаторно-курортного лікування;</w:t>
            </w:r>
            <w:r>
              <w:rPr>
                <w:lang w:val="uk-UA"/>
              </w:rPr>
              <w:t xml:space="preserve"> </w:t>
            </w:r>
            <w:r w:rsidRPr="0075114E">
              <w:rPr>
                <w:lang w:val="uk-UA"/>
              </w:rPr>
              <w:t>посвідчення особи з інвалідністю, що підтверджує належність до даної категорії осіб;</w:t>
            </w:r>
            <w:r>
              <w:rPr>
                <w:lang w:val="uk-UA"/>
              </w:rPr>
              <w:t xml:space="preserve"> </w:t>
            </w:r>
            <w:r w:rsidR="00EF332E" w:rsidRPr="00EF332E">
              <w:rPr>
                <w:shd w:val="clear" w:color="auto" w:fill="FFFFFF"/>
                <w:lang w:val="uk-UA"/>
              </w:rPr>
              <w:t>копія паспорта громадянина України</w:t>
            </w:r>
            <w:r w:rsidRPr="00EF332E">
              <w:rPr>
                <w:lang w:val="uk-UA"/>
              </w:rPr>
              <w:t xml:space="preserve">, </w:t>
            </w:r>
            <w:r w:rsidR="00EF332E" w:rsidRPr="00EF332E">
              <w:rPr>
                <w:shd w:val="clear" w:color="auto" w:fill="FFFFFF"/>
                <w:lang w:val="uk-UA"/>
              </w:rPr>
              <w:t>копія реєстраційного номера облікової картки платника податків (крім осіб, які через свої релігійні переконання відмовляються від прийняття реєстраційного номера облікової картки платника податків, повідомили про це відповідному контролюючому органу і мають відмітку в паспорті)</w:t>
            </w:r>
            <w:r w:rsidR="0012191A">
              <w:rPr>
                <w:shd w:val="clear" w:color="auto" w:fill="FFFFFF"/>
                <w:lang w:val="uk-UA"/>
              </w:rPr>
              <w:t xml:space="preserve">, </w:t>
            </w:r>
            <w:r w:rsidR="0012191A" w:rsidRPr="004F65A3">
              <w:rPr>
                <w:lang w:val="uk-UA" w:eastAsia="uk-UA"/>
              </w:rPr>
              <w:t xml:space="preserve"> р</w:t>
            </w:r>
            <w:r w:rsidR="0012191A" w:rsidRPr="004F65A3">
              <w:rPr>
                <w:lang w:val="uk-UA"/>
              </w:rPr>
              <w:t>еквізити банківської установи та особовий рахунок отримувача</w:t>
            </w:r>
            <w:r w:rsidR="0012191A">
              <w:rPr>
                <w:lang w:val="uk-UA"/>
              </w:rPr>
              <w:t>.</w:t>
            </w:r>
          </w:p>
          <w:p w14:paraId="7B2654BA" w14:textId="5AA3732F" w:rsidR="00FE07DA" w:rsidRPr="006C6282" w:rsidRDefault="00FE07DA" w:rsidP="0075114E">
            <w:pPr>
              <w:pStyle w:val="rvps2"/>
              <w:shd w:val="clear" w:color="auto" w:fill="FFFFFF"/>
              <w:spacing w:beforeAutospacing="0" w:after="150" w:afterAutospacing="0"/>
              <w:ind w:firstLine="450"/>
              <w:jc w:val="both"/>
            </w:pPr>
          </w:p>
        </w:tc>
      </w:tr>
      <w:tr w:rsidR="00FE07DA" w14:paraId="7CA8799C" w14:textId="77777777" w:rsidTr="00FE07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26D5DC9" w14:textId="77777777" w:rsidR="00FE07DA" w:rsidRDefault="00FE07DA" w:rsidP="00FE07DA">
            <w:pPr>
              <w:jc w:val="center"/>
              <w:rPr>
                <w:b/>
                <w:lang w:val="uk-UA"/>
              </w:rPr>
            </w:pPr>
            <w:r>
              <w:rPr>
                <w:b/>
                <w:lang w:val="uk-UA"/>
              </w:rPr>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8B3B319" w14:textId="77777777" w:rsidR="00FE07DA" w:rsidRDefault="00FE07DA" w:rsidP="00FE07DA">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EAA013" w14:textId="6C60CACD" w:rsidR="00FE07DA" w:rsidRDefault="00FE07DA" w:rsidP="00FE07DA">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140BB227" w14:textId="77777777" w:rsidR="00FE07DA" w:rsidRDefault="00FE07DA" w:rsidP="00FE07DA">
            <w:pPr>
              <w:ind w:firstLine="284"/>
              <w:jc w:val="both"/>
              <w:rPr>
                <w:lang w:val="uk-UA"/>
              </w:rPr>
            </w:pPr>
            <w:r>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-повідомлення або у інший спосіб, визначений заявником під час звернення до ЦНАП за послугою.</w:t>
            </w:r>
          </w:p>
          <w:p w14:paraId="1FBE2CF4" w14:textId="77777777" w:rsidR="00FE07DA" w:rsidRDefault="00FE07DA" w:rsidP="00FE07DA">
            <w:pPr>
              <w:ind w:firstLine="284"/>
              <w:jc w:val="both"/>
              <w:rPr>
                <w:lang w:val="uk-UA"/>
              </w:rPr>
            </w:pPr>
            <w:bookmarkStart w:id="3" w:name="n317"/>
            <w:bookmarkEnd w:id="3"/>
            <w:r>
              <w:rPr>
                <w:lang w:val="uk-UA"/>
              </w:rPr>
              <w:t xml:space="preserve">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w:t>
            </w:r>
            <w:r>
              <w:rPr>
                <w:lang w:val="uk-UA"/>
              </w:rPr>
              <w:lastRenderedPageBreak/>
              <w:t>без руху.</w:t>
            </w:r>
          </w:p>
          <w:p w14:paraId="5DCF5B9D" w14:textId="77777777" w:rsidR="00FE07DA" w:rsidRDefault="00FE07DA" w:rsidP="00FE07DA">
            <w:pPr>
              <w:ind w:firstLine="284"/>
              <w:jc w:val="both"/>
              <w:rPr>
                <w:lang w:val="uk-UA"/>
              </w:rPr>
            </w:pPr>
            <w:bookmarkStart w:id="4" w:name="n318"/>
            <w:bookmarkEnd w:id="4"/>
            <w:r>
              <w:rPr>
                <w:lang w:val="uk-UA"/>
              </w:rPr>
              <w:t xml:space="preserve">Управління встановлює строк, достатній для усунення заявником виявлених недоліків. </w:t>
            </w:r>
            <w:bookmarkStart w:id="5" w:name="n319"/>
            <w:bookmarkEnd w:id="5"/>
            <w:r>
              <w:rPr>
                <w:lang w:val="uk-UA"/>
              </w:rPr>
              <w:t>Необґрунтоване залишення заяви без руху не допускається.</w:t>
            </w:r>
          </w:p>
          <w:p w14:paraId="76FA811B" w14:textId="77777777" w:rsidR="00FE07DA" w:rsidRDefault="00FE07DA" w:rsidP="00FE07DA">
            <w:pPr>
              <w:ind w:firstLine="284"/>
              <w:jc w:val="both"/>
              <w:rPr>
                <w:lang w:val="uk-UA"/>
              </w:rPr>
            </w:pPr>
            <w:bookmarkStart w:id="6" w:name="n320"/>
            <w:bookmarkEnd w:id="6"/>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0337D84E" w14:textId="77777777" w:rsidR="00FE07DA" w:rsidRDefault="00FE07DA" w:rsidP="00FE07DA">
            <w:pPr>
              <w:ind w:firstLine="284"/>
              <w:jc w:val="both"/>
              <w:rPr>
                <w:lang w:val="uk-UA"/>
              </w:rPr>
            </w:pPr>
            <w:bookmarkStart w:id="7" w:name="n321"/>
            <w:bookmarkEnd w:id="7"/>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1071E69B" w14:textId="77777777" w:rsidR="00FE07DA" w:rsidRDefault="00FE07DA" w:rsidP="00FE07DA">
            <w:pPr>
              <w:ind w:firstLine="284"/>
              <w:jc w:val="both"/>
              <w:rPr>
                <w:lang w:val="uk-UA"/>
              </w:rPr>
            </w:pPr>
          </w:p>
        </w:tc>
      </w:tr>
      <w:tr w:rsidR="00FE07DA" w14:paraId="6B28DC1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64E5A71" w14:textId="77777777" w:rsidR="00FE07DA" w:rsidRDefault="00FE07DA" w:rsidP="00FE07DA">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6F09C28" w14:textId="77777777" w:rsidR="00FE07DA" w:rsidRDefault="00FE07DA" w:rsidP="00FE07DA">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7A39515" w14:textId="77777777" w:rsidR="00FE07DA" w:rsidRDefault="00FE07DA" w:rsidP="00FE07DA">
            <w:pPr>
              <w:ind w:firstLine="284"/>
              <w:rPr>
                <w:lang w:val="uk-UA"/>
              </w:rPr>
            </w:pPr>
            <w:r>
              <w:t xml:space="preserve"> </w:t>
            </w:r>
            <w:r>
              <w:rPr>
                <w:lang w:val="uk-UA"/>
              </w:rPr>
              <w:t>Адміністративна послуга надається безоплатно</w:t>
            </w:r>
          </w:p>
          <w:p w14:paraId="199B0559" w14:textId="77777777" w:rsidR="00FE07DA" w:rsidRDefault="00FE07DA" w:rsidP="00FE07DA">
            <w:pPr>
              <w:ind w:firstLine="284"/>
              <w:rPr>
                <w:lang w:val="uk-UA"/>
              </w:rPr>
            </w:pPr>
          </w:p>
        </w:tc>
      </w:tr>
      <w:tr w:rsidR="00FE07DA" w14:paraId="2925307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8FE6AD" w14:textId="77777777" w:rsidR="00FE07DA" w:rsidRDefault="00FE07DA" w:rsidP="00FE07DA">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091349E" w14:textId="77777777" w:rsidR="00FE07DA" w:rsidRDefault="00FE07DA" w:rsidP="00FE07DA">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D9C6CF7" w14:textId="77777777" w:rsidR="00FE07DA" w:rsidRDefault="00FE07DA" w:rsidP="00FE07DA">
            <w:pPr>
              <w:ind w:firstLine="284"/>
              <w:jc w:val="both"/>
              <w:rPr>
                <w:lang w:val="uk-UA"/>
              </w:rPr>
            </w:pPr>
            <w:r>
              <w:rPr>
                <w:lang w:val="uk-UA"/>
              </w:rPr>
              <w:t>Протягом 10 робочих днів з дня надходження заяви та документів, необхідних для надання адміністративної послуги.</w:t>
            </w:r>
          </w:p>
          <w:p w14:paraId="2CA74C41" w14:textId="05812C01" w:rsidR="00FE07DA" w:rsidRDefault="00FE07DA" w:rsidP="00B41265">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rsidR="00FE07DA" w14:paraId="5A49486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0BFFD" w14:textId="77777777" w:rsidR="00FE07DA" w:rsidRDefault="00FE07DA" w:rsidP="00FE07DA">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7920B54" w14:textId="77777777" w:rsidR="00FE07DA" w:rsidRDefault="00FE07DA" w:rsidP="00FE07DA">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8C954C2" w14:textId="77777777" w:rsidR="00FE07DA" w:rsidRDefault="00FE07DA" w:rsidP="00FE07DA">
            <w:pPr>
              <w:ind w:firstLine="284"/>
              <w:jc w:val="both"/>
              <w:rPr>
                <w:lang w:val="uk-UA"/>
              </w:rPr>
            </w:pPr>
            <w:r>
              <w:rPr>
                <w:lang w:val="uk-UA"/>
              </w:rPr>
              <w:t>Особа, яка претендує на призначення допомоги, застрахована в системі загальнообов’язкового державного соціального страхування.</w:t>
            </w:r>
          </w:p>
          <w:p w14:paraId="63735323" w14:textId="5CBE243D" w:rsidR="00FE07DA" w:rsidRDefault="00FE07DA" w:rsidP="00B41265">
            <w:pPr>
              <w:ind w:firstLine="284"/>
              <w:jc w:val="both"/>
              <w:rPr>
                <w:lang w:val="uk-UA"/>
              </w:rPr>
            </w:pPr>
            <w:r>
              <w:rPr>
                <w:lang w:val="uk-UA"/>
              </w:rPr>
              <w:t>Не подання або подання не в повному обсязі документів, які зазначені у повідомленні Управління про залишення заяви без руху або усунення виявлених недоліків з порушення строку, визначеному у відповідному повідомленні.</w:t>
            </w:r>
          </w:p>
        </w:tc>
      </w:tr>
      <w:tr w:rsidR="00FE07DA" w14:paraId="68F42F56"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6B2CFF" w14:textId="77777777" w:rsidR="00FE07DA" w:rsidRDefault="00FE07DA" w:rsidP="00FE07DA">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AA1877" w14:textId="77777777" w:rsidR="00FE07DA" w:rsidRDefault="00FE07DA" w:rsidP="00FE07DA">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7FDE9CF" w14:textId="442B195C" w:rsidR="00EF12B4" w:rsidRPr="00EF12B4" w:rsidRDefault="00FE07DA" w:rsidP="00EF12B4">
            <w:pPr>
              <w:rPr>
                <w:caps/>
                <w:lang w:val="uk-UA"/>
              </w:rPr>
            </w:pPr>
            <w:r w:rsidRPr="00EF12B4">
              <w:rPr>
                <w:lang w:val="uk-UA"/>
              </w:rPr>
              <w:t>1. </w:t>
            </w:r>
            <w:r w:rsidR="00032042">
              <w:rPr>
                <w:lang w:val="uk-UA"/>
              </w:rPr>
              <w:t>В</w:t>
            </w:r>
            <w:r w:rsidR="00032042" w:rsidRPr="0075114E">
              <w:rPr>
                <w:lang w:val="uk-UA"/>
              </w:rPr>
              <w:t>иплат</w:t>
            </w:r>
            <w:r w:rsidR="00032042">
              <w:rPr>
                <w:lang w:val="uk-UA"/>
              </w:rPr>
              <w:t>а</w:t>
            </w:r>
            <w:r w:rsidR="00032042" w:rsidRPr="0075114E">
              <w:rPr>
                <w:lang w:val="uk-UA"/>
              </w:rPr>
              <w:t xml:space="preserve"> грошової компенсації вартості проїзду до санаторно-курортного закладу (відділення </w:t>
            </w:r>
            <w:proofErr w:type="spellStart"/>
            <w:r w:rsidR="00032042" w:rsidRPr="0075114E">
              <w:rPr>
                <w:lang w:val="uk-UA"/>
              </w:rPr>
              <w:t>спинального</w:t>
            </w:r>
            <w:proofErr w:type="spellEnd"/>
            <w:r w:rsidR="00032042" w:rsidRPr="0075114E">
              <w:rPr>
                <w:lang w:val="uk-UA"/>
              </w:rPr>
              <w:t xml:space="preserve"> профілю) і  назад</w:t>
            </w:r>
            <w:r w:rsidR="00531F51">
              <w:rPr>
                <w:lang w:val="uk-UA"/>
              </w:rPr>
              <w:t>.</w:t>
            </w:r>
          </w:p>
          <w:p w14:paraId="6279614C" w14:textId="1005A22E" w:rsidR="00FE07DA" w:rsidRPr="00EF12B4" w:rsidRDefault="00FE07DA" w:rsidP="00FE07DA">
            <w:pPr>
              <w:ind w:firstLine="284"/>
              <w:jc w:val="both"/>
              <w:rPr>
                <w:lang w:val="uk-UA"/>
              </w:rPr>
            </w:pPr>
          </w:p>
          <w:p w14:paraId="5D7EEA6D" w14:textId="1051458C" w:rsidR="00FE07DA" w:rsidRDefault="00FE07DA" w:rsidP="00EF12B4">
            <w:pPr>
              <w:jc w:val="both"/>
            </w:pPr>
            <w:r>
              <w:rPr>
                <w:lang w:val="uk-UA"/>
              </w:rPr>
              <w:t>2. Письмове повідомлення заявника про</w:t>
            </w:r>
            <w:r w:rsidR="00D25DA6">
              <w:rPr>
                <w:lang w:val="uk-UA"/>
              </w:rPr>
              <w:t xml:space="preserve">  </w:t>
            </w:r>
            <w:r w:rsidR="00EF12B4">
              <w:rPr>
                <w:lang w:val="uk-UA"/>
              </w:rPr>
              <w:t xml:space="preserve">виплату грошової компенсації </w:t>
            </w:r>
            <w:r w:rsidR="00032042" w:rsidRPr="0075114E">
              <w:rPr>
                <w:lang w:val="uk-UA"/>
              </w:rPr>
              <w:t xml:space="preserve"> вартості проїзду до санаторно-курортного закладу (відділення </w:t>
            </w:r>
            <w:proofErr w:type="spellStart"/>
            <w:r w:rsidR="00032042" w:rsidRPr="0075114E">
              <w:rPr>
                <w:lang w:val="uk-UA"/>
              </w:rPr>
              <w:t>спинального</w:t>
            </w:r>
            <w:proofErr w:type="spellEnd"/>
            <w:r w:rsidR="00032042" w:rsidRPr="0075114E">
              <w:rPr>
                <w:lang w:val="uk-UA"/>
              </w:rPr>
              <w:t xml:space="preserve"> профілю) і  назад</w:t>
            </w:r>
            <w:r w:rsidR="00032042">
              <w:rPr>
                <w:lang w:val="uk-UA"/>
              </w:rPr>
              <w:t xml:space="preserve"> </w:t>
            </w:r>
            <w:r>
              <w:rPr>
                <w:lang w:val="uk-UA"/>
              </w:rPr>
              <w:t>.</w:t>
            </w:r>
          </w:p>
        </w:tc>
      </w:tr>
      <w:tr w:rsidR="00FE07DA" w14:paraId="1FAAD287"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AC8EAFA" w14:textId="77777777" w:rsidR="00FE07DA" w:rsidRDefault="00FE07DA" w:rsidP="00FE07DA">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8EB78E0" w14:textId="77777777" w:rsidR="00FE07DA" w:rsidRDefault="00FE07DA" w:rsidP="00FE07DA">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C88ED2F" w14:textId="77777777" w:rsidR="00FE07DA" w:rsidRDefault="00FE07DA" w:rsidP="00FE07DA">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3C000CAD" w14:textId="77777777" w:rsidR="00FE07DA" w:rsidRDefault="00FE07DA" w:rsidP="00FE07DA">
            <w:pPr>
              <w:ind w:firstLine="284"/>
              <w:jc w:val="both"/>
              <w:rPr>
                <w:lang w:val="uk-UA"/>
              </w:rPr>
            </w:pPr>
            <w:r>
              <w:rPr>
                <w:lang w:val="uk-UA"/>
              </w:rPr>
              <w:t>Доведення результату адміністративної послуги до відома особи здійснюється шляхом:</w:t>
            </w:r>
          </w:p>
          <w:p w14:paraId="68F31233" w14:textId="77777777" w:rsidR="00FE07DA" w:rsidRDefault="00FE07DA" w:rsidP="00FE07DA">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500E280F" w14:textId="77777777" w:rsidR="00FE07DA" w:rsidRDefault="00FE07DA" w:rsidP="00FE07DA">
            <w:pPr>
              <w:ind w:firstLine="284"/>
              <w:jc w:val="both"/>
              <w:rPr>
                <w:lang w:val="uk-UA"/>
              </w:rPr>
            </w:pPr>
            <w:r>
              <w:rPr>
                <w:lang w:val="uk-UA"/>
              </w:rPr>
              <w:t xml:space="preserve">- надсилання на адресу електронної пошти чи передачі з використанням інших засобів </w:t>
            </w:r>
            <w:r>
              <w:rPr>
                <w:lang w:val="uk-UA"/>
              </w:rPr>
              <w:lastRenderedPageBreak/>
              <w:t>телекомунікаційного зв’язку;</w:t>
            </w:r>
          </w:p>
          <w:p w14:paraId="4A23B91D" w14:textId="77777777" w:rsidR="00FE07DA" w:rsidRDefault="00FE07DA" w:rsidP="00FE07DA">
            <w:pPr>
              <w:ind w:firstLine="284"/>
              <w:jc w:val="both"/>
              <w:rPr>
                <w:lang w:val="uk-UA"/>
              </w:rPr>
            </w:pPr>
            <w:r>
              <w:rPr>
                <w:lang w:val="uk-UA"/>
              </w:rPr>
              <w:t>- публічного оголошення, оприлюднення згідно з вимогами законодавства;</w:t>
            </w:r>
          </w:p>
          <w:p w14:paraId="57817C6E" w14:textId="77777777" w:rsidR="00FE07DA" w:rsidRDefault="00FE07DA" w:rsidP="00FE07DA">
            <w:pPr>
              <w:ind w:firstLine="284"/>
              <w:jc w:val="both"/>
              <w:rPr>
                <w:lang w:val="uk-UA"/>
              </w:rPr>
            </w:pPr>
            <w:r>
              <w:rPr>
                <w:lang w:val="uk-UA"/>
              </w:rPr>
              <w:t>- усного повідомлення у випадках, передбачених законом.</w:t>
            </w:r>
          </w:p>
          <w:p w14:paraId="1D8F5B35" w14:textId="77777777" w:rsidR="00FE07DA" w:rsidRDefault="00FE07DA" w:rsidP="00FE07DA">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FE07DA" w:rsidRPr="000E6510" w14:paraId="2402B2D3" w14:textId="77777777" w:rsidTr="00FE07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5B4973" w14:textId="77777777" w:rsidR="00FE07DA" w:rsidRDefault="00FE07DA" w:rsidP="00FE07DA">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41DBAC4" w14:textId="77777777" w:rsidR="00FE07DA" w:rsidRDefault="00FE07DA" w:rsidP="00FE07DA">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3929998" w14:textId="77777777" w:rsidR="00FE07DA" w:rsidRDefault="00FE07DA" w:rsidP="00FE07DA">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2A1B0C06" w14:textId="77777777" w:rsidR="00FE07DA" w:rsidRDefault="00FE07DA" w:rsidP="00FE07DA">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6AA917AC" w14:textId="77777777" w:rsidR="00FE07DA" w:rsidRPr="00402084" w:rsidRDefault="00FE07DA" w:rsidP="00FE07DA">
            <w:pPr>
              <w:ind w:firstLine="284"/>
              <w:jc w:val="both"/>
              <w:rPr>
                <w:highlight w:val="white"/>
                <w:lang w:val="uk-UA"/>
              </w:rPr>
            </w:pPr>
            <w:r w:rsidRPr="00402084">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16334BF7" w14:textId="77777777" w:rsidR="00B41265" w:rsidRPr="00402084" w:rsidRDefault="00FE07DA" w:rsidP="00B41265">
            <w:pPr>
              <w:ind w:firstLine="284"/>
              <w:jc w:val="both"/>
              <w:rPr>
                <w:shd w:val="clear" w:color="auto" w:fill="FFFFFF"/>
                <w:lang w:val="uk-UA"/>
              </w:rPr>
            </w:pPr>
            <w:r w:rsidRPr="00402084">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73124023" w14:textId="59E736EF" w:rsidR="00FE07DA" w:rsidRPr="00402084" w:rsidRDefault="00FE07DA" w:rsidP="00B41265">
            <w:pPr>
              <w:ind w:firstLine="284"/>
              <w:jc w:val="both"/>
              <w:rPr>
                <w:highlight w:val="white"/>
              </w:rPr>
            </w:pPr>
            <w:r w:rsidRPr="00402084">
              <w:rPr>
                <w:shd w:val="clear" w:color="auto" w:fill="FFFFFF"/>
              </w:rPr>
              <w:t>- </w:t>
            </w:r>
            <w:proofErr w:type="spellStart"/>
            <w:r w:rsidRPr="00402084">
              <w:rPr>
                <w:shd w:val="clear" w:color="auto" w:fill="FFFFFF"/>
              </w:rPr>
              <w:t>протягом</w:t>
            </w:r>
            <w:proofErr w:type="spellEnd"/>
            <w:r w:rsidRPr="00402084">
              <w:rPr>
                <w:shd w:val="clear" w:color="auto" w:fill="FFFFFF"/>
              </w:rPr>
              <w:t xml:space="preserve"> </w:t>
            </w:r>
            <w:proofErr w:type="spellStart"/>
            <w:r w:rsidRPr="00402084">
              <w:rPr>
                <w:shd w:val="clear" w:color="auto" w:fill="FFFFFF"/>
              </w:rPr>
              <w:t>тридцяти</w:t>
            </w:r>
            <w:proofErr w:type="spellEnd"/>
            <w:r w:rsidRPr="00402084">
              <w:rPr>
                <w:shd w:val="clear" w:color="auto" w:fill="FFFFFF"/>
              </w:rPr>
              <w:t xml:space="preserve"> </w:t>
            </w:r>
            <w:proofErr w:type="spellStart"/>
            <w:r w:rsidRPr="00402084">
              <w:rPr>
                <w:shd w:val="clear" w:color="auto" w:fill="FFFFFF"/>
              </w:rPr>
              <w:t>календарних</w:t>
            </w:r>
            <w:proofErr w:type="spellEnd"/>
            <w:r w:rsidRPr="00402084">
              <w:rPr>
                <w:shd w:val="clear" w:color="auto" w:fill="FFFFFF"/>
              </w:rPr>
              <w:t xml:space="preserve"> </w:t>
            </w:r>
            <w:proofErr w:type="spellStart"/>
            <w:r w:rsidRPr="00402084">
              <w:rPr>
                <w:shd w:val="clear" w:color="auto" w:fill="FFFFFF"/>
              </w:rPr>
              <w:t>днів</w:t>
            </w:r>
            <w:proofErr w:type="spellEnd"/>
            <w:r w:rsidRPr="00402084">
              <w:rPr>
                <w:shd w:val="clear" w:color="auto" w:fill="FFFFFF"/>
              </w:rPr>
              <w:t xml:space="preserve"> з дня, коли </w:t>
            </w:r>
            <w:proofErr w:type="spellStart"/>
            <w:r w:rsidRPr="00402084">
              <w:rPr>
                <w:shd w:val="clear" w:color="auto" w:fill="FFFFFF"/>
              </w:rPr>
              <w:t>заявнику</w:t>
            </w:r>
            <w:proofErr w:type="spellEnd"/>
            <w:r w:rsidRPr="00402084">
              <w:rPr>
                <w:shd w:val="clear" w:color="auto" w:fill="FFFFFF"/>
              </w:rPr>
              <w:t xml:space="preserve"> стало </w:t>
            </w:r>
            <w:proofErr w:type="spellStart"/>
            <w:r w:rsidRPr="00402084">
              <w:rPr>
                <w:shd w:val="clear" w:color="auto" w:fill="FFFFFF"/>
              </w:rPr>
              <w:t>відомо</w:t>
            </w:r>
            <w:proofErr w:type="spellEnd"/>
            <w:r w:rsidRPr="00402084">
              <w:rPr>
                <w:shd w:val="clear" w:color="auto" w:fill="FFFFFF"/>
              </w:rPr>
              <w:t xml:space="preserve"> про </w:t>
            </w:r>
            <w:proofErr w:type="spellStart"/>
            <w:r w:rsidRPr="00402084">
              <w:rPr>
                <w:shd w:val="clear" w:color="auto" w:fill="FFFFFF"/>
              </w:rPr>
              <w:t>вчинення</w:t>
            </w:r>
            <w:proofErr w:type="spellEnd"/>
            <w:r w:rsidRPr="00402084">
              <w:rPr>
                <w:shd w:val="clear" w:color="auto" w:fill="FFFFFF"/>
              </w:rPr>
              <w:t xml:space="preserve"> </w:t>
            </w:r>
            <w:proofErr w:type="spellStart"/>
            <w:r w:rsidRPr="00402084">
              <w:rPr>
                <w:shd w:val="clear" w:color="auto" w:fill="FFFFFF"/>
              </w:rPr>
              <w:t>процедурної</w:t>
            </w:r>
            <w:proofErr w:type="spellEnd"/>
            <w:r w:rsidRPr="00402084">
              <w:rPr>
                <w:shd w:val="clear" w:color="auto" w:fill="FFFFFF"/>
              </w:rPr>
              <w:t xml:space="preserve"> </w:t>
            </w:r>
            <w:proofErr w:type="spellStart"/>
            <w:r w:rsidRPr="00402084">
              <w:rPr>
                <w:shd w:val="clear" w:color="auto" w:fill="FFFFFF"/>
              </w:rPr>
              <w:t>дії</w:t>
            </w:r>
            <w:proofErr w:type="spellEnd"/>
            <w:r w:rsidRPr="00402084">
              <w:rPr>
                <w:shd w:val="clear" w:color="auto" w:fill="FFFFFF"/>
              </w:rPr>
              <w:t xml:space="preserve"> </w:t>
            </w:r>
            <w:proofErr w:type="spellStart"/>
            <w:r w:rsidRPr="00402084">
              <w:rPr>
                <w:shd w:val="clear" w:color="auto" w:fill="FFFFFF"/>
              </w:rPr>
              <w:t>або</w:t>
            </w:r>
            <w:proofErr w:type="spellEnd"/>
            <w:r w:rsidRPr="00402084">
              <w:rPr>
                <w:shd w:val="clear" w:color="auto" w:fill="FFFFFF"/>
              </w:rPr>
              <w:t xml:space="preserve"> </w:t>
            </w:r>
            <w:proofErr w:type="spellStart"/>
            <w:r w:rsidRPr="00402084">
              <w:rPr>
                <w:shd w:val="clear" w:color="auto" w:fill="FFFFFF"/>
              </w:rPr>
              <w:t>прийняття</w:t>
            </w:r>
            <w:proofErr w:type="spellEnd"/>
            <w:r w:rsidRPr="00402084">
              <w:rPr>
                <w:shd w:val="clear" w:color="auto" w:fill="FFFFFF"/>
              </w:rPr>
              <w:t xml:space="preserve"> процедурного </w:t>
            </w:r>
            <w:proofErr w:type="spellStart"/>
            <w:r w:rsidRPr="00402084">
              <w:rPr>
                <w:shd w:val="clear" w:color="auto" w:fill="FFFFFF"/>
              </w:rPr>
              <w:t>рішення</w:t>
            </w:r>
            <w:proofErr w:type="spellEnd"/>
            <w:r w:rsidRPr="00402084">
              <w:rPr>
                <w:shd w:val="clear" w:color="auto" w:fill="FFFFFF"/>
              </w:rPr>
              <w:t>;</w:t>
            </w:r>
          </w:p>
          <w:p w14:paraId="1E338404" w14:textId="77777777" w:rsidR="00FE07DA" w:rsidRPr="00402084" w:rsidRDefault="00FE07DA" w:rsidP="00FE07DA">
            <w:pPr>
              <w:pStyle w:val="rvps2"/>
              <w:shd w:val="clear" w:color="auto" w:fill="FFFFFF"/>
              <w:ind w:firstLine="196"/>
              <w:jc w:val="both"/>
              <w:rPr>
                <w:highlight w:val="white"/>
                <w:lang w:eastAsia="ru-RU"/>
              </w:rPr>
            </w:pPr>
            <w:r w:rsidRPr="00402084">
              <w:rPr>
                <w:shd w:val="clear" w:color="auto" w:fill="FFFFFF"/>
                <w:lang w:eastAsia="ru-RU"/>
              </w:rPr>
              <w:t>- </w:t>
            </w:r>
            <w:r w:rsidRPr="00402084">
              <w:t>інші строки оскарження для окремих видів справ згідно з законодавством.</w:t>
            </w:r>
          </w:p>
          <w:p w14:paraId="395C4653" w14:textId="77777777" w:rsidR="00FE07DA" w:rsidRDefault="00FE07DA" w:rsidP="00FE07DA">
            <w:pPr>
              <w:ind w:firstLine="284"/>
              <w:jc w:val="both"/>
              <w:rPr>
                <w:lang w:val="uk-UA"/>
              </w:rPr>
            </w:pPr>
            <w:r>
              <w:rPr>
                <w:lang w:val="uk-UA"/>
              </w:rPr>
              <w:t xml:space="preserve">Оскарження рішення про залишення заяви без руху можливе шляхом </w:t>
            </w:r>
            <w:bookmarkStart w:id="8" w:name="_Hlk157156100"/>
            <w:r>
              <w:rPr>
                <w:lang w:val="uk-UA"/>
              </w:rPr>
              <w:t xml:space="preserve">подання заяви </w:t>
            </w:r>
            <w:bookmarkEnd w:id="8"/>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169305DF" w14:textId="77777777" w:rsidR="000552D2" w:rsidRDefault="000552D2">
      <w:pPr>
        <w:ind w:firstLine="708"/>
        <w:jc w:val="both"/>
        <w:rPr>
          <w:lang w:val="uk-UA"/>
        </w:rPr>
      </w:pPr>
    </w:p>
    <w:p w14:paraId="2154FEDA" w14:textId="77777777" w:rsidR="000552D2" w:rsidRDefault="00A20827">
      <w:pPr>
        <w:rPr>
          <w:lang w:val="uk-UA"/>
        </w:rPr>
      </w:pPr>
      <w:r>
        <w:rPr>
          <w:lang w:val="uk-UA"/>
        </w:rPr>
        <w:t xml:space="preserve">Начальник управління праці та </w:t>
      </w:r>
    </w:p>
    <w:p w14:paraId="54C1A592" w14:textId="77777777" w:rsidR="000552D2" w:rsidRDefault="00A20827">
      <w:pPr>
        <w:rPr>
          <w:lang w:val="uk-UA"/>
        </w:rPr>
      </w:pPr>
      <w:r>
        <w:rPr>
          <w:lang w:val="uk-UA"/>
        </w:rPr>
        <w:t xml:space="preserve">соціального захисту населення </w:t>
      </w:r>
    </w:p>
    <w:p w14:paraId="23F9AA9B" w14:textId="77777777" w:rsidR="000552D2" w:rsidRDefault="00A20827">
      <w:pPr>
        <w:rPr>
          <w:lang w:val="uk-UA"/>
        </w:rPr>
      </w:pPr>
      <w:r>
        <w:rPr>
          <w:lang w:val="uk-UA"/>
        </w:rPr>
        <w:t xml:space="preserve">виконавчого комітету Покровської </w:t>
      </w:r>
    </w:p>
    <w:p w14:paraId="3C12CA9C"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3D0B02" w14:textId="77777777" w:rsidR="00F022BD" w:rsidRDefault="00F022BD">
      <w:r>
        <w:separator/>
      </w:r>
    </w:p>
  </w:endnote>
  <w:endnote w:type="continuationSeparator" w:id="0">
    <w:p w14:paraId="3E216E4A" w14:textId="77777777" w:rsidR="00F022BD" w:rsidRDefault="00F02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Calibri"/>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3B42CC" w14:textId="77777777" w:rsidR="00F022BD" w:rsidRDefault="00F022BD">
      <w:r>
        <w:separator/>
      </w:r>
    </w:p>
  </w:footnote>
  <w:footnote w:type="continuationSeparator" w:id="0">
    <w:p w14:paraId="7A4A4838" w14:textId="77777777" w:rsidR="00F022BD" w:rsidRDefault="00F022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6DDE8" w14:textId="77777777" w:rsidR="000552D2" w:rsidRDefault="00A20827">
    <w:pPr>
      <w:pStyle w:val="af0"/>
    </w:pPr>
    <w:r>
      <w:rPr>
        <w:noProof/>
      </w:rPr>
      <mc:AlternateContent>
        <mc:Choice Requires="wps">
          <w:drawing>
            <wp:anchor distT="0" distB="0" distL="0" distR="0" simplePos="0" relativeHeight="5" behindDoc="1" locked="0" layoutInCell="1" allowOverlap="1" wp14:anchorId="360FBAF1" wp14:editId="14838439">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14743BED" w14:textId="77777777" w:rsidR="000552D2" w:rsidRDefault="00A20827">
                          <w:pPr>
                            <w:pStyle w:val="af0"/>
                          </w:pPr>
                          <w:r>
                            <w:rPr>
                              <w:rStyle w:val="a4"/>
                            </w:rPr>
                            <w:fldChar w:fldCharType="begin"/>
                          </w:r>
                          <w:r>
                            <w:rPr>
                              <w:rStyle w:val="a4"/>
                            </w:rPr>
                            <w:instrText>PAGE</w:instrText>
                          </w:r>
                          <w:r>
                            <w:rPr>
                              <w:rStyle w:val="a4"/>
                            </w:rPr>
                            <w:fldChar w:fldCharType="separate"/>
                          </w:r>
                          <w:r w:rsidR="00D577FD">
                            <w:rPr>
                              <w:rStyle w:val="a4"/>
                              <w:noProof/>
                            </w:rPr>
                            <w:t>5</w:t>
                          </w:r>
                          <w:r>
                            <w:rPr>
                              <w:rStyle w:val="a4"/>
                            </w:rPr>
                            <w:fldChar w:fldCharType="end"/>
                          </w:r>
                        </w:p>
                      </w:txbxContent>
                    </wps:txbx>
                    <wps:bodyPr lIns="0" tIns="0" rIns="0" bIns="0">
                      <a:spAutoFit/>
                    </wps:bodyPr>
                  </wps:wsp>
                </a:graphicData>
              </a:graphic>
            </wp:anchor>
          </w:drawing>
        </mc:Choice>
        <mc:Fallback>
          <w:pict>
            <v:rect w14:anchorId="360FBAF1"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14743BED" w14:textId="77777777" w:rsidR="000552D2" w:rsidRDefault="00A20827">
                    <w:pPr>
                      <w:pStyle w:val="af0"/>
                    </w:pPr>
                    <w:r>
                      <w:rPr>
                        <w:rStyle w:val="a4"/>
                      </w:rPr>
                      <w:fldChar w:fldCharType="begin"/>
                    </w:r>
                    <w:r>
                      <w:rPr>
                        <w:rStyle w:val="a4"/>
                      </w:rPr>
                      <w:instrText>PAGE</w:instrText>
                    </w:r>
                    <w:r>
                      <w:rPr>
                        <w:rStyle w:val="a4"/>
                      </w:rPr>
                      <w:fldChar w:fldCharType="separate"/>
                    </w:r>
                    <w:r w:rsidR="00D577FD">
                      <w:rPr>
                        <w:rStyle w:val="a4"/>
                        <w:noProof/>
                      </w:rPr>
                      <w:t>5</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13017"/>
    <w:rsid w:val="00020207"/>
    <w:rsid w:val="00032042"/>
    <w:rsid w:val="000552D2"/>
    <w:rsid w:val="000C4009"/>
    <w:rsid w:val="000E6510"/>
    <w:rsid w:val="0011750A"/>
    <w:rsid w:val="0012191A"/>
    <w:rsid w:val="00181915"/>
    <w:rsid w:val="0022133B"/>
    <w:rsid w:val="002643C0"/>
    <w:rsid w:val="00296106"/>
    <w:rsid w:val="002C41A6"/>
    <w:rsid w:val="003178F2"/>
    <w:rsid w:val="00354A40"/>
    <w:rsid w:val="003E4D46"/>
    <w:rsid w:val="00402084"/>
    <w:rsid w:val="00460DCD"/>
    <w:rsid w:val="00522F53"/>
    <w:rsid w:val="005261C1"/>
    <w:rsid w:val="00531F51"/>
    <w:rsid w:val="005B0862"/>
    <w:rsid w:val="00660210"/>
    <w:rsid w:val="006C6282"/>
    <w:rsid w:val="006E332E"/>
    <w:rsid w:val="0075114E"/>
    <w:rsid w:val="007F3FCC"/>
    <w:rsid w:val="00847E08"/>
    <w:rsid w:val="0087094A"/>
    <w:rsid w:val="00871918"/>
    <w:rsid w:val="008B2508"/>
    <w:rsid w:val="009531D9"/>
    <w:rsid w:val="009F7570"/>
    <w:rsid w:val="00A20827"/>
    <w:rsid w:val="00A25CD5"/>
    <w:rsid w:val="00AF11DB"/>
    <w:rsid w:val="00B41265"/>
    <w:rsid w:val="00C32F33"/>
    <w:rsid w:val="00CD1216"/>
    <w:rsid w:val="00CD2CC8"/>
    <w:rsid w:val="00D1160B"/>
    <w:rsid w:val="00D25DA6"/>
    <w:rsid w:val="00D5717A"/>
    <w:rsid w:val="00D577FD"/>
    <w:rsid w:val="00D624C7"/>
    <w:rsid w:val="00DA2E7B"/>
    <w:rsid w:val="00DC5045"/>
    <w:rsid w:val="00DE1D1D"/>
    <w:rsid w:val="00DE5A1A"/>
    <w:rsid w:val="00E06C98"/>
    <w:rsid w:val="00E319D3"/>
    <w:rsid w:val="00E41888"/>
    <w:rsid w:val="00EF12B4"/>
    <w:rsid w:val="00EF332E"/>
    <w:rsid w:val="00F022BD"/>
    <w:rsid w:val="00FA4057"/>
    <w:rsid w:val="00FE07DA"/>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F8E0A"/>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iPriority w:val="99"/>
    <w:semiHidden/>
    <w:unhideWhenUsed/>
    <w:rsid w:val="007F3FCC"/>
    <w:rPr>
      <w:color w:val="0000FF"/>
      <w:u w:val="single"/>
    </w:rPr>
  </w:style>
  <w:style w:type="character" w:styleId="af7">
    <w:name w:val="Strong"/>
    <w:uiPriority w:val="22"/>
    <w:qFormat/>
    <w:rsid w:val="005B0862"/>
    <w:rPr>
      <w:rFonts w:cs="Times New Roman"/>
      <w:b/>
      <w:bCs/>
    </w:rPr>
  </w:style>
  <w:style w:type="character" w:customStyle="1" w:styleId="rvts46">
    <w:name w:val="rvts46"/>
    <w:basedOn w:val="a0"/>
    <w:rsid w:val="006C6282"/>
  </w:style>
  <w:style w:type="paragraph" w:styleId="af8">
    <w:name w:val="Normal (Web)"/>
    <w:basedOn w:val="a"/>
    <w:uiPriority w:val="99"/>
    <w:rsid w:val="00354A40"/>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4142298">
      <w:bodyDiv w:val="1"/>
      <w:marLeft w:val="0"/>
      <w:marRight w:val="0"/>
      <w:marTop w:val="0"/>
      <w:marBottom w:val="0"/>
      <w:divBdr>
        <w:top w:val="none" w:sz="0" w:space="0" w:color="auto"/>
        <w:left w:val="none" w:sz="0" w:space="0" w:color="auto"/>
        <w:bottom w:val="none" w:sz="0" w:space="0" w:color="auto"/>
        <w:right w:val="none" w:sz="0" w:space="0" w:color="auto"/>
      </w:divBdr>
    </w:div>
    <w:div w:id="1859393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382</TotalTime>
  <Pages>5</Pages>
  <Words>1473</Words>
  <Characters>8398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45</cp:revision>
  <cp:lastPrinted>2024-01-30T09:47:00Z</cp:lastPrinted>
  <dcterms:created xsi:type="dcterms:W3CDTF">2024-03-04T11:18:00Z</dcterms:created>
  <dcterms:modified xsi:type="dcterms:W3CDTF">2024-04-25T12:06:00Z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