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99415" cy="5797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25.06.2024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488/06-53-24</w:t>
      </w:r>
    </w:p>
    <w:p>
      <w:pPr>
        <w:pStyle w:val="Style19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встановлення опіки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яка проживає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пройшла курс підготовки кандидатів в опікуни, піклувальники, прийомні батьки, батьки-вихователі, отримала рекомендації Дніпропетровського обласного центру соціальних служб від 11.08.2023 №196/2023 про включення до Єдиного електронного банку даних про дітей-сиріт та дітей, позбавлених батьківського піклування, і сім'ї потенційних усиновлювачів, опікунів, піклувальників, прийомних батьків, батьків-вихователів та виявила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бажання встановити опіку над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малолітніми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які мають статус дітей, позбавлених батьківського піклування </w:t>
      </w:r>
      <w:r>
        <w:rPr>
          <w:rFonts w:ascii="Times New Roman" w:hAnsi="Times New Roman"/>
          <w:sz w:val="28"/>
          <w:szCs w:val="28"/>
          <w:lang w:eastAsia="en-US"/>
        </w:rPr>
        <w:t>(рішення виконавчого комітету Покровської міської ради Дніпропетровської області від 20.05.2021 №201, №202).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опіки над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малолітніми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ХХХХХХ, ХХХХХХ року народження</w:t>
      </w: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від 18.06.2024 №ССД-806,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прав дитини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від 18.06.2024 №15, виконавчий комітет Покровської міської ради Дніпропетровської області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HTML1"/>
        <w:shd w:val="clear" w:color="auto" w:fill="FFFFFF"/>
        <w:spacing w:lineRule="auto" w:line="240" w:before="0" w:after="0"/>
        <w:ind w:firstLine="708"/>
        <w:jc w:val="both"/>
        <w:rPr/>
      </w:pPr>
      <w:r>
        <w:rPr/>
      </w:r>
    </w:p>
    <w:p>
      <w:pPr>
        <w:pStyle w:val="Style19"/>
        <w:spacing w:before="0" w:after="0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1.Встановити опіку над дітьми</w:t>
      </w:r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малолітніми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2.Призначити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опікуном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малолітніх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року народження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3.Визначити місце проживання д</w:t>
      </w:r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піклувальника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дітей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опікуна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 ГОРЧАКОВА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дітей в сім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’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ї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опікуна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дітей в сім’ї опікуна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r>
        <w:rPr>
          <w:rFonts w:eastAsia="Times New Roman"/>
          <w:kern w:val="0"/>
          <w:sz w:val="28"/>
          <w:szCs w:val="28"/>
          <w:lang w:val="ru-RU" w:eastAsia="ru-RU"/>
        </w:rPr>
        <w:t>дітей</w:t>
      </w:r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ими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дітей згідно чинного законодавства.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9.Управлінню освіти виконавчого комітету Покровської міської ради (Ольга МАТВЄЄВА):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вжити заходів щодо соціального захисту д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ітей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дітей.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10.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headerReference w:type="default" r:id="rId3"/>
      <w:type w:val="nextPage"/>
      <w:pgSz w:w="11906" w:h="16838"/>
      <w:pgMar w:left="1701" w:right="567" w:gutter="0" w:header="300" w:top="132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enter" w:pos="4819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8"/>
      <w:tabs>
        <w:tab w:val="center" w:pos="4819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suppressAutoHyphens w:val="true"/>
      <w:bidi w:val="0"/>
      <w:spacing w:before="0" w:after="0"/>
      <w:ind w:left="5669" w:right="0" w:hanging="0"/>
      <w:jc w:val="left"/>
      <w:textAlignment w:val="baseline"/>
      <w:rPr/>
    </w:pPr>
    <w:r>
      <w:rPr>
        <w:rFonts w:cs="Cambria" w:ascii="Cambria" w:hAnsi="Cambria"/>
        <w:b/>
        <w:bCs/>
        <w:color w:val="C9211E"/>
      </w:rPr>
      <w:t>6</w:t>
    </w:r>
    <w:r>
      <w:rPr>
        <w:rFonts w:cs="Cambria" w:ascii="Cambria" w:hAnsi="Cambria"/>
        <w:b/>
        <w:bCs/>
        <w:color w:val="C9211E"/>
      </w:rPr>
      <w:t>0</w:t>
    </w:r>
    <w:r>
      <w:rPr>
        <w:rFonts w:cs="Cambria" w:ascii="Cambria" w:hAnsi="Cambria"/>
        <w:b/>
        <w:bCs/>
        <w:color w:val="C9211E"/>
      </w:rPr>
      <w:t>/06-53-25 від 19.02.2025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261e9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59b4"/>
    <w:rPr>
      <w:sz w:val="16"/>
      <w:szCs w:val="16"/>
    </w:rPr>
  </w:style>
  <w:style w:type="character" w:styleId="Style16" w:customStyle="1">
    <w:name w:val="Текст примітки Знак"/>
    <w:basedOn w:val="DefaultParagraphFont"/>
    <w:link w:val="Annotationtext"/>
    <w:uiPriority w:val="99"/>
    <w:semiHidden/>
    <w:qFormat/>
    <w:rsid w:val="000059b4"/>
    <w:rPr>
      <w:rFonts w:ascii="Calibri" w:hAnsi="Calibri" w:eastAsia="Calibri"/>
      <w:lang w:eastAsia="zh-CN"/>
    </w:rPr>
  </w:style>
  <w:style w:type="character" w:styleId="Style17" w:customStyle="1">
    <w:name w:val="Тема примітки Знак"/>
    <w:basedOn w:val="Style16"/>
    <w:link w:val="Annotationsubject"/>
    <w:uiPriority w:val="99"/>
    <w:semiHidden/>
    <w:qFormat/>
    <w:rsid w:val="000059b4"/>
    <w:rPr>
      <w:rFonts w:ascii="Calibri" w:hAnsi="Calibri" w:eastAsia="Calibri"/>
      <w:b/>
      <w:bCs/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0059b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0059b4"/>
    <w:pPr/>
    <w:rPr>
      <w:b/>
      <w:bCs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LibreOffice/7.4.3.2$Windows_X86_64 LibreOffice_project/1048a8393ae2eeec98dff31b5c133c5f1d08b890</Application>
  <AppVersion>15.0000</AppVersion>
  <Pages>3</Pages>
  <Words>534</Words>
  <Characters>3951</Characters>
  <CharactersWithSpaces>4625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2024-01-17T07:54:00Z</dcterms:created>
  <dc:creator>Покров Виконком</dc:creator>
  <dc:description/>
  <dc:language>uk-UA</dc:language>
  <cp:lastModifiedBy/>
  <cp:lastPrinted>2023-03-17T13:51:00Z</cp:lastPrinted>
  <dcterms:modified xsi:type="dcterms:W3CDTF">2025-07-30T14:53:45Z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