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5295265</wp:posOffset>
                </wp:positionH>
                <wp:positionV relativeFrom="paragraph">
                  <wp:posOffset>-500380</wp:posOffset>
                </wp:positionV>
                <wp:extent cx="772160" cy="22923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6.95pt;margin-top:-39.4pt;width:60.7pt;height:17.9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ab/>
        <w:tab/>
        <w:tab/>
        <w:t xml:space="preserve"> </w: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5"/>
        <w:bidi w:val="0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5"/>
        <w:bidi w:val="0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416560</wp:posOffset>
                </wp:positionV>
                <wp:extent cx="4315460" cy="1714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960" cy="1404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2.25pt" to="341pt,33.3pt" ID="Прямая соединительная линия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-64135</wp:posOffset>
                </wp:positionH>
                <wp:positionV relativeFrom="paragraph">
                  <wp:posOffset>238125</wp:posOffset>
                </wp:positionV>
                <wp:extent cx="5980430" cy="1079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1pt,18.5pt" to="465.7pt,19.05pt" ID="Фігура1" stroked="f" style="position:absolute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t>________________________________________________________________________________</w:t>
      </w:r>
    </w:p>
    <w:p>
      <w:pPr>
        <w:pStyle w:val="Style15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bidi w:val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Normal"/>
        <w:bidi w:val="0"/>
        <w:ind w:left="0" w:right="0" w:hanging="0"/>
        <w:jc w:val="left"/>
        <w:rPr/>
      </w:pPr>
      <w:r>
        <w:rPr>
          <w:sz w:val="28"/>
          <w:szCs w:val="28"/>
        </w:rPr>
        <w:t>12.03.2021р.</w:t>
      </w:r>
      <w:r>
        <w:rPr>
          <w:sz w:val="28"/>
          <w:szCs w:val="28"/>
        </w:rPr>
        <w:t xml:space="preserve">                      </w:t>
        <w:tab/>
        <w:t xml:space="preserve">          м.Покров                                                </w:t>
      </w:r>
      <w:r>
        <w:rPr>
          <w:sz w:val="28"/>
          <w:szCs w:val="28"/>
        </w:rPr>
        <w:t>№67-р</w:t>
      </w:r>
      <w:r>
        <w:rPr>
          <w:sz w:val="28"/>
          <w:szCs w:val="28"/>
        </w:rPr>
        <w:t xml:space="preserve">                                </w:t>
      </w:r>
    </w:p>
    <w:p>
      <w:pPr>
        <w:pStyle w:val="BodyText2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5790" w:type="dxa"/>
        <w:jc w:val="left"/>
        <w:tblInd w:w="-113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790"/>
      </w:tblGrid>
      <w:tr>
        <w:trPr/>
        <w:tc>
          <w:tcPr>
            <w:tcW w:w="579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 w:eastAsia="ru-RU" w:bidi="ar-SA"/>
              </w:rPr>
              <w:t>Про участь команди м.Покров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 w:eastAsia="ru-RU" w:bidi="ar-SA"/>
              </w:rPr>
              <w:t xml:space="preserve">у </w:t>
            </w: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 w:bidi="ar-SA"/>
              </w:rPr>
              <w:t xml:space="preserve">Чемпіонаті України з дзюдо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 w:bidi="ar-SA"/>
              </w:rPr>
              <w:t xml:space="preserve">серед кадетів до 18 років </w:t>
            </w:r>
          </w:p>
        </w:tc>
      </w:tr>
    </w:tbl>
    <w:p>
      <w:pPr>
        <w:pStyle w:val="Normal"/>
        <w:suppressAutoHyphens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Керуючись ст. 42 Закону України “Про місцеве самоврядування в Україні”, Законом України “Про фізичну культуру та спорт”, рішенням ІІ пленарного засідання 40 сесії 7 скликання Покровської міської ради від 26</w:t>
      </w:r>
      <w:r>
        <w:rPr>
          <w:rFonts w:ascii="Times New Roman" w:hAnsi="Times New Roman"/>
          <w:color w:val="FFFFFF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</w:rPr>
        <w:t xml:space="preserve">грудня 2018 року № 25 “Про затвердження програми “Розвиток фізичної культури та спорту в територіальній громаді м.Покров на період 2019-2021 років” (зі змінами), відповідно до клопотання управління освіти виконавчого комітету Покровської міської ради від 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 xml:space="preserve">09.03.2021 р. №584 </w:t>
      </w:r>
      <w:r>
        <w:rPr>
          <w:rFonts w:ascii="Times New Roman" w:hAnsi="Times New Roman"/>
          <w:sz w:val="28"/>
          <w:szCs w:val="28"/>
          <w:lang w:val="uk-UA"/>
        </w:rPr>
        <w:t xml:space="preserve">(додається), та згідно календарного плану КПКВК-0215011, задля </w:t>
      </w:r>
      <w:r>
        <w:rPr>
          <w:rFonts w:ascii="Times New Roman" w:hAnsi="Times New Roman"/>
          <w:sz w:val="28"/>
          <w:szCs w:val="28"/>
        </w:rPr>
        <w:t xml:space="preserve">підвищення майстерності спортсменів та представництва команди </w:t>
      </w:r>
      <w:r>
        <w:rPr>
          <w:rFonts w:ascii="Times New Roman" w:hAnsi="Times New Roman"/>
          <w:sz w:val="28"/>
          <w:szCs w:val="28"/>
          <w:lang w:val="uk-UA"/>
        </w:rPr>
        <w:t>м.Покров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Чемпіонаті України з дзюдо серед кадетів до 18 років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який пройде у м.Суми з 18 по 20 березня 2021 року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143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bidi w:val="0"/>
        <w:spacing w:lineRule="auto" w:line="276" w:before="57" w:after="86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Взяти участь команді комунального позашкільного навчального закладу “Дитячо-юнацька спортивна школа ім. Д.Дідіка м.Покров Дніпропетровської області” у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 xml:space="preserve">Чемпіонаті України з дзюдо серед кадетів до 18 років </w:t>
      </w:r>
      <w:r>
        <w:rPr>
          <w:rFonts w:ascii="Times New Roman" w:hAnsi="Times New Roman"/>
          <w:sz w:val="28"/>
          <w:szCs w:val="28"/>
        </w:rPr>
        <w:t>(Додаток ).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Відділу молоді та спорту виконавчого комітету Покровської міської ради: 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2.1. Забезпечити загальне керівництво участі команди КПНЗ “ДЮСШ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ім. Дідіка”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Чемпіонаті України з дзюдо серед кадетів до 18 років.</w:t>
      </w:r>
    </w:p>
    <w:p>
      <w:pPr>
        <w:pStyle w:val="Normal"/>
        <w:bidi w:val="0"/>
        <w:spacing w:lineRule="auto" w:line="276" w:before="57" w:after="57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2.2. Висвітлити в ЗМІ участь команди КПНЗ “ДЮСШ ім. Д.Дідіка”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Чемпіонаті України з дзюдо серед кадетів до 18 років</w:t>
      </w:r>
      <w:r>
        <w:rPr>
          <w:rFonts w:ascii="Times New Roman" w:hAnsi="Times New Roman"/>
          <w:sz w:val="28"/>
          <w:szCs w:val="28"/>
          <w:lang w:val="uk-UA"/>
        </w:rPr>
        <w:t>, який пройде у м.Суми з 18 по 20 березня 2021 року.</w:t>
      </w:r>
    </w:p>
    <w:p>
      <w:pPr>
        <w:pStyle w:val="Normal"/>
        <w:bidi w:val="0"/>
        <w:spacing w:lineRule="auto" w:line="276" w:before="114" w:after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Направити до відділу бухгалтерського обліку виконкому Покровської міської ради кошторис витрат.</w:t>
      </w:r>
    </w:p>
    <w:p>
      <w:pPr>
        <w:pStyle w:val="Normal"/>
        <w:bidi w:val="0"/>
        <w:spacing w:lineRule="auto" w:line="276" w:before="57" w:after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Управлінню освіти виконавчого комітету Покровської міської ради: </w:t>
      </w:r>
    </w:p>
    <w:p>
      <w:pPr>
        <w:pStyle w:val="Normal"/>
        <w:tabs>
          <w:tab w:val="clear" w:pos="709"/>
          <w:tab w:val="left" w:pos="675" w:leader="none"/>
          <w:tab w:val="left" w:pos="1650" w:leader="none"/>
        </w:tabs>
        <w:bidi w:val="0"/>
        <w:spacing w:lineRule="auto" w:line="276" w:before="114" w:after="20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3.1. Направити команду КПНЗ “ДЮСШ ім. Д.Дідіка” для участі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Чемпіонаті України з дзюдо серед кадетів до 18 років</w:t>
      </w:r>
      <w:r>
        <w:rPr>
          <w:rFonts w:ascii="Times New Roman" w:hAnsi="Times New Roman"/>
          <w:sz w:val="28"/>
          <w:szCs w:val="28"/>
          <w:lang w:val="uk-UA"/>
        </w:rPr>
        <w:t>, який пройде у м.Суми з 18 по 20 березня 2021 року</w:t>
      </w:r>
      <w:r>
        <w:rPr>
          <w:rFonts w:ascii="Times New Roman" w:hAnsi="Times New Roman"/>
          <w:sz w:val="28"/>
          <w:szCs w:val="28"/>
        </w:rPr>
        <w:t>, з дотриманням вимог чинного законодавства.</w:t>
      </w:r>
    </w:p>
    <w:p>
      <w:pPr>
        <w:pStyle w:val="Normal"/>
        <w:bidi w:val="0"/>
        <w:spacing w:lineRule="auto" w:line="276" w:before="0" w:after="86"/>
        <w:jc w:val="both"/>
        <w:rPr/>
      </w:pP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0"/>
          <w:sz w:val="28"/>
          <w:szCs w:val="28"/>
        </w:rPr>
        <w:t>3.2</w:t>
      </w:r>
      <w:r>
        <w:rPr>
          <w:rFonts w:ascii="Times New Roman" w:hAnsi="Times New Roman"/>
          <w:spacing w:val="-60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ризначити тренера-викладача комунального позашкільного навчального закладу “ДЮСШ ім. Д.Дідіка” Сінілова Сергія Васильовича             відповідальним </w:t>
      </w:r>
      <w:r>
        <w:rPr>
          <w:rFonts w:ascii="Times New Roman" w:hAnsi="Times New Roman"/>
          <w:sz w:val="28"/>
          <w:szCs w:val="28"/>
          <w:lang w:val="uk-UA"/>
        </w:rPr>
        <w:t xml:space="preserve">за збереження життя та </w:t>
      </w:r>
      <w:r>
        <w:rPr>
          <w:rFonts w:ascii="Times New Roman" w:hAnsi="Times New Roman"/>
          <w:sz w:val="28"/>
          <w:szCs w:val="28"/>
        </w:rPr>
        <w:t>здоров’я спортсменів на період поїздки та проведення змагань.</w:t>
      </w:r>
    </w:p>
    <w:p>
      <w:pPr>
        <w:pStyle w:val="Normal"/>
        <w:bidi w:val="0"/>
        <w:spacing w:lineRule="auto" w:line="276" w:before="0" w:after="143"/>
        <w:ind w:left="0" w:hanging="0"/>
        <w:jc w:val="both"/>
        <w:rPr/>
      </w:pP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0"/>
          <w:sz w:val="28"/>
          <w:szCs w:val="28"/>
        </w:rPr>
        <w:t>3.3</w:t>
      </w:r>
      <w:r>
        <w:rPr>
          <w:rFonts w:ascii="Times New Roman" w:hAnsi="Times New Roman"/>
          <w:spacing w:val="-20"/>
          <w:sz w:val="28"/>
          <w:szCs w:val="28"/>
        </w:rPr>
        <w:t>.</w:t>
      </w:r>
      <w:r>
        <w:rPr>
          <w:rFonts w:ascii="Times New Roman" w:hAnsi="Times New Roman"/>
          <w:spacing w:val="0"/>
          <w:sz w:val="28"/>
          <w:szCs w:val="28"/>
        </w:rPr>
        <w:t xml:space="preserve"> Підготуват</w:t>
      </w:r>
      <w:r>
        <w:rPr>
          <w:rFonts w:ascii="Times New Roman" w:hAnsi="Times New Roman"/>
          <w:spacing w:val="-30"/>
          <w:sz w:val="28"/>
          <w:szCs w:val="28"/>
        </w:rPr>
        <w:t>и м</w:t>
      </w:r>
      <w:r>
        <w:rPr>
          <w:rFonts w:ascii="Times New Roman" w:hAnsi="Times New Roman"/>
          <w:spacing w:val="0"/>
          <w:sz w:val="28"/>
          <w:szCs w:val="28"/>
        </w:rPr>
        <w:t>атеріал</w:t>
      </w:r>
      <w:r>
        <w:rPr>
          <w:rFonts w:ascii="Times New Roman" w:hAnsi="Times New Roman"/>
          <w:spacing w:val="-30"/>
          <w:sz w:val="28"/>
          <w:szCs w:val="28"/>
        </w:rPr>
        <w:t xml:space="preserve"> щ</w:t>
      </w:r>
      <w:r>
        <w:rPr>
          <w:rFonts w:ascii="Times New Roman" w:hAnsi="Times New Roman"/>
          <w:spacing w:val="0"/>
          <w:sz w:val="28"/>
          <w:szCs w:val="28"/>
        </w:rPr>
        <w:t>одо участ</w:t>
      </w:r>
      <w:r>
        <w:rPr>
          <w:rFonts w:ascii="Times New Roman" w:hAnsi="Times New Roman"/>
          <w:spacing w:val="-30"/>
          <w:sz w:val="28"/>
          <w:szCs w:val="28"/>
        </w:rPr>
        <w:t>і к</w:t>
      </w:r>
      <w:r>
        <w:rPr>
          <w:rFonts w:ascii="Times New Roman" w:hAnsi="Times New Roman"/>
          <w:spacing w:val="0"/>
          <w:sz w:val="28"/>
          <w:szCs w:val="28"/>
        </w:rPr>
        <w:t xml:space="preserve">оманди КПНЗ “ДЮСШ                  </w:t>
      </w:r>
      <w:r>
        <w:rPr>
          <w:rFonts w:ascii="Times New Roman" w:hAnsi="Times New Roman"/>
          <w:spacing w:val="0"/>
          <w:sz w:val="28"/>
          <w:szCs w:val="28"/>
          <w:lang w:val="uk-UA"/>
        </w:rPr>
        <w:t>і</w:t>
      </w:r>
      <w:r>
        <w:rPr>
          <w:rFonts w:ascii="Times New Roman" w:hAnsi="Times New Roman"/>
          <w:spacing w:val="0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Д.Дідіка”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Чемпіонаті України з дзюдо серед кадетів до 18 років</w:t>
      </w:r>
      <w:r>
        <w:rPr>
          <w:rFonts w:ascii="Times New Roman" w:hAnsi="Times New Roman"/>
          <w:sz w:val="28"/>
          <w:szCs w:val="28"/>
        </w:rPr>
        <w:t xml:space="preserve"> для висвітлення на офіційному сайті Покровської міської ради та засобах масової інформації.</w:t>
      </w:r>
    </w:p>
    <w:p>
      <w:pPr>
        <w:pStyle w:val="Normal"/>
        <w:bidi w:val="0"/>
        <w:spacing w:lineRule="auto" w:line="276" w:before="57" w:after="143"/>
        <w:jc w:val="both"/>
        <w:rPr/>
      </w:pP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0"/>
          <w:sz w:val="28"/>
          <w:szCs w:val="28"/>
        </w:rPr>
        <w:t>3.4</w:t>
      </w:r>
      <w:r>
        <w:rPr>
          <w:rFonts w:ascii="Times New Roman" w:hAnsi="Times New Roman"/>
          <w:spacing w:val="-2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Звітувати відділу молоді та спорту </w:t>
      </w:r>
      <w:r>
        <w:rPr>
          <w:rFonts w:ascii="Times New Roman" w:hAnsi="Times New Roman"/>
          <w:spacing w:val="-20"/>
          <w:sz w:val="28"/>
          <w:szCs w:val="28"/>
        </w:rPr>
        <w:t xml:space="preserve">про участь </w:t>
      </w:r>
      <w:r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22.0</w:t>
      </w: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</w:rPr>
        <w:t xml:space="preserve">2021р. у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 xml:space="preserve"> Чемпіонаті України з дзюдо серед кадетів до 18 років.</w:t>
      </w:r>
    </w:p>
    <w:p>
      <w:pPr>
        <w:pStyle w:val="Normal"/>
        <w:bidi w:val="0"/>
        <w:spacing w:lineRule="auto" w:line="276" w:before="114" w:after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Відділу бухгалтерського обліку виконкому (Шульга О.П.) здійснити оплату відповідно до кошторису витрат.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Координацію роботи щодо виконання цього розпорядження покласти на відділ молоді та спорту,  контроль – на заступникі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міського голови за напрямками діяльності.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    О.М. Шаповал                                        </w:t>
      </w:r>
    </w:p>
    <w:p>
      <w:pPr>
        <w:pStyle w:val="Style15"/>
        <w:bidi w:val="0"/>
        <w:spacing w:lineRule="auto" w:line="276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200"/>
        <w:ind w:left="0" w:right="0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   Додаток </w:t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 12.03.2021р.</w:t>
      </w: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67-р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Список учасників</w:t>
      </w:r>
    </w:p>
    <w:p>
      <w:pPr>
        <w:pStyle w:val="Normal"/>
        <w:bidi w:val="0"/>
        <w:spacing w:lineRule="auto" w:line="240" w:before="0" w:after="0"/>
        <w:ind w:left="0" w:right="0" w:firstLine="708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ar-SA"/>
        </w:rPr>
        <w:t>Чемпіонаті України з дзюдо серед кадетів до 18 років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КПНЗ «ДЮСШ ім. Д. Дідіка»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18 - 20.03.2021 р.                                                                                              м.Суми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957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4237"/>
        <w:gridCol w:w="1988"/>
        <w:gridCol w:w="2790"/>
      </w:tblGrid>
      <w:tr>
        <w:trPr>
          <w:trHeight w:val="675" w:hRule="atLeast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з/п</w:t>
            </w: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П.І. спортсмена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Дата народження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Примітка</w:t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1.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Литвиненко Єлизавета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2004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2.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04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Звєрєва Вікторія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2005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3.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Сінілов Сергій Васильович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1976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тренер - викладач</w:t>
            </w:r>
          </w:p>
        </w:tc>
      </w:tr>
    </w:tbl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cs="Times New Roman" w:ascii="Times New Roman" w:hAnsi="Times New Roman"/>
          <w:sz w:val="28"/>
          <w:szCs w:val="20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В.о.головного спеціаліста відділу молоді та спорту </w:t>
        <w:tab/>
        <w:tab/>
        <w:t xml:space="preserve">        М.І.Андрієвець</w:t>
        <w:tab/>
        <w:t xml:space="preserve">                                                 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91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LibreOffice/6.1.4.2$Windows_x86 LibreOffice_project/9d0f32d1f0b509096fd65e0d4bec26ddd1938fd3</Application>
  <Pages>3</Pages>
  <Words>447</Words>
  <Characters>2805</Characters>
  <CharactersWithSpaces>4106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2021-03-10T12:00:03Z</dcterms:created>
  <dc:creator/>
  <dc:description/>
  <dc:language>uk-UA</dc:language>
  <cp:lastModifiedBy/>
  <cp:lastPrinted>2021-03-12T11:47:50Z</cp:lastPrinted>
  <dcterms:modified xsi:type="dcterms:W3CDTF">2021-03-15T09:46:31Z</dcterms:modified>
  <cp:revision>8</cp:revision>
  <dc:subject/>
  <dc:title/>
</cp:coreProperties>
</file>