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5660390</wp:posOffset>
                </wp:positionH>
                <wp:positionV relativeFrom="paragraph">
                  <wp:posOffset>-250190</wp:posOffset>
                </wp:positionV>
                <wp:extent cx="734060" cy="1619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5.7pt;margin-top:-19.7pt;width:57.7pt;height:12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-288290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/06-53-23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/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року народження зареєстрований за адресою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headerReference w:type="default" r:id="rId3"/>
      <w:type w:val="nextPage"/>
      <w:pgSz w:w="11906" w:h="16838"/>
      <w:pgMar w:left="1701" w:right="567" w:header="709" w:top="126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Application>LibreOffice/6.1.4.2$Windows_x86 LibreOffice_project/9d0f32d1f0b509096fd65e0d4bec26ddd1938fd3</Application>
  <Pages>1</Pages>
  <Words>264</Words>
  <Characters>1851</Characters>
  <CharactersWithSpaces>2266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2023-12-06T15:18:06Z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