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true"/>
        <w:bidi w:val="0"/>
        <w:spacing w:before="0" w:after="0"/>
        <w:ind w:left="0" w:right="0" w:hanging="0"/>
        <w:jc w:val="both"/>
        <w:rPr>
          <w:b w:val="false"/>
          <w:b w:val="false"/>
          <w:bCs w:val="false"/>
          <w:color w:val="000000"/>
          <w:spacing w:val="3"/>
          <w:sz w:val="28"/>
          <w:szCs w:val="28"/>
          <w:lang w:val="uk-UA"/>
        </w:rPr>
      </w:pPr>
      <w:r>
        <w:rPr>
          <w:b w:val="false"/>
          <w:bCs w:val="false"/>
          <w:color w:val="000000"/>
          <w:spacing w:val="3"/>
          <w:sz w:val="28"/>
          <w:szCs w:val="28"/>
          <w:lang w:val="uk-UA"/>
        </w:rPr>
      </w:r>
    </w:p>
    <w:p>
      <w:pPr>
        <w:pStyle w:val="Normal"/>
        <w:widowControl w:val="false"/>
        <w:suppressAutoHyphens w:val="true"/>
        <w:overflowPunct w:val="true"/>
        <w:bidi w:val="0"/>
        <w:spacing w:before="0" w:after="0"/>
        <w:ind w:left="0" w:right="0" w:hanging="0"/>
        <w:jc w:val="both"/>
        <w:rPr/>
      </w:pPr>
      <w:r>
        <w:rPr>
          <w:b w:val="false"/>
          <w:bCs w:val="false"/>
          <w:color w:val="000000"/>
          <w:spacing w:val="3"/>
          <w:sz w:val="28"/>
          <w:szCs w:val="28"/>
          <w:lang w:val="uk-UA"/>
        </w:rPr>
        <w:t>Про затвердження міської цільової програми “Партиципаторне бюджетування (бюджет участі) у Покровській міській територіальній громаді Дніпропетровської області на 2022-2025 роки” та Положення про партиципаторне бюджетування</w:t>
      </w:r>
    </w:p>
    <w:p>
      <w:pPr>
        <w:pStyle w:val="1"/>
        <w:numPr>
          <w:ilvl w:val="0"/>
          <w:numId w:val="2"/>
        </w:numPr>
        <w:spacing w:before="183" w:after="3"/>
        <w:ind w:firstLine="709"/>
        <w:jc w:val="both"/>
        <w:rPr/>
      </w:pPr>
      <w:r>
        <w:rPr>
          <w:rFonts w:cs="Times New Roman" w:ascii="Times New Roman" w:hAnsi="Times New Roman"/>
          <w:b w:val="false"/>
          <w:sz w:val="28"/>
          <w:szCs w:val="28"/>
          <w:lang w:val="uk-UA"/>
        </w:rPr>
        <w:t>З метою розвитку демократичного суспільства і громадянської освіти, удосконалення діалогу між владою і громадою, створення та підтримки повноцінного громадського простору, вирішення соціально значущих питань, активізації мешканців Покровської міської територіальної громади Дніпропетровської області  щодо участі у бюджетному процесі, керуючись статтями 3, 59 Закону України “Про місцеве самоврядування в Україні”, Покровська міська рада</w:t>
      </w:r>
    </w:p>
    <w:p>
      <w:pPr>
        <w:pStyle w:val="Normal"/>
        <w:jc w:val="both"/>
        <w:rPr>
          <w:rFonts w:ascii="Times New Roman" w:hAnsi="Times New Roman" w:cs="Times New Roman"/>
          <w:b/>
          <w:b/>
          <w:spacing w:val="-1"/>
          <w:sz w:val="28"/>
          <w:szCs w:val="28"/>
          <w:lang w:val="uk-UA"/>
        </w:rPr>
      </w:pPr>
      <w:r>
        <w:rPr>
          <w:rFonts w:cs="Times New Roman"/>
          <w:b/>
          <w:spacing w:val="-1"/>
          <w:sz w:val="28"/>
          <w:szCs w:val="28"/>
          <w:lang w:val="uk-UA"/>
        </w:rPr>
      </w:r>
    </w:p>
    <w:p>
      <w:pPr>
        <w:pStyle w:val="Normal"/>
        <w:rPr/>
      </w:pPr>
      <w:r>
        <w:rPr>
          <w:b/>
          <w:spacing w:val="-1"/>
          <w:sz w:val="28"/>
          <w:szCs w:val="28"/>
          <w:lang w:val="uk-UA"/>
        </w:rPr>
        <w:t>ВИРІШИЛА:</w:t>
      </w:r>
    </w:p>
    <w:p>
      <w:pPr>
        <w:pStyle w:val="Normal"/>
        <w:jc w:val="center"/>
        <w:rPr>
          <w:b/>
          <w:b/>
          <w:color w:val="FF0000"/>
          <w:spacing w:val="-1"/>
          <w:sz w:val="28"/>
          <w:szCs w:val="28"/>
          <w:lang w:val="uk-UA"/>
        </w:rPr>
      </w:pPr>
      <w:r>
        <w:rPr>
          <w:b/>
          <w:color w:val="FF0000"/>
          <w:spacing w:val="-1"/>
          <w:sz w:val="28"/>
          <w:szCs w:val="28"/>
          <w:lang w:val="uk-UA"/>
        </w:rPr>
      </w:r>
    </w:p>
    <w:p>
      <w:pPr>
        <w:pStyle w:val="Normal"/>
        <w:ind w:firstLine="708"/>
        <w:jc w:val="both"/>
        <w:rPr/>
      </w:pPr>
      <w:r>
        <w:rPr>
          <w:rFonts w:cs="Times New Roman"/>
          <w:b w:val="false"/>
          <w:sz w:val="28"/>
          <w:szCs w:val="28"/>
          <w:shd w:fill="auto" w:val="clear"/>
          <w:lang w:val="uk-UA"/>
        </w:rPr>
        <w:t>1.Затвердити міську цільову програму “Партиципаторне бюджетування (бюджет участі) у Покровській міській територіальній громаді Дніпропетровської області на 2022-2025 роки”, що додається.</w:t>
      </w:r>
    </w:p>
    <w:p>
      <w:pPr>
        <w:pStyle w:val="Normal"/>
        <w:ind w:firstLine="708"/>
        <w:jc w:val="both"/>
        <w:rPr/>
      </w:pPr>
      <w:r>
        <w:rPr>
          <w:rFonts w:cs="Times New Roman"/>
          <w:b w:val="false"/>
          <w:sz w:val="28"/>
          <w:szCs w:val="28"/>
          <w:shd w:fill="auto" w:val="clear"/>
          <w:lang w:val="uk-UA"/>
        </w:rPr>
        <w:t>2.Затвердити Положення про партиципаторне бюджетування (бюджет участі) у Покровській міській територіальній громаді Дніпропетровської області, що додається.</w:t>
      </w:r>
    </w:p>
    <w:p>
      <w:pPr>
        <w:pStyle w:val="Normal"/>
        <w:ind w:firstLine="708"/>
        <w:jc w:val="both"/>
        <w:rPr/>
      </w:pPr>
      <w:r>
        <w:rPr>
          <w:rFonts w:cs="Times New Roman"/>
          <w:b w:val="false"/>
          <w:sz w:val="28"/>
          <w:szCs w:val="28"/>
          <w:shd w:fill="auto" w:val="clear"/>
          <w:lang w:val="uk-UA"/>
        </w:rPr>
        <w:t>3.Контроль за виконанням даного рішення покласти на заступника міського голови Чистякова О.Г. та на постійну комісію з питань соціально-економічного розвитку, планування, бюджету, фінансів, реалізації державної регуляторної політики (</w:t>
      </w:r>
      <w:r>
        <w:rPr>
          <w:rFonts w:eastAsia="Andale Sans UI;Arial Unicode MS" w:cs="Times New Roman"/>
          <w:b w:val="false"/>
          <w:color w:val="000000"/>
          <w:kern w:val="2"/>
          <w:sz w:val="28"/>
          <w:szCs w:val="28"/>
          <w:shd w:fill="auto" w:val="clear"/>
          <w:lang w:val="uk-UA" w:eastAsia="zxx" w:bidi="zxx"/>
        </w:rPr>
        <w:t>Відяєва Г.М.).</w:t>
      </w:r>
    </w:p>
    <w:p>
      <w:pPr>
        <w:pStyle w:val="Normal"/>
        <w:ind w:firstLine="708"/>
        <w:jc w:val="both"/>
        <w:rPr>
          <w:spacing w:val="-3"/>
          <w:sz w:val="28"/>
          <w:szCs w:val="28"/>
          <w:lang w:val="uk-UA"/>
        </w:rPr>
      </w:pPr>
      <w:r>
        <w:rPr>
          <w:spacing w:val="-3"/>
          <w:sz w:val="28"/>
          <w:szCs w:val="28"/>
          <w:lang w:val="uk-UA"/>
        </w:rPr>
      </w:r>
    </w:p>
    <w:p>
      <w:pPr>
        <w:pStyle w:val="Normal"/>
        <w:rPr>
          <w:spacing w:val="-3"/>
          <w:sz w:val="28"/>
          <w:szCs w:val="28"/>
          <w:lang w:val="uk-UA"/>
        </w:rPr>
      </w:pPr>
      <w:r>
        <w:rPr>
          <w:spacing w:val="-3"/>
          <w:sz w:val="28"/>
          <w:szCs w:val="28"/>
          <w:lang w:val="uk-UA"/>
        </w:rPr>
      </w:r>
    </w:p>
    <w:p>
      <w:pPr>
        <w:pStyle w:val="Normal"/>
        <w:rPr>
          <w:spacing w:val="-3"/>
          <w:sz w:val="28"/>
          <w:szCs w:val="28"/>
          <w:lang w:val="uk-UA"/>
        </w:rPr>
      </w:pPr>
      <w:r>
        <w:rPr>
          <w:spacing w:val="-3"/>
          <w:sz w:val="28"/>
          <w:szCs w:val="28"/>
          <w:lang w:val="uk-UA"/>
        </w:rPr>
      </w:r>
    </w:p>
    <w:p>
      <w:pPr>
        <w:pStyle w:val="Normal"/>
        <w:rPr>
          <w:spacing w:val="-3"/>
          <w:sz w:val="28"/>
          <w:szCs w:val="28"/>
          <w:lang w:val="uk-UA"/>
        </w:rPr>
      </w:pPr>
      <w:r>
        <w:rPr>
          <w:spacing w:val="-3"/>
          <w:sz w:val="28"/>
          <w:szCs w:val="28"/>
          <w:lang w:val="uk-UA"/>
        </w:rPr>
      </w:r>
    </w:p>
    <w:p>
      <w:pPr>
        <w:pStyle w:val="Normal"/>
        <w:rPr>
          <w:sz w:val="28"/>
          <w:szCs w:val="28"/>
          <w:lang w:val="uk-UA"/>
        </w:rPr>
      </w:pPr>
      <w:r>
        <w:rPr>
          <w:sz w:val="28"/>
          <w:szCs w:val="28"/>
          <w:lang w:val="uk-UA"/>
        </w:rPr>
        <w:t>Міський голова                                                                                    О.М. Шаповал</w:t>
      </w:r>
    </w:p>
    <w:p>
      <w:pPr>
        <w:pStyle w:val="Normal"/>
        <w:rPr>
          <w:sz w:val="28"/>
          <w:szCs w:val="28"/>
          <w:lang w:val="uk-UA"/>
        </w:rPr>
      </w:pPr>
      <w:r>
        <w:rPr>
          <w:sz w:val="28"/>
          <w:szCs w:val="28"/>
          <w:lang w:val="uk-UA"/>
        </w:rPr>
      </w:r>
    </w:p>
    <w:p>
      <w:pPr>
        <w:pStyle w:val="Normal"/>
        <w:spacing w:lineRule="auto" w:line="276"/>
        <w:rPr>
          <w:sz w:val="16"/>
          <w:szCs w:val="16"/>
          <w:lang w:val="uk-UA"/>
        </w:rPr>
      </w:pPr>
      <w:r>
        <w:rPr>
          <w:sz w:val="16"/>
          <w:szCs w:val="16"/>
          <w:lang w:val="uk-UA"/>
        </w:rPr>
        <w:t xml:space="preserve"> </w:t>
      </w:r>
    </w:p>
    <w:p>
      <w:pPr>
        <w:pStyle w:val="Normal"/>
        <w:spacing w:lineRule="auto" w:line="276"/>
        <w:rPr>
          <w:sz w:val="16"/>
          <w:szCs w:val="16"/>
          <w:lang w:val="uk-UA"/>
        </w:rPr>
      </w:pPr>
      <w:r>
        <w:rPr>
          <w:sz w:val="16"/>
          <w:szCs w:val="16"/>
          <w:lang w:val="uk-UA"/>
        </w:rPr>
      </w:r>
    </w:p>
    <w:p>
      <w:pPr>
        <w:pStyle w:val="Normal"/>
        <w:rPr>
          <w:sz w:val="18"/>
          <w:szCs w:val="18"/>
          <w:lang w:val="uk-UA"/>
        </w:rPr>
      </w:pPr>
      <w:r>
        <w:rPr>
          <w:sz w:val="18"/>
          <w:szCs w:val="18"/>
          <w:lang w:val="uk-UA"/>
        </w:rPr>
        <w:t>Сідашова  42244</w:t>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28"/>
          <w:szCs w:val="28"/>
          <w:lang w:val="uk-UA"/>
        </w:rPr>
      </w:pPr>
      <w:r>
        <w:rPr>
          <w:sz w:val="28"/>
          <w:szCs w:val="28"/>
          <w:lang w:val="uk-UA"/>
        </w:rPr>
      </w:r>
    </w:p>
    <w:p>
      <w:pPr>
        <w:pStyle w:val="Normal"/>
        <w:widowControl/>
        <w:suppressAutoHyphens w:val="true"/>
        <w:overflowPunct w:val="false"/>
        <w:bidi w:val="0"/>
        <w:spacing w:lineRule="auto" w:line="240" w:before="0" w:after="29"/>
        <w:ind w:right="0" w:hanging="0"/>
        <w:jc w:val="left"/>
        <w:rPr>
          <w:sz w:val="24"/>
          <w:szCs w:val="24"/>
        </w:rPr>
      </w:pPr>
      <w:r>
        <w:rPr>
          <w:rFonts w:eastAsia="Andale Sans UI;Arial Unicode MS" w:cs="Times New Roman Cyr" w:ascii="Times New Roman Cyr" w:hAnsi="Times New Roman Cyr"/>
          <w:color w:val="auto"/>
          <w:kern w:val="2"/>
          <w:sz w:val="24"/>
          <w:szCs w:val="24"/>
          <w:lang w:val="uk-UA" w:eastAsia="zh-CN" w:bidi="ar-SA"/>
        </w:rPr>
        <w:tab/>
        <w:tab/>
        <w:tab/>
        <w:tab/>
        <w:tab/>
        <w:tab/>
        <w:tab/>
        <w:t xml:space="preserve">    ЗАТВЕРДЖЕНО </w:t>
      </w:r>
    </w:p>
    <w:p>
      <w:pPr>
        <w:pStyle w:val="Normal"/>
        <w:widowControl/>
        <w:tabs>
          <w:tab w:val="clear" w:pos="706"/>
          <w:tab w:val="left" w:pos="6765" w:leader="none"/>
        </w:tabs>
        <w:suppressAutoHyphens w:val="true"/>
        <w:overflowPunct w:val="false"/>
        <w:bidi w:val="0"/>
        <w:spacing w:lineRule="auto" w:line="240" w:before="0" w:after="29"/>
        <w:ind w:left="5443" w:right="0" w:hanging="0"/>
        <w:jc w:val="left"/>
        <w:rPr>
          <w:sz w:val="24"/>
          <w:szCs w:val="24"/>
        </w:rPr>
      </w:pPr>
      <w:r>
        <w:rPr>
          <w:sz w:val="24"/>
          <w:szCs w:val="24"/>
        </w:rPr>
      </w:r>
    </w:p>
    <w:p>
      <w:pPr>
        <w:pStyle w:val="Normal"/>
        <w:widowControl/>
        <w:tabs>
          <w:tab w:val="clear" w:pos="706"/>
          <w:tab w:val="left" w:pos="0" w:leader="none"/>
        </w:tabs>
        <w:suppressAutoHyphens w:val="true"/>
        <w:overflowPunct w:val="false"/>
        <w:bidi w:val="0"/>
        <w:spacing w:lineRule="auto" w:line="240" w:before="0" w:after="29"/>
        <w:ind w:right="0" w:hanging="0"/>
        <w:jc w:val="center"/>
        <w:rPr>
          <w:sz w:val="24"/>
          <w:szCs w:val="24"/>
        </w:rPr>
      </w:pPr>
      <w:r>
        <w:rPr>
          <w:rFonts w:cs="Times New Roman Cyr" w:ascii="Times New Roman Cyr" w:hAnsi="Times New Roman Cyr"/>
          <w:sz w:val="24"/>
          <w:szCs w:val="24"/>
          <w:lang w:val="uk-UA" w:eastAsia="zh-CN" w:bidi="ar-SA"/>
        </w:rPr>
        <w:tab/>
        <w:tab/>
        <w:tab/>
        <w:tab/>
        <w:tab/>
        <w:tab/>
        <w:tab/>
        <w:t xml:space="preserve">Рішення </w:t>
      </w:r>
      <w:r>
        <w:rPr>
          <w:rFonts w:eastAsia="Calibri" w:cs="Times New Roman Cyr" w:ascii="Times New Roman Cyr" w:hAnsi="Times New Roman Cyr"/>
          <w:color w:val="auto"/>
          <w:kern w:val="2"/>
          <w:sz w:val="24"/>
          <w:szCs w:val="24"/>
          <w:lang w:val="uk-UA" w:eastAsia="zh-CN" w:bidi="ar-SA"/>
        </w:rPr>
        <w:t>13</w:t>
      </w:r>
      <w:r>
        <w:rPr>
          <w:rFonts w:cs="Times New Roman Cyr" w:ascii="Times New Roman Cyr" w:hAnsi="Times New Roman Cyr"/>
          <w:sz w:val="24"/>
          <w:szCs w:val="24"/>
          <w:lang w:val="uk-UA" w:eastAsia="zh-CN" w:bidi="ar-SA"/>
        </w:rPr>
        <w:t xml:space="preserve"> сесії міської ради 8 скликання</w:t>
      </w:r>
    </w:p>
    <w:p>
      <w:pPr>
        <w:pStyle w:val="Normal"/>
        <w:widowControl/>
        <w:suppressAutoHyphens w:val="true"/>
        <w:overflowPunct w:val="false"/>
        <w:bidi w:val="0"/>
        <w:spacing w:lineRule="auto" w:line="240" w:before="0" w:after="29"/>
        <w:ind w:right="0" w:hanging="0"/>
        <w:jc w:val="center"/>
        <w:rPr>
          <w:sz w:val="24"/>
          <w:szCs w:val="24"/>
        </w:rPr>
      </w:pPr>
      <w:r>
        <w:rPr>
          <w:rFonts w:eastAsia="Times New Roman Cyr" w:cs="Times New Roman Cyr" w:ascii="Times New Roman Cyr" w:hAnsi="Times New Roman Cyr"/>
          <w:sz w:val="24"/>
          <w:szCs w:val="24"/>
          <w:lang w:val="uk-UA" w:eastAsia="zh-CN" w:bidi="ar-SA"/>
        </w:rPr>
        <w:tab/>
        <w:tab/>
        <w:tab/>
        <w:tab/>
        <w:tab/>
        <w:t xml:space="preserve"> “ 28 ”  жовтня </w:t>
      </w:r>
      <w:r>
        <w:rPr>
          <w:rFonts w:eastAsia="Calibri" w:cs="Times New Roman Cyr" w:ascii="Times New Roman Cyr" w:hAnsi="Times New Roman Cyr"/>
          <w:sz w:val="24"/>
          <w:szCs w:val="24"/>
          <w:lang w:val="uk-UA" w:eastAsia="zh-CN" w:bidi="ar-SA"/>
        </w:rPr>
        <w:t xml:space="preserve">2021 р.    № </w:t>
      </w:r>
      <w:r>
        <w:rPr>
          <w:rFonts w:eastAsia="Calibri" w:cs="Times New Roman Cyr" w:ascii="Times New Roman Cyr" w:hAnsi="Times New Roman Cyr"/>
          <w:color w:val="auto"/>
          <w:kern w:val="2"/>
          <w:sz w:val="24"/>
          <w:szCs w:val="24"/>
          <w:lang w:val="uk-UA" w:eastAsia="zh-CN" w:bidi="ar-SA"/>
        </w:rPr>
        <w:t>7</w:t>
      </w:r>
    </w:p>
    <w:p>
      <w:pPr>
        <w:pStyle w:val="Normal"/>
        <w:jc w:val="center"/>
        <w:rPr>
          <w:rFonts w:eastAsia="Calibri"/>
          <w:sz w:val="28"/>
          <w:szCs w:val="28"/>
          <w:lang w:val="uk-UA"/>
        </w:rPr>
      </w:pPr>
      <w:r>
        <w:rPr>
          <w:rFonts w:eastAsia="Calibri"/>
          <w:sz w:val="28"/>
          <w:szCs w:val="28"/>
          <w:lang w:val="uk-UA"/>
        </w:rPr>
      </w:r>
    </w:p>
    <w:p>
      <w:pPr>
        <w:pStyle w:val="Normal"/>
        <w:widowControl w:val="false"/>
        <w:numPr>
          <w:ilvl w:val="0"/>
          <w:numId w:val="0"/>
        </w:numPr>
        <w:shd w:val="clear" w:fill="FFFFFF"/>
        <w:spacing w:lineRule="auto" w:line="240"/>
        <w:ind w:left="0" w:right="0" w:hanging="0"/>
        <w:jc w:val="center"/>
        <w:rPr>
          <w:rFonts w:eastAsia="Calibri"/>
          <w:color w:val="000000"/>
          <w:spacing w:val="11"/>
          <w:sz w:val="28"/>
          <w:szCs w:val="28"/>
          <w:lang w:val="uk-UA"/>
        </w:rPr>
      </w:pPr>
      <w:r>
        <w:rPr>
          <w:rFonts w:eastAsia="Calibri"/>
          <w:color w:val="000000"/>
          <w:spacing w:val="11"/>
          <w:sz w:val="28"/>
          <w:szCs w:val="28"/>
          <w:lang w:val="uk-UA"/>
        </w:rPr>
      </w:r>
    </w:p>
    <w:p>
      <w:pPr>
        <w:pStyle w:val="Normal"/>
        <w:tabs>
          <w:tab w:val="clear" w:pos="706"/>
          <w:tab w:val="left" w:pos="7740" w:leader="none"/>
        </w:tabs>
        <w:rPr>
          <w:sz w:val="22"/>
          <w:szCs w:val="22"/>
          <w:lang w:val="uk-UA"/>
        </w:rPr>
      </w:pPr>
      <w:r>
        <w:rPr>
          <w:sz w:val="22"/>
          <w:szCs w:val="22"/>
          <w:lang w:val="uk-UA"/>
        </w:rPr>
      </w:r>
    </w:p>
    <w:p>
      <w:pPr>
        <w:pStyle w:val="Normal"/>
        <w:ind w:left="5670" w:right="0" w:hanging="0"/>
        <w:rPr>
          <w:color w:val="00A933"/>
          <w:spacing w:val="11"/>
          <w:sz w:val="28"/>
          <w:szCs w:val="28"/>
          <w:lang w:val="uk-UA"/>
        </w:rPr>
      </w:pPr>
      <w:r>
        <w:rPr>
          <w:color w:val="00A933"/>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pacing w:val="11"/>
          <w:sz w:val="28"/>
          <w:szCs w:val="28"/>
          <w:lang w:val="uk-UA"/>
        </w:rPr>
      </w:pPr>
      <w:r>
        <w:rPr>
          <w:spacing w:val="11"/>
          <w:sz w:val="28"/>
          <w:szCs w:val="28"/>
          <w:lang w:val="uk-UA"/>
        </w:rPr>
      </w:r>
    </w:p>
    <w:p>
      <w:pPr>
        <w:pStyle w:val="Normal"/>
        <w:ind w:left="5580" w:right="0" w:hanging="0"/>
        <w:rPr>
          <w:sz w:val="28"/>
          <w:szCs w:val="28"/>
          <w:lang w:val="uk-UA"/>
        </w:rPr>
      </w:pPr>
      <w:r>
        <w:rPr>
          <w:sz w:val="28"/>
          <w:szCs w:val="28"/>
          <w:lang w:val="uk-UA"/>
        </w:rPr>
      </w:r>
    </w:p>
    <w:p>
      <w:pPr>
        <w:pStyle w:val="Normal"/>
        <w:ind w:left="5580" w:right="0" w:hanging="0"/>
        <w:rPr>
          <w:sz w:val="28"/>
          <w:szCs w:val="28"/>
          <w:lang w:val="uk-UA"/>
        </w:rPr>
      </w:pPr>
      <w:r>
        <w:rPr>
          <w:sz w:val="28"/>
          <w:szCs w:val="28"/>
          <w:lang w:val="uk-UA"/>
        </w:rPr>
      </w:r>
    </w:p>
    <w:p>
      <w:pPr>
        <w:pStyle w:val="ListParagraph"/>
        <w:numPr>
          <w:ilvl w:val="0"/>
          <w:numId w:val="3"/>
        </w:numPr>
        <w:tabs>
          <w:tab w:val="clear" w:pos="706"/>
          <w:tab w:val="left" w:pos="1410" w:leader="none"/>
        </w:tabs>
        <w:ind w:left="432" w:right="0" w:hanging="432"/>
        <w:jc w:val="both"/>
        <w:rPr>
          <w:sz w:val="28"/>
          <w:szCs w:val="28"/>
          <w:lang w:val="uk-UA"/>
        </w:rPr>
      </w:pPr>
      <w:r>
        <w:rPr>
          <w:sz w:val="28"/>
          <w:szCs w:val="28"/>
          <w:lang w:val="uk-UA"/>
        </w:rPr>
      </w:r>
    </w:p>
    <w:p>
      <w:pPr>
        <w:pStyle w:val="ListParagraph"/>
        <w:numPr>
          <w:ilvl w:val="0"/>
          <w:numId w:val="3"/>
        </w:numPr>
        <w:tabs>
          <w:tab w:val="clear" w:pos="706"/>
          <w:tab w:val="left" w:pos="0" w:leader="none"/>
        </w:tabs>
        <w:ind w:left="432" w:right="0" w:hanging="432"/>
        <w:jc w:val="center"/>
        <w:rPr>
          <w:b/>
          <w:b/>
          <w:bCs/>
          <w:kern w:val="2"/>
          <w:sz w:val="44"/>
          <w:szCs w:val="44"/>
          <w:lang w:val="uk-UA"/>
        </w:rPr>
      </w:pPr>
      <w:r>
        <w:rPr>
          <w:b/>
          <w:bCs/>
          <w:kern w:val="2"/>
          <w:sz w:val="44"/>
          <w:szCs w:val="44"/>
          <w:lang w:val="uk-UA"/>
        </w:rPr>
        <w:t xml:space="preserve">Міська цільова програма </w:t>
      </w:r>
    </w:p>
    <w:p>
      <w:pPr>
        <w:pStyle w:val="ListParagraph"/>
        <w:numPr>
          <w:ilvl w:val="0"/>
          <w:numId w:val="3"/>
        </w:numPr>
        <w:tabs>
          <w:tab w:val="clear" w:pos="706"/>
          <w:tab w:val="left" w:pos="0" w:leader="none"/>
        </w:tabs>
        <w:ind w:left="432" w:right="0" w:hanging="432"/>
        <w:jc w:val="center"/>
        <w:rPr/>
      </w:pPr>
      <w:r>
        <w:rPr>
          <w:b/>
          <w:bCs/>
          <w:iCs/>
          <w:sz w:val="44"/>
          <w:szCs w:val="44"/>
          <w:lang w:val="uk-UA"/>
        </w:rPr>
        <w:t>“</w:t>
      </w:r>
      <w:r>
        <w:rPr>
          <w:b/>
          <w:bCs/>
          <w:iCs/>
          <w:sz w:val="44"/>
          <w:szCs w:val="44"/>
          <w:lang w:val="uk-UA"/>
        </w:rPr>
        <w:t>П</w:t>
      </w:r>
      <w:r>
        <w:rPr>
          <w:b/>
          <w:sz w:val="44"/>
          <w:szCs w:val="44"/>
          <w:lang w:val="uk-UA"/>
        </w:rPr>
        <w:t xml:space="preserve">артиципаторне бюджетування </w:t>
      </w:r>
    </w:p>
    <w:p>
      <w:pPr>
        <w:pStyle w:val="ListParagraph"/>
        <w:numPr>
          <w:ilvl w:val="0"/>
          <w:numId w:val="3"/>
        </w:numPr>
        <w:tabs>
          <w:tab w:val="clear" w:pos="706"/>
          <w:tab w:val="left" w:pos="0" w:leader="none"/>
        </w:tabs>
        <w:ind w:left="432" w:right="0" w:hanging="432"/>
        <w:jc w:val="center"/>
        <w:rPr>
          <w:b/>
          <w:b/>
          <w:sz w:val="44"/>
          <w:szCs w:val="44"/>
          <w:lang w:val="uk-UA"/>
        </w:rPr>
      </w:pPr>
      <w:r>
        <w:rPr>
          <w:b/>
          <w:sz w:val="44"/>
          <w:szCs w:val="44"/>
          <w:lang w:val="uk-UA"/>
        </w:rPr>
        <w:t>(бюджет участі) у Покровській міській територіальній громаді Дніпропетровської області на 20</w:t>
      </w:r>
      <w:r>
        <w:rPr>
          <w:rFonts w:eastAsia="Times New Roman" w:cs="Times New Roman"/>
          <w:b/>
          <w:color w:val="auto"/>
          <w:sz w:val="44"/>
          <w:szCs w:val="44"/>
          <w:lang w:val="uk-UA" w:eastAsia="zh-CN" w:bidi="ar-SA"/>
        </w:rPr>
        <w:t>22</w:t>
      </w:r>
      <w:r>
        <w:rPr>
          <w:b/>
          <w:sz w:val="44"/>
          <w:szCs w:val="44"/>
          <w:lang w:val="uk-UA"/>
        </w:rPr>
        <w:t>-202</w:t>
      </w:r>
      <w:r>
        <w:rPr>
          <w:rFonts w:eastAsia="Times New Roman" w:cs="Times New Roman"/>
          <w:b/>
          <w:color w:val="auto"/>
          <w:sz w:val="44"/>
          <w:szCs w:val="44"/>
          <w:lang w:val="uk-UA" w:eastAsia="zh-CN" w:bidi="ar-SA"/>
        </w:rPr>
        <w:t>5</w:t>
      </w:r>
      <w:r>
        <w:rPr>
          <w:b/>
          <w:sz w:val="44"/>
          <w:szCs w:val="44"/>
          <w:lang w:val="uk-UA"/>
        </w:rPr>
        <w:t xml:space="preserve"> роки”</w:t>
      </w:r>
    </w:p>
    <w:p>
      <w:pPr>
        <w:pStyle w:val="ListParagraph"/>
        <w:numPr>
          <w:ilvl w:val="0"/>
          <w:numId w:val="3"/>
        </w:numPr>
        <w:tabs>
          <w:tab w:val="clear" w:pos="706"/>
          <w:tab w:val="left" w:pos="0" w:leader="none"/>
        </w:tabs>
        <w:ind w:left="432" w:right="0" w:hanging="432"/>
        <w:jc w:val="center"/>
        <w:rPr>
          <w:b/>
          <w:b/>
          <w:sz w:val="44"/>
          <w:szCs w:val="44"/>
          <w:lang w:val="uk-UA"/>
        </w:rPr>
      </w:pPr>
      <w:r>
        <w:rPr>
          <w:b/>
          <w:sz w:val="44"/>
          <w:szCs w:val="44"/>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tabs>
          <w:tab w:val="clear" w:pos="706"/>
          <w:tab w:val="left" w:pos="1410" w:leader="none"/>
        </w:tabs>
        <w:ind w:left="432" w:right="0" w:hanging="432"/>
        <w:jc w:val="center"/>
        <w:rPr>
          <w:b/>
          <w:b/>
          <w:sz w:val="28"/>
          <w:szCs w:val="28"/>
          <w:lang w:val="uk-UA"/>
        </w:rPr>
      </w:pPr>
      <w:r>
        <w:rPr>
          <w:b/>
          <w:sz w:val="28"/>
          <w:szCs w:val="28"/>
          <w:lang w:val="uk-UA"/>
        </w:rPr>
      </w:r>
    </w:p>
    <w:p>
      <w:pPr>
        <w:pStyle w:val="ListParagraph"/>
        <w:tabs>
          <w:tab w:val="clear" w:pos="706"/>
          <w:tab w:val="left" w:pos="1410" w:leader="none"/>
        </w:tabs>
        <w:ind w:left="432" w:right="0" w:hanging="432"/>
        <w:jc w:val="center"/>
        <w:rPr>
          <w:b/>
          <w:b/>
          <w:sz w:val="28"/>
          <w:szCs w:val="28"/>
          <w:lang w:val="uk-UA"/>
        </w:rPr>
      </w:pPr>
      <w:r>
        <w:rPr>
          <w:b/>
          <w:sz w:val="28"/>
          <w:szCs w:val="28"/>
          <w:lang w:val="uk-UA"/>
        </w:rPr>
      </w:r>
    </w:p>
    <w:p>
      <w:pPr>
        <w:pStyle w:val="ListParagraph"/>
        <w:tabs>
          <w:tab w:val="clear" w:pos="706"/>
          <w:tab w:val="left" w:pos="1410" w:leader="none"/>
        </w:tabs>
        <w:ind w:left="432" w:right="0" w:hanging="432"/>
        <w:jc w:val="center"/>
        <w:rPr>
          <w:b/>
          <w:b/>
          <w:sz w:val="28"/>
          <w:szCs w:val="28"/>
          <w:lang w:val="uk-UA"/>
        </w:rPr>
      </w:pPr>
      <w:r>
        <w:rPr>
          <w:b/>
          <w:sz w:val="28"/>
          <w:szCs w:val="28"/>
          <w:lang w:val="uk-UA"/>
        </w:rPr>
      </w:r>
    </w:p>
    <w:p>
      <w:pPr>
        <w:pStyle w:val="ListParagraph"/>
        <w:tabs>
          <w:tab w:val="clear" w:pos="706"/>
          <w:tab w:val="left" w:pos="1410" w:leader="none"/>
        </w:tabs>
        <w:ind w:left="432" w:right="0" w:hanging="432"/>
        <w:jc w:val="center"/>
        <w:rPr>
          <w:b/>
          <w:b/>
          <w:sz w:val="28"/>
          <w:szCs w:val="28"/>
          <w:lang w:val="uk-UA"/>
        </w:rPr>
      </w:pPr>
      <w:r>
        <w:rPr>
          <w:b/>
          <w:sz w:val="28"/>
          <w:szCs w:val="28"/>
          <w:lang w:val="uk-UA"/>
        </w:rPr>
      </w:r>
    </w:p>
    <w:p>
      <w:pPr>
        <w:pStyle w:val="ListParagraph"/>
        <w:tabs>
          <w:tab w:val="clear" w:pos="706"/>
          <w:tab w:val="left" w:pos="1410" w:leader="none"/>
        </w:tabs>
        <w:ind w:left="432" w:right="0" w:hanging="432"/>
        <w:jc w:val="center"/>
        <w:rPr>
          <w:b/>
          <w:b/>
          <w:sz w:val="28"/>
          <w:szCs w:val="28"/>
          <w:lang w:val="uk-UA"/>
        </w:rPr>
      </w:pPr>
      <w:r>
        <w:rPr>
          <w:b/>
          <w:sz w:val="28"/>
          <w:szCs w:val="28"/>
          <w:lang w:val="uk-UA"/>
        </w:rPr>
      </w:r>
    </w:p>
    <w:p>
      <w:pPr>
        <w:pStyle w:val="ListParagraph"/>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numPr>
          <w:ilvl w:val="0"/>
          <w:numId w:val="3"/>
        </w:numPr>
        <w:tabs>
          <w:tab w:val="clear" w:pos="706"/>
          <w:tab w:val="left" w:pos="1410" w:leader="none"/>
        </w:tabs>
        <w:ind w:left="432" w:right="0" w:hanging="432"/>
        <w:jc w:val="center"/>
        <w:rPr>
          <w:b/>
          <w:b/>
          <w:sz w:val="28"/>
          <w:szCs w:val="28"/>
          <w:lang w:val="uk-UA"/>
        </w:rPr>
      </w:pPr>
      <w:r>
        <w:rPr>
          <w:b/>
          <w:sz w:val="28"/>
          <w:szCs w:val="28"/>
          <w:lang w:val="uk-UA"/>
        </w:rPr>
      </w:r>
    </w:p>
    <w:p>
      <w:pPr>
        <w:pStyle w:val="ListParagraph"/>
        <w:tabs>
          <w:tab w:val="clear" w:pos="706"/>
          <w:tab w:val="left" w:pos="1410" w:leader="none"/>
        </w:tabs>
        <w:jc w:val="center"/>
        <w:rPr>
          <w:b/>
          <w:b/>
          <w:sz w:val="28"/>
          <w:szCs w:val="28"/>
          <w:lang w:val="uk-UA"/>
        </w:rPr>
      </w:pPr>
      <w:r>
        <w:rPr>
          <w:b/>
          <w:sz w:val="28"/>
          <w:szCs w:val="28"/>
          <w:lang w:val="uk-UA"/>
        </w:rPr>
      </w:r>
    </w:p>
    <w:p>
      <w:pPr>
        <w:pStyle w:val="ListParagraph"/>
        <w:numPr>
          <w:ilvl w:val="0"/>
          <w:numId w:val="3"/>
        </w:numPr>
        <w:tabs>
          <w:tab w:val="clear" w:pos="706"/>
          <w:tab w:val="left" w:pos="0" w:leader="none"/>
        </w:tabs>
        <w:ind w:left="432" w:right="0" w:hanging="432"/>
        <w:jc w:val="center"/>
        <w:rPr>
          <w:b/>
          <w:b/>
          <w:sz w:val="28"/>
          <w:szCs w:val="28"/>
          <w:lang w:val="uk-UA"/>
        </w:rPr>
      </w:pPr>
      <w:r>
        <w:rPr>
          <w:b/>
          <w:sz w:val="28"/>
          <w:szCs w:val="28"/>
          <w:lang w:val="uk-UA"/>
        </w:rPr>
        <w:t>м.Покров</w:t>
      </w:r>
    </w:p>
    <w:p>
      <w:pPr>
        <w:pStyle w:val="ListParagraph"/>
        <w:numPr>
          <w:ilvl w:val="0"/>
          <w:numId w:val="3"/>
        </w:numPr>
        <w:tabs>
          <w:tab w:val="clear" w:pos="706"/>
          <w:tab w:val="left" w:pos="0" w:leader="none"/>
        </w:tabs>
        <w:ind w:left="432" w:right="0" w:hanging="432"/>
        <w:jc w:val="center"/>
        <w:rPr/>
      </w:pPr>
      <w:r>
        <w:rPr>
          <w:b/>
          <w:sz w:val="28"/>
          <w:szCs w:val="28"/>
          <w:lang w:val="uk-UA"/>
        </w:rPr>
        <w:t>20</w:t>
      </w:r>
      <w:r>
        <w:rPr>
          <w:rFonts w:eastAsia="Times New Roman" w:cs="Times New Roman"/>
          <w:b/>
          <w:color w:val="auto"/>
          <w:sz w:val="28"/>
          <w:szCs w:val="28"/>
          <w:lang w:val="uk-UA" w:eastAsia="zh-CN" w:bidi="ar-SA"/>
        </w:rPr>
        <w:t>22</w:t>
      </w:r>
      <w:r>
        <w:br w:type="page"/>
      </w:r>
    </w:p>
    <w:p>
      <w:pPr>
        <w:pStyle w:val="Normal"/>
        <w:spacing w:lineRule="atLeast" w:line="240"/>
        <w:jc w:val="center"/>
        <w:rPr>
          <w:b/>
          <w:b/>
          <w:sz w:val="26"/>
          <w:szCs w:val="26"/>
          <w:lang w:val="uk-UA"/>
        </w:rPr>
      </w:pPr>
      <w:r>
        <w:rPr>
          <w:b/>
          <w:sz w:val="26"/>
          <w:szCs w:val="26"/>
          <w:lang w:val="uk-UA"/>
        </w:rPr>
        <w:t>ПАСПОРТ</w:t>
      </w:r>
    </w:p>
    <w:p>
      <w:pPr>
        <w:pStyle w:val="ListParagraph"/>
        <w:numPr>
          <w:ilvl w:val="0"/>
          <w:numId w:val="3"/>
        </w:numPr>
        <w:tabs>
          <w:tab w:val="clear" w:pos="706"/>
          <w:tab w:val="left" w:pos="-120" w:leader="none"/>
          <w:tab w:val="left" w:pos="0" w:leader="none"/>
        </w:tabs>
        <w:spacing w:lineRule="atLeast" w:line="240"/>
        <w:ind w:left="0" w:right="0" w:hanging="0"/>
        <w:jc w:val="center"/>
        <w:rPr/>
      </w:pPr>
      <w:r>
        <w:rPr>
          <w:b/>
          <w:bCs/>
          <w:kern w:val="2"/>
          <w:sz w:val="26"/>
          <w:szCs w:val="26"/>
          <w:lang w:val="uk-UA"/>
        </w:rPr>
        <w:t xml:space="preserve">міської цільової програми </w:t>
      </w:r>
      <w:r>
        <w:rPr>
          <w:b/>
          <w:bCs/>
          <w:iCs/>
          <w:sz w:val="26"/>
          <w:szCs w:val="26"/>
          <w:lang w:val="uk-UA"/>
        </w:rPr>
        <w:t>«П</w:t>
      </w:r>
      <w:r>
        <w:rPr>
          <w:b/>
          <w:sz w:val="26"/>
          <w:szCs w:val="26"/>
          <w:lang w:val="uk-UA"/>
        </w:rPr>
        <w:t>артиципаторне</w:t>
      </w:r>
    </w:p>
    <w:p>
      <w:pPr>
        <w:pStyle w:val="ListParagraph"/>
        <w:numPr>
          <w:ilvl w:val="0"/>
          <w:numId w:val="3"/>
        </w:numPr>
        <w:tabs>
          <w:tab w:val="clear" w:pos="706"/>
          <w:tab w:val="left" w:pos="-120" w:leader="none"/>
          <w:tab w:val="left" w:pos="0" w:leader="none"/>
        </w:tabs>
        <w:spacing w:lineRule="atLeast" w:line="240"/>
        <w:ind w:left="0" w:right="0" w:hanging="0"/>
        <w:jc w:val="center"/>
        <w:rPr/>
      </w:pPr>
      <w:r>
        <w:rPr>
          <w:b/>
          <w:sz w:val="26"/>
          <w:szCs w:val="26"/>
          <w:lang w:val="uk-UA"/>
        </w:rPr>
        <w:t xml:space="preserve"> </w:t>
      </w:r>
      <w:r>
        <w:rPr>
          <w:b/>
          <w:sz w:val="26"/>
          <w:szCs w:val="26"/>
          <w:lang w:val="uk-UA"/>
        </w:rPr>
        <w:t>бюджетування (бюджет участі) у Покровській міській територіальній громаді</w:t>
      </w:r>
      <w:r>
        <w:rPr>
          <w:sz w:val="26"/>
          <w:szCs w:val="26"/>
          <w:lang w:val="uk-UA"/>
        </w:rPr>
        <w:t xml:space="preserve"> </w:t>
      </w:r>
      <w:r>
        <w:rPr>
          <w:b/>
          <w:bCs/>
          <w:sz w:val="26"/>
          <w:szCs w:val="26"/>
          <w:lang w:val="uk-UA"/>
        </w:rPr>
        <w:t>Дніпропетровській області</w:t>
      </w:r>
      <w:r>
        <w:rPr>
          <w:sz w:val="26"/>
          <w:szCs w:val="26"/>
          <w:lang w:val="uk-UA"/>
        </w:rPr>
        <w:t xml:space="preserve"> </w:t>
      </w:r>
      <w:r>
        <w:rPr>
          <w:b/>
          <w:sz w:val="26"/>
          <w:szCs w:val="26"/>
          <w:lang w:val="uk-UA"/>
        </w:rPr>
        <w:t>на 20</w:t>
      </w:r>
      <w:r>
        <w:rPr>
          <w:rFonts w:eastAsia="Times New Roman" w:cs="Times New Roman"/>
          <w:b/>
          <w:color w:val="auto"/>
          <w:sz w:val="26"/>
          <w:szCs w:val="26"/>
          <w:lang w:val="uk-UA" w:eastAsia="zh-CN" w:bidi="ar-SA"/>
        </w:rPr>
        <w:t>22</w:t>
      </w:r>
      <w:r>
        <w:rPr>
          <w:b/>
          <w:sz w:val="26"/>
          <w:szCs w:val="26"/>
          <w:lang w:val="uk-UA"/>
        </w:rPr>
        <w:t>-202</w:t>
      </w:r>
      <w:r>
        <w:rPr>
          <w:rFonts w:eastAsia="Times New Roman" w:cs="Times New Roman"/>
          <w:b/>
          <w:color w:val="auto"/>
          <w:sz w:val="26"/>
          <w:szCs w:val="26"/>
          <w:lang w:val="uk-UA" w:eastAsia="zh-CN" w:bidi="ar-SA"/>
        </w:rPr>
        <w:t>5</w:t>
      </w:r>
      <w:r>
        <w:rPr>
          <w:b/>
          <w:sz w:val="26"/>
          <w:szCs w:val="26"/>
          <w:lang w:val="uk-UA"/>
        </w:rPr>
        <w:t xml:space="preserve"> роки»</w:t>
      </w:r>
    </w:p>
    <w:p>
      <w:pPr>
        <w:pStyle w:val="ListParagraph"/>
        <w:numPr>
          <w:ilvl w:val="0"/>
          <w:numId w:val="3"/>
        </w:numPr>
        <w:tabs>
          <w:tab w:val="clear" w:pos="706"/>
          <w:tab w:val="left" w:pos="-120" w:leader="none"/>
          <w:tab w:val="left" w:pos="0" w:leader="none"/>
        </w:tabs>
        <w:ind w:left="0" w:right="0" w:hanging="0"/>
        <w:jc w:val="center"/>
        <w:rPr>
          <w:sz w:val="26"/>
          <w:szCs w:val="26"/>
          <w:lang w:val="uk-UA"/>
        </w:rPr>
      </w:pPr>
      <w:r>
        <w:rPr>
          <w:sz w:val="26"/>
          <w:szCs w:val="26"/>
          <w:lang w:val="uk-UA"/>
        </w:rPr>
      </w:r>
    </w:p>
    <w:tbl>
      <w:tblPr>
        <w:tblW w:w="9601" w:type="dxa"/>
        <w:jc w:val="left"/>
        <w:tblInd w:w="-128" w:type="dxa"/>
        <w:tblLayout w:type="fixed"/>
        <w:tblCellMar>
          <w:top w:w="0" w:type="dxa"/>
          <w:left w:w="108" w:type="dxa"/>
          <w:bottom w:w="0" w:type="dxa"/>
          <w:right w:w="108" w:type="dxa"/>
        </w:tblCellMar>
      </w:tblPr>
      <w:tblGrid>
        <w:gridCol w:w="648"/>
        <w:gridCol w:w="2696"/>
        <w:gridCol w:w="6257"/>
      </w:tblGrid>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 xml:space="preserve">Назва програми </w:t>
            </w:r>
          </w:p>
        </w:tc>
        <w:tc>
          <w:tcPr>
            <w:tcW w:w="6257"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tabs>
                <w:tab w:val="clear" w:pos="706"/>
                <w:tab w:val="left" w:pos="-120" w:leader="none"/>
                <w:tab w:val="left" w:pos="0" w:leader="none"/>
              </w:tabs>
              <w:ind w:left="0" w:right="0" w:hanging="0"/>
              <w:jc w:val="both"/>
              <w:rPr/>
            </w:pPr>
            <w:r>
              <w:rPr>
                <w:bCs/>
                <w:kern w:val="2"/>
                <w:sz w:val="26"/>
                <w:szCs w:val="26"/>
                <w:lang w:val="uk-UA"/>
              </w:rPr>
              <w:t>Міська цільова програма “</w:t>
            </w:r>
            <w:r>
              <w:rPr>
                <w:bCs/>
                <w:iCs/>
                <w:sz w:val="26"/>
                <w:szCs w:val="26"/>
                <w:lang w:val="uk-UA"/>
              </w:rPr>
              <w:t>П</w:t>
            </w:r>
            <w:r>
              <w:rPr>
                <w:sz w:val="26"/>
                <w:szCs w:val="26"/>
                <w:lang w:val="uk-UA"/>
              </w:rPr>
              <w:t>артиципаторне</w:t>
            </w:r>
          </w:p>
          <w:p>
            <w:pPr>
              <w:pStyle w:val="ListParagraph"/>
              <w:widowControl w:val="false"/>
              <w:numPr>
                <w:ilvl w:val="0"/>
                <w:numId w:val="3"/>
              </w:numPr>
              <w:tabs>
                <w:tab w:val="clear" w:pos="706"/>
                <w:tab w:val="left" w:pos="-120" w:leader="none"/>
                <w:tab w:val="left" w:pos="0" w:leader="none"/>
              </w:tabs>
              <w:ind w:left="0" w:right="0" w:hanging="0"/>
              <w:jc w:val="both"/>
              <w:rPr/>
            </w:pPr>
            <w:r>
              <w:rPr>
                <w:sz w:val="26"/>
                <w:szCs w:val="26"/>
                <w:lang w:val="uk-UA"/>
              </w:rPr>
              <w:t>бюджетування (бюджет участі) у Покровській міській територіальній громаді Дніпропетровській області на 20</w:t>
            </w:r>
            <w:r>
              <w:rPr>
                <w:rFonts w:eastAsia="Times New Roman" w:cs="Times New Roman"/>
                <w:color w:val="auto"/>
                <w:sz w:val="26"/>
                <w:szCs w:val="26"/>
                <w:lang w:val="uk-UA" w:eastAsia="zh-CN" w:bidi="ar-SA"/>
              </w:rPr>
              <w:t>22</w:t>
            </w:r>
            <w:r>
              <w:rPr>
                <w:sz w:val="26"/>
                <w:szCs w:val="26"/>
                <w:lang w:val="uk-UA"/>
              </w:rPr>
              <w:t>-202</w:t>
            </w:r>
            <w:r>
              <w:rPr>
                <w:rFonts w:eastAsia="Times New Roman" w:cs="Times New Roman"/>
                <w:color w:val="auto"/>
                <w:sz w:val="26"/>
                <w:szCs w:val="26"/>
                <w:lang w:val="uk-UA" w:eastAsia="zh-CN" w:bidi="ar-SA"/>
              </w:rPr>
              <w:t>5</w:t>
            </w:r>
            <w:r>
              <w:rPr>
                <w:sz w:val="26"/>
                <w:szCs w:val="26"/>
                <w:lang w:val="uk-UA"/>
              </w:rPr>
              <w:t xml:space="preserve"> роки”</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2</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Ініціатори розроблення Програми</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val="uk-UA"/>
              </w:rPr>
            </w:pPr>
            <w:r>
              <w:rPr>
                <w:sz w:val="26"/>
                <w:szCs w:val="26"/>
                <w:lang w:val="uk-UA"/>
              </w:rPr>
              <w:t>Виконавчий комітет Покровської міської ради Днвпрпетровської області, депутати міської ради</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3</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 xml:space="preserve">Розробник Програми </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val="uk-UA"/>
              </w:rPr>
            </w:pPr>
            <w:r>
              <w:rPr>
                <w:sz w:val="26"/>
                <w:szCs w:val="26"/>
                <w:lang w:val="uk-UA"/>
              </w:rPr>
              <w:t>Відділ економіки виконавчого комітету Покровської міської ради Дніпропетровської області</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Виконавці Програми</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val="uk-UA"/>
              </w:rPr>
            </w:pPr>
            <w:r>
              <w:rPr>
                <w:sz w:val="26"/>
                <w:szCs w:val="26"/>
                <w:lang w:val="uk-UA"/>
              </w:rPr>
              <w:t>Структурні підрозділи виконавчого комітету Покровської міської ради, головні розпорядники бюджетних коштів</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Мета Програми</w:t>
            </w:r>
          </w:p>
          <w:p>
            <w:pPr>
              <w:pStyle w:val="Normal"/>
              <w:widowControl w:val="false"/>
              <w:rPr>
                <w:sz w:val="26"/>
                <w:szCs w:val="26"/>
                <w:lang w:val="uk-UA"/>
              </w:rPr>
            </w:pPr>
            <w:r>
              <w:rPr>
                <w:sz w:val="26"/>
                <w:szCs w:val="26"/>
                <w:lang w:val="uk-UA"/>
              </w:rPr>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6"/>
                <w:tab w:val="left" w:pos="2137" w:leader="none"/>
              </w:tabs>
              <w:rPr/>
            </w:pPr>
            <w:r>
              <w:rPr>
                <w:sz w:val="26"/>
                <w:szCs w:val="26"/>
                <w:lang w:val="uk-UA"/>
              </w:rPr>
              <w:t xml:space="preserve">Сприяння налагодженню системного діалогу органів місцевого самоврядування у Покровській міській територіальній громаді Дніпропетровській області з мешканцями </w:t>
            </w:r>
            <w:r>
              <w:rPr>
                <w:sz w:val="26"/>
                <w:szCs w:val="26"/>
                <w:shd w:fill="FFFFFF" w:val="clear"/>
                <w:lang w:val="uk-UA"/>
              </w:rPr>
              <w:t>міста з метою вирішення соціально значущих питань</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6</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Термін реалізації Програми</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6"/>
                <w:szCs w:val="26"/>
                <w:lang w:val="uk-UA"/>
              </w:rPr>
              <w:t>20</w:t>
            </w:r>
            <w:r>
              <w:rPr>
                <w:rFonts w:eastAsia="Calibri" w:cs="Times New Roman"/>
                <w:color w:val="auto"/>
                <w:sz w:val="26"/>
                <w:szCs w:val="26"/>
                <w:lang w:val="uk-UA" w:eastAsia="zh-CN" w:bidi="ar-SA"/>
              </w:rPr>
              <w:t>22</w:t>
            </w:r>
            <w:r>
              <w:rPr>
                <w:sz w:val="26"/>
                <w:szCs w:val="26"/>
                <w:lang w:val="uk-UA"/>
              </w:rPr>
              <w:t xml:space="preserve"> - 202</w:t>
            </w:r>
            <w:r>
              <w:rPr>
                <w:rFonts w:eastAsia="Calibri" w:cs="Times New Roman"/>
                <w:color w:val="auto"/>
                <w:sz w:val="26"/>
                <w:szCs w:val="26"/>
                <w:lang w:val="uk-UA" w:eastAsia="zh-CN" w:bidi="ar-SA"/>
              </w:rPr>
              <w:t>5</w:t>
            </w:r>
            <w:r>
              <w:rPr>
                <w:sz w:val="26"/>
                <w:szCs w:val="26"/>
                <w:lang w:val="uk-UA"/>
              </w:rPr>
              <w:t xml:space="preserve"> роки</w:t>
            </w:r>
          </w:p>
        </w:tc>
      </w:tr>
      <w:tr>
        <w:trPr/>
        <w:tc>
          <w:tcPr>
            <w:tcW w:w="648" w:type="dxa"/>
            <w:tcBorders>
              <w:top w:val="single" w:sz="4" w:space="0" w:color="000000"/>
              <w:left w:val="single" w:sz="4" w:space="0" w:color="000000"/>
            </w:tcBorders>
          </w:tcPr>
          <w:p>
            <w:pPr>
              <w:pStyle w:val="Normal"/>
              <w:widowControl w:val="false"/>
              <w:jc w:val="center"/>
              <w:rPr>
                <w:sz w:val="26"/>
                <w:szCs w:val="26"/>
                <w:lang w:val="uk-UA"/>
              </w:rPr>
            </w:pPr>
            <w:r>
              <w:rPr>
                <w:sz w:val="26"/>
                <w:szCs w:val="26"/>
                <w:lang w:val="uk-UA"/>
              </w:rPr>
              <w:t>7</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Загальний обсяг фінансування програми.</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sz w:val="26"/>
                <w:szCs w:val="26"/>
                <w:lang w:val="uk-UA"/>
              </w:rPr>
            </w:pPr>
            <w:r>
              <w:rPr>
                <w:sz w:val="26"/>
                <w:szCs w:val="26"/>
                <w:lang w:val="uk-UA"/>
              </w:rPr>
              <w:t>В межах річних кошторисних призначень</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8</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Очікувані результати виконання</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sz w:val="26"/>
                <w:szCs w:val="26"/>
                <w:lang w:val="uk-UA"/>
              </w:rPr>
              <w:t>Залучення мешканців міста</w:t>
            </w:r>
            <w:r>
              <w:rPr>
                <w:sz w:val="26"/>
                <w:szCs w:val="26"/>
                <w:shd w:fill="FFFFFF" w:val="clear"/>
                <w:lang w:val="uk-UA"/>
              </w:rPr>
              <w:t>, які постійно проживають у межах Покровської міської територіальної громади  Дніпропетровській області</w:t>
            </w:r>
            <w:r>
              <w:rPr>
                <w:sz w:val="26"/>
                <w:szCs w:val="26"/>
                <w:lang w:val="uk-UA"/>
              </w:rPr>
              <w:t xml:space="preserve"> до прийняття рішень щодо розподілу визначеної міською радою частини міського бюджету,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міської ради та її виконавчих органів</w:t>
            </w:r>
          </w:p>
        </w:tc>
      </w:tr>
      <w:tr>
        <w:trPr/>
        <w:tc>
          <w:tcPr>
            <w:tcW w:w="64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9</w:t>
            </w:r>
          </w:p>
        </w:tc>
        <w:tc>
          <w:tcPr>
            <w:tcW w:w="2696" w:type="dxa"/>
            <w:tcBorders>
              <w:top w:val="single" w:sz="4" w:space="0" w:color="000000"/>
              <w:left w:val="single" w:sz="4" w:space="0" w:color="000000"/>
              <w:bottom w:val="single" w:sz="4" w:space="0" w:color="000000"/>
            </w:tcBorders>
          </w:tcPr>
          <w:p>
            <w:pPr>
              <w:pStyle w:val="Normal"/>
              <w:widowControl w:val="false"/>
              <w:rPr>
                <w:sz w:val="26"/>
                <w:szCs w:val="26"/>
                <w:lang w:val="uk-UA"/>
              </w:rPr>
            </w:pPr>
            <w:r>
              <w:rPr>
                <w:sz w:val="26"/>
                <w:szCs w:val="26"/>
                <w:lang w:val="uk-UA"/>
              </w:rPr>
              <w:t>Контроль за виконанням</w:t>
            </w:r>
          </w:p>
        </w:tc>
        <w:tc>
          <w:tcPr>
            <w:tcW w:w="625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6"/>
                <w:szCs w:val="26"/>
                <w:lang w:val="uk-UA"/>
              </w:rPr>
            </w:pPr>
            <w:r>
              <w:rPr>
                <w:sz w:val="26"/>
                <w:szCs w:val="26"/>
                <w:lang w:val="uk-UA"/>
              </w:rPr>
              <w:t>Експертна група, заступники міського голови згідно з розподілом функціональних повноважень, постійна депутатська комісія міської ради з питань соціально-економічного розвитку, планування, бюджету, фінансів, реалізації державної регуляторної політики</w:t>
            </w:r>
          </w:p>
        </w:tc>
      </w:tr>
    </w:tbl>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r>
    </w:p>
    <w:p>
      <w:pPr>
        <w:pStyle w:val="Normal"/>
        <w:tabs>
          <w:tab w:val="clear" w:pos="706"/>
          <w:tab w:val="left" w:pos="-120" w:leader="none"/>
        </w:tabs>
        <w:jc w:val="center"/>
        <w:rPr>
          <w:b/>
          <w:b/>
          <w:sz w:val="28"/>
          <w:szCs w:val="28"/>
          <w:lang w:val="uk-UA"/>
        </w:rPr>
      </w:pPr>
      <w:r>
        <w:rPr>
          <w:b/>
          <w:sz w:val="28"/>
          <w:szCs w:val="28"/>
          <w:lang w:val="uk-UA"/>
        </w:rPr>
        <w:t>І. Загальні положення</w:t>
      </w:r>
    </w:p>
    <w:p>
      <w:pPr>
        <w:pStyle w:val="ListParagraph"/>
        <w:numPr>
          <w:ilvl w:val="0"/>
          <w:numId w:val="3"/>
        </w:numPr>
        <w:tabs>
          <w:tab w:val="clear" w:pos="706"/>
          <w:tab w:val="left" w:pos="0" w:leader="none"/>
        </w:tabs>
        <w:ind w:left="0" w:right="0" w:firstLine="709"/>
        <w:jc w:val="both"/>
        <w:rPr/>
      </w:pPr>
      <w:r>
        <w:rPr>
          <w:sz w:val="28"/>
          <w:szCs w:val="28"/>
          <w:lang w:val="uk-UA"/>
        </w:rPr>
        <w:t>Міська цільова програма “</w:t>
      </w:r>
      <w:r>
        <w:rPr>
          <w:bCs/>
          <w:iCs/>
          <w:sz w:val="28"/>
          <w:szCs w:val="28"/>
          <w:lang w:val="uk-UA"/>
        </w:rPr>
        <w:t>П</w:t>
      </w:r>
      <w:r>
        <w:rPr>
          <w:sz w:val="28"/>
          <w:szCs w:val="28"/>
          <w:lang w:val="uk-UA"/>
        </w:rPr>
        <w:t>артиципаторне бюджетування (бюджет участі) у Покровській міській територіальній громаді Дніпропетровської області</w:t>
      </w:r>
      <w:r>
        <w:rPr>
          <w:b/>
          <w:sz w:val="28"/>
          <w:szCs w:val="28"/>
          <w:lang w:val="uk-UA"/>
        </w:rPr>
        <w:t xml:space="preserve"> </w:t>
      </w:r>
      <w:r>
        <w:rPr>
          <w:sz w:val="28"/>
          <w:szCs w:val="28"/>
          <w:lang w:val="uk-UA"/>
        </w:rPr>
        <w:t>на 20</w:t>
      </w:r>
      <w:r>
        <w:rPr>
          <w:rFonts w:eastAsia="Times New Roman" w:cs="Times New Roman"/>
          <w:color w:val="auto"/>
          <w:sz w:val="28"/>
          <w:szCs w:val="28"/>
          <w:lang w:val="uk-UA" w:eastAsia="zh-CN" w:bidi="ar-SA"/>
        </w:rPr>
        <w:t>22</w:t>
      </w:r>
      <w:r>
        <w:rPr>
          <w:sz w:val="28"/>
          <w:szCs w:val="28"/>
          <w:lang w:val="uk-UA"/>
        </w:rPr>
        <w:t>-202</w:t>
      </w:r>
      <w:r>
        <w:rPr>
          <w:rFonts w:eastAsia="Times New Roman" w:cs="Times New Roman"/>
          <w:color w:val="auto"/>
          <w:sz w:val="28"/>
          <w:szCs w:val="28"/>
          <w:lang w:val="uk-UA" w:eastAsia="zh-CN" w:bidi="ar-SA"/>
        </w:rPr>
        <w:t>5</w:t>
      </w:r>
      <w:r>
        <w:rPr>
          <w:sz w:val="28"/>
          <w:szCs w:val="28"/>
          <w:lang w:val="uk-UA"/>
        </w:rPr>
        <w:t xml:space="preserve"> роки” (далі - Програма) встановлює та регулює систему взаємодії виконавчих органів міської ради та мешканців Покровської міської територіальної громади Дніпропетровської області щодо реалізації проектів за рахунок коштів міського бюджету.</w:t>
      </w:r>
    </w:p>
    <w:p>
      <w:pPr>
        <w:pStyle w:val="Normal"/>
        <w:ind w:left="0" w:right="0" w:firstLine="709"/>
        <w:jc w:val="both"/>
        <w:rPr>
          <w:sz w:val="28"/>
          <w:szCs w:val="28"/>
          <w:lang w:val="uk-UA"/>
        </w:rPr>
      </w:pPr>
      <w:r>
        <w:rPr>
          <w:sz w:val="28"/>
          <w:szCs w:val="28"/>
          <w:lang w:val="uk-UA"/>
        </w:rPr>
        <w:t xml:space="preserve">Програма розроблена відповідно до норм Бюджетного кодексу України, Закону України </w:t>
      </w:r>
      <w:r>
        <w:rPr>
          <w:rFonts w:eastAsia="Andale Sans UI;Arial Unicode MS" w:cs="Tahoma"/>
          <w:color w:val="auto"/>
          <w:kern w:val="2"/>
          <w:sz w:val="28"/>
          <w:szCs w:val="28"/>
          <w:lang w:val="uk-UA" w:eastAsia="zxx" w:bidi="zxx"/>
        </w:rPr>
        <w:t>“</w:t>
      </w:r>
      <w:r>
        <w:rPr>
          <w:sz w:val="28"/>
          <w:szCs w:val="28"/>
          <w:lang w:val="uk-UA"/>
        </w:rPr>
        <w:t xml:space="preserve">Про місцеве самоврядування в Україні” з використанням міжнародного досвіду щодо активізації участі громадян у прийнятті рішень та методології реалізації механізмів партиципаторного бюджетування. </w:t>
      </w:r>
    </w:p>
    <w:p>
      <w:pPr>
        <w:pStyle w:val="Normal"/>
        <w:ind w:left="0" w:right="0" w:firstLine="709"/>
        <w:jc w:val="both"/>
        <w:rPr>
          <w:sz w:val="28"/>
          <w:szCs w:val="28"/>
          <w:lang w:val="uk-UA"/>
        </w:rPr>
      </w:pPr>
      <w:r>
        <w:rPr>
          <w:sz w:val="28"/>
          <w:szCs w:val="28"/>
          <w:lang w:val="uk-UA"/>
        </w:rPr>
        <w:t>У Програмі застосовуються такі терміни:</w:t>
      </w:r>
    </w:p>
    <w:p>
      <w:pPr>
        <w:pStyle w:val="Normal"/>
        <w:ind w:left="0" w:right="0" w:firstLine="709"/>
        <w:jc w:val="both"/>
        <w:rPr/>
      </w:pPr>
      <w:r>
        <w:rPr>
          <w:sz w:val="28"/>
          <w:szCs w:val="28"/>
          <w:lang w:val="uk-UA"/>
        </w:rPr>
        <w:t>- партиципаторне бюджетування (бюджет участі) -</w:t>
      </w:r>
      <w:bookmarkStart w:id="0" w:name="o31"/>
      <w:bookmarkEnd w:id="0"/>
      <w:r>
        <w:rPr>
          <w:sz w:val="28"/>
          <w:szCs w:val="28"/>
          <w:lang w:val="uk-UA"/>
        </w:rPr>
        <w:t xml:space="preserve"> процес взаємодії органів місцевого самоврядування з громадськістю, направлений на включення </w:t>
      </w:r>
      <w:r>
        <w:rPr>
          <w:rFonts w:eastAsia="Andale Sans UI;Arial Unicode MS" w:cs="Tahoma"/>
          <w:color w:val="auto"/>
          <w:kern w:val="2"/>
          <w:sz w:val="28"/>
          <w:szCs w:val="28"/>
          <w:lang w:val="uk-UA" w:eastAsia="zxx" w:bidi="zxx"/>
        </w:rPr>
        <w:t>громадян</w:t>
      </w:r>
      <w:r>
        <w:rPr>
          <w:sz w:val="28"/>
          <w:szCs w:val="28"/>
          <w:shd w:fill="FFFFFF" w:val="clear"/>
          <w:lang w:val="uk-UA"/>
        </w:rPr>
        <w:t xml:space="preserve">, місце проживання яких зарестроване на території Покровської міської територіальної громади Дніпропетровської області, </w:t>
      </w:r>
      <w:r>
        <w:rPr>
          <w:sz w:val="28"/>
          <w:szCs w:val="28"/>
          <w:lang w:val="uk-UA"/>
        </w:rPr>
        <w:t>до прийняття рішень щодо розподілу визначеної міською радою частини міського бюджету;</w:t>
      </w:r>
    </w:p>
    <w:p>
      <w:pPr>
        <w:pStyle w:val="Normal"/>
        <w:ind w:left="0" w:right="0" w:firstLine="709"/>
        <w:jc w:val="both"/>
        <w:rPr>
          <w:sz w:val="28"/>
          <w:szCs w:val="28"/>
          <w:lang w:val="uk-UA"/>
        </w:rPr>
      </w:pPr>
      <w:r>
        <w:rPr>
          <w:sz w:val="28"/>
          <w:szCs w:val="28"/>
          <w:lang w:val="uk-UA"/>
        </w:rPr>
        <w:t>- експертна група – представники Покровської міської територіальної громади Дніпропетровської області та виконавчих органів Покровської міської ради, яка створюється розпорядженням міського голови для аналізу проектів;</w:t>
      </w:r>
    </w:p>
    <w:p>
      <w:pPr>
        <w:pStyle w:val="Normal"/>
        <w:ind w:left="0" w:right="0" w:firstLine="709"/>
        <w:jc w:val="both"/>
        <w:rPr>
          <w:sz w:val="28"/>
          <w:szCs w:val="28"/>
          <w:lang w:val="uk-UA"/>
        </w:rPr>
      </w:pPr>
      <w:r>
        <w:rPr>
          <w:sz w:val="28"/>
          <w:szCs w:val="28"/>
          <w:lang w:val="uk-UA"/>
        </w:rPr>
        <w:t>- проект-пропозиція - подана автором відповідно до форми подання проекту та відповідає вимогам, які визначені Положенням про партиципаторне бюджетування (бюджет участі) у Покровській міській територіальній громаді Дніпропетровської області;</w:t>
      </w:r>
    </w:p>
    <w:p>
      <w:pPr>
        <w:pStyle w:val="Normal"/>
        <w:ind w:left="0" w:right="0" w:firstLine="709"/>
        <w:jc w:val="both"/>
        <w:rPr>
          <w:sz w:val="28"/>
          <w:szCs w:val="28"/>
          <w:lang w:val="uk-UA"/>
        </w:rPr>
      </w:pPr>
      <w:r>
        <w:rPr>
          <w:sz w:val="28"/>
          <w:szCs w:val="28"/>
          <w:lang w:val="uk-UA"/>
        </w:rPr>
        <w:t>- автор – дієздатний громадянин України віком від 18 років, місце проживання якого зареєстровано у Покровській міській територіальній громаді Дніпропетровській області;</w:t>
      </w:r>
    </w:p>
    <w:p>
      <w:pPr>
        <w:pStyle w:val="Normal"/>
        <w:ind w:left="0" w:right="0" w:firstLine="709"/>
        <w:jc w:val="both"/>
        <w:rPr>
          <w:sz w:val="28"/>
          <w:szCs w:val="28"/>
          <w:lang w:val="uk-UA"/>
        </w:rPr>
      </w:pPr>
      <w:r>
        <w:rPr>
          <w:sz w:val="28"/>
          <w:szCs w:val="28"/>
          <w:lang w:val="uk-UA"/>
        </w:rPr>
        <w:t>- голосування – процес визначення мешканцями Покровської міської територіальної громади Дніпропетровської області проектів-переможців серед поданих проектів шляхом заповнення бланку для голосування в електронному вигляді та у пункті голосування;</w:t>
      </w:r>
    </w:p>
    <w:p>
      <w:pPr>
        <w:pStyle w:val="Normal"/>
        <w:ind w:left="0" w:right="0" w:firstLine="709"/>
        <w:jc w:val="both"/>
        <w:rPr>
          <w:sz w:val="28"/>
          <w:szCs w:val="28"/>
          <w:lang w:val="uk-UA"/>
        </w:rPr>
      </w:pPr>
      <w:r>
        <w:rPr>
          <w:sz w:val="28"/>
          <w:szCs w:val="28"/>
          <w:lang w:val="uk-UA"/>
        </w:rPr>
        <w:t>- пункт голосування – місце для проведення голосування на паперовому бланку;</w:t>
      </w:r>
    </w:p>
    <w:p>
      <w:pPr>
        <w:pStyle w:val="Normal"/>
        <w:ind w:left="0" w:right="0" w:firstLine="709"/>
        <w:jc w:val="both"/>
        <w:rPr>
          <w:sz w:val="28"/>
          <w:szCs w:val="28"/>
          <w:lang w:val="uk-UA"/>
        </w:rPr>
      </w:pPr>
      <w:r>
        <w:rPr>
          <w:sz w:val="28"/>
          <w:szCs w:val="28"/>
          <w:lang w:val="uk-UA"/>
        </w:rPr>
        <w:t>- встановлення підсумків голосування – підрахунок голосів, поданих за кожен із проектів відповідно до заповнених бланків для голосування та в електронному вигляді;</w:t>
      </w:r>
    </w:p>
    <w:p>
      <w:pPr>
        <w:pStyle w:val="Normal"/>
        <w:ind w:left="0" w:right="0" w:firstLine="709"/>
        <w:jc w:val="both"/>
        <w:rPr>
          <w:sz w:val="28"/>
          <w:szCs w:val="28"/>
          <w:lang w:val="uk-UA"/>
        </w:rPr>
      </w:pPr>
      <w:r>
        <w:rPr>
          <w:sz w:val="28"/>
          <w:szCs w:val="28"/>
          <w:lang w:val="uk-UA"/>
        </w:rPr>
        <w:t>- проекти-переможці – проекти, що за підсумками голосування набрали найбільшу кількість голосів;</w:t>
      </w:r>
    </w:p>
    <w:p>
      <w:pPr>
        <w:pStyle w:val="Normal"/>
        <w:ind w:left="0" w:right="0" w:firstLine="709"/>
        <w:jc w:val="both"/>
        <w:rPr>
          <w:sz w:val="28"/>
          <w:szCs w:val="28"/>
          <w:lang w:val="uk-UA"/>
        </w:rPr>
      </w:pPr>
      <w:r>
        <w:rPr>
          <w:sz w:val="28"/>
          <w:szCs w:val="28"/>
          <w:lang w:val="uk-UA"/>
        </w:rPr>
        <w:t>- головні розпорядники бюджетних коштів – виконавчі органи міської ради в особі їх керівників, які отримують повноваження шляхом встановлення бюджетних призначень для виконання проектів-переможців;</w:t>
      </w:r>
    </w:p>
    <w:p>
      <w:pPr>
        <w:pStyle w:val="Normal"/>
        <w:suppressAutoHyphens w:val="true"/>
        <w:ind w:left="0" w:right="0" w:firstLine="708"/>
        <w:jc w:val="both"/>
        <w:rPr/>
      </w:pPr>
      <w:r>
        <w:rPr>
          <w:sz w:val="28"/>
          <w:szCs w:val="28"/>
          <w:lang w:val="uk-UA"/>
        </w:rPr>
        <w:t>- картка аналізу проекту -</w:t>
      </w:r>
      <w:r>
        <w:rPr>
          <w:sz w:val="28"/>
          <w:szCs w:val="28"/>
          <w:lang w:val="uk-UA" w:eastAsia="zh-CN"/>
        </w:rPr>
        <w:t xml:space="preserve"> формуляр, який заповнюється експертною групою та розпорядниками бюджетних коштів.</w:t>
      </w:r>
    </w:p>
    <w:p>
      <w:pPr>
        <w:pStyle w:val="Normal"/>
        <w:ind w:left="0" w:right="0" w:firstLine="709"/>
        <w:jc w:val="both"/>
        <w:rPr>
          <w:sz w:val="28"/>
          <w:szCs w:val="28"/>
          <w:lang w:val="uk-UA" w:eastAsia="zh-CN"/>
        </w:rPr>
      </w:pPr>
      <w:r>
        <w:rPr>
          <w:sz w:val="28"/>
          <w:szCs w:val="28"/>
          <w:lang w:val="uk-UA" w:eastAsia="zh-CN"/>
        </w:rPr>
      </w:r>
    </w:p>
    <w:p>
      <w:pPr>
        <w:pStyle w:val="Normal"/>
        <w:ind w:left="0" w:right="0" w:firstLine="709"/>
        <w:jc w:val="both"/>
        <w:rPr>
          <w:sz w:val="28"/>
          <w:szCs w:val="28"/>
          <w:lang w:val="uk-UA" w:eastAsia="zh-CN"/>
        </w:rPr>
      </w:pPr>
      <w:r>
        <w:rPr>
          <w:sz w:val="28"/>
          <w:szCs w:val="28"/>
          <w:lang w:val="uk-UA" w:eastAsia="zh-CN"/>
        </w:rPr>
      </w:r>
    </w:p>
    <w:p>
      <w:pPr>
        <w:pStyle w:val="Normal"/>
        <w:ind w:left="0" w:right="0" w:firstLine="709"/>
        <w:jc w:val="center"/>
        <w:rPr>
          <w:b/>
          <w:b/>
          <w:sz w:val="28"/>
          <w:szCs w:val="28"/>
          <w:lang w:val="uk-UA"/>
        </w:rPr>
      </w:pPr>
      <w:r>
        <w:rPr>
          <w:b/>
          <w:sz w:val="28"/>
          <w:szCs w:val="28"/>
          <w:lang w:val="uk-UA"/>
        </w:rPr>
        <w:t>ІІ. Визначення проблеми,</w:t>
      </w:r>
    </w:p>
    <w:p>
      <w:pPr>
        <w:pStyle w:val="Normal"/>
        <w:ind w:left="0" w:right="0" w:firstLine="709"/>
        <w:jc w:val="center"/>
        <w:rPr>
          <w:b/>
          <w:b/>
          <w:sz w:val="28"/>
          <w:szCs w:val="28"/>
          <w:lang w:val="uk-UA"/>
        </w:rPr>
      </w:pPr>
      <w:r>
        <w:rPr>
          <w:b/>
          <w:sz w:val="28"/>
          <w:szCs w:val="28"/>
          <w:lang w:val="uk-UA"/>
        </w:rPr>
        <w:t>на розв’язання якої направлена Програма</w:t>
      </w:r>
    </w:p>
    <w:p>
      <w:pPr>
        <w:pStyle w:val="Normal"/>
        <w:ind w:left="0" w:right="0" w:firstLine="709"/>
        <w:jc w:val="both"/>
        <w:rPr>
          <w:sz w:val="28"/>
          <w:szCs w:val="28"/>
          <w:lang w:val="uk-UA"/>
        </w:rPr>
      </w:pPr>
      <w:r>
        <w:rPr>
          <w:sz w:val="28"/>
          <w:szCs w:val="28"/>
          <w:lang w:val="uk-UA"/>
        </w:rPr>
        <w:t xml:space="preserve">У сучасному громадянському суспільстві зросла соціальна активність людей та з’явились активісти, які мають бажання долучатись до вирішення проблем суспільства. У мешканців виникають ідеї  як покращити благоустрій територій міста, провести соціальні, культурно-мистецькі, спортивні заходи тощо. </w:t>
      </w:r>
    </w:p>
    <w:p>
      <w:pPr>
        <w:pStyle w:val="Default"/>
        <w:bidi w:val="0"/>
        <w:ind w:left="0" w:right="0" w:firstLine="709"/>
        <w:jc w:val="both"/>
        <w:rPr>
          <w:color w:val="000000"/>
          <w:sz w:val="28"/>
          <w:szCs w:val="28"/>
          <w:lang w:val="uk-UA"/>
        </w:rPr>
      </w:pPr>
      <w:r>
        <w:rPr>
          <w:color w:val="000000"/>
          <w:sz w:val="28"/>
          <w:szCs w:val="28"/>
          <w:lang w:val="uk-UA"/>
        </w:rPr>
        <w:t xml:space="preserve">Соціальна активність суспільства вимагає створення дієвих інструментів співпраці та залучення громадськості до вирішення питань життєдіяльності міста. </w:t>
      </w:r>
    </w:p>
    <w:p>
      <w:pPr>
        <w:pStyle w:val="Default"/>
        <w:bidi w:val="0"/>
        <w:ind w:left="0" w:right="0" w:firstLine="709"/>
        <w:jc w:val="both"/>
        <w:rPr>
          <w:color w:val="000000"/>
          <w:sz w:val="28"/>
          <w:szCs w:val="28"/>
          <w:lang w:val="uk-UA"/>
        </w:rPr>
      </w:pPr>
      <w:r>
        <w:rPr>
          <w:color w:val="000000"/>
          <w:sz w:val="28"/>
          <w:szCs w:val="28"/>
          <w:lang w:val="uk-UA"/>
        </w:rPr>
        <w:t>Таким чином, затвердження Програми створить інструменти залучення громадян до бюджетного процесу, сприятиме запровадженню процесу демократичного обговорення та прийняття рішень, у якому мешканці  вирішуватимуть, як розподілити визначену частину бюджету міста та допоможе зміцнити довіру громадян до органів місцевого самоврядування.</w:t>
      </w:r>
    </w:p>
    <w:p>
      <w:pPr>
        <w:pStyle w:val="Normal"/>
        <w:ind w:left="0" w:right="0" w:firstLine="709"/>
        <w:jc w:val="center"/>
        <w:rPr>
          <w:b/>
          <w:b/>
          <w:color w:val="000000"/>
          <w:sz w:val="28"/>
          <w:szCs w:val="28"/>
          <w:lang w:val="uk-UA"/>
        </w:rPr>
      </w:pPr>
      <w:r>
        <w:rPr>
          <w:b/>
          <w:color w:val="000000"/>
          <w:sz w:val="28"/>
          <w:szCs w:val="28"/>
          <w:lang w:val="uk-UA"/>
        </w:rPr>
      </w:r>
      <w:bookmarkStart w:id="1" w:name="95"/>
      <w:bookmarkStart w:id="2" w:name="95"/>
      <w:bookmarkEnd w:id="2"/>
    </w:p>
    <w:p>
      <w:pPr>
        <w:pStyle w:val="Normal"/>
        <w:ind w:left="0" w:right="0" w:firstLine="709"/>
        <w:jc w:val="center"/>
        <w:rPr>
          <w:b/>
          <w:b/>
          <w:sz w:val="28"/>
          <w:szCs w:val="28"/>
          <w:lang w:val="uk-UA"/>
        </w:rPr>
      </w:pPr>
      <w:r>
        <w:rPr>
          <w:b/>
          <w:sz w:val="28"/>
          <w:szCs w:val="28"/>
          <w:lang w:val="uk-UA"/>
        </w:rPr>
        <w:t>III. Мета Програми</w:t>
      </w:r>
    </w:p>
    <w:p>
      <w:pPr>
        <w:pStyle w:val="Default"/>
        <w:bidi w:val="0"/>
        <w:ind w:left="0" w:right="0" w:firstLine="709"/>
        <w:jc w:val="both"/>
        <w:rPr/>
      </w:pPr>
      <w:bookmarkStart w:id="3" w:name="96"/>
      <w:bookmarkEnd w:id="3"/>
      <w:r>
        <w:rPr>
          <w:color w:val="000000"/>
          <w:sz w:val="28"/>
          <w:szCs w:val="28"/>
          <w:lang w:val="uk-UA"/>
        </w:rPr>
        <w:t>Проведення партиципаторного бюджетування має сприяти налагодженню системного діалогу органів місцевого самоврядування з громадянами, місце проживання яких зарестроване на території Покровської міської територіальної громади Дніпропетровської області, створенню умов для участі громади у реалізації повноважень, визначених Законом України “Про місцеве самоврядування в Україні”, вирішенню найбільш актуальних проблемних питань міста.</w:t>
      </w:r>
    </w:p>
    <w:p>
      <w:pPr>
        <w:pStyle w:val="Default"/>
        <w:bidi w:val="0"/>
        <w:ind w:left="0" w:right="0" w:firstLine="709"/>
        <w:jc w:val="both"/>
        <w:rPr>
          <w:color w:val="000000"/>
          <w:sz w:val="28"/>
          <w:szCs w:val="28"/>
          <w:lang w:val="uk-UA"/>
        </w:rPr>
      </w:pPr>
      <w:r>
        <w:rPr>
          <w:color w:val="000000"/>
          <w:sz w:val="28"/>
          <w:szCs w:val="28"/>
          <w:lang w:val="uk-UA"/>
        </w:rPr>
      </w:r>
    </w:p>
    <w:p>
      <w:pPr>
        <w:pStyle w:val="Normal"/>
        <w:ind w:left="0" w:right="0" w:firstLine="709"/>
        <w:jc w:val="center"/>
        <w:rPr>
          <w:b/>
          <w:b/>
          <w:sz w:val="28"/>
          <w:szCs w:val="28"/>
          <w:lang w:val="uk-UA"/>
        </w:rPr>
      </w:pPr>
      <w:bookmarkStart w:id="4" w:name="97"/>
      <w:bookmarkEnd w:id="4"/>
      <w:r>
        <w:rPr>
          <w:b/>
          <w:sz w:val="28"/>
          <w:szCs w:val="28"/>
          <w:lang w:val="uk-UA"/>
        </w:rPr>
        <w:t xml:space="preserve">IV. Обґрунтування шляхів і засобів </w:t>
      </w:r>
    </w:p>
    <w:p>
      <w:pPr>
        <w:pStyle w:val="Normal"/>
        <w:ind w:left="0" w:right="0" w:firstLine="709"/>
        <w:jc w:val="center"/>
        <w:rPr>
          <w:b/>
          <w:b/>
          <w:sz w:val="28"/>
          <w:szCs w:val="28"/>
          <w:lang w:val="uk-UA"/>
        </w:rPr>
      </w:pPr>
      <w:r>
        <w:rPr>
          <w:b/>
          <w:sz w:val="28"/>
          <w:szCs w:val="28"/>
          <w:lang w:val="uk-UA"/>
        </w:rPr>
        <w:t xml:space="preserve">розв’язання проблеми, строки виконання Програми  </w:t>
      </w:r>
    </w:p>
    <w:p>
      <w:pPr>
        <w:pStyle w:val="Normal"/>
        <w:ind w:left="0" w:right="0" w:firstLine="709"/>
        <w:jc w:val="both"/>
        <w:rPr>
          <w:sz w:val="28"/>
          <w:szCs w:val="28"/>
          <w:lang w:val="uk-UA"/>
        </w:rPr>
      </w:pPr>
      <w:bookmarkStart w:id="5" w:name="98"/>
      <w:bookmarkEnd w:id="5"/>
      <w:r>
        <w:rPr>
          <w:sz w:val="28"/>
          <w:szCs w:val="28"/>
          <w:lang w:val="uk-UA"/>
        </w:rPr>
        <w:t>Вирішення проблеми здійснюється шляхом розроблення механізму взаємодії виконавчих органів Покровської міської ради та громадян у бюджетному процесі, залучаючи мешканців громади до процесу прийняття рішень на місцевому рівні.</w:t>
      </w:r>
    </w:p>
    <w:p>
      <w:pPr>
        <w:pStyle w:val="Normal"/>
        <w:ind w:left="0" w:right="0" w:firstLine="709"/>
        <w:jc w:val="both"/>
        <w:rPr/>
      </w:pPr>
      <w:r>
        <w:rPr>
          <w:sz w:val="28"/>
          <w:szCs w:val="28"/>
          <w:lang w:val="uk-UA"/>
        </w:rPr>
        <w:t>Виконання Програми розраховано на період 20</w:t>
      </w:r>
      <w:r>
        <w:rPr>
          <w:rFonts w:eastAsia="Calibri" w:cs="Times New Roman"/>
          <w:color w:val="auto"/>
          <w:sz w:val="28"/>
          <w:szCs w:val="28"/>
          <w:lang w:val="uk-UA" w:eastAsia="zh-CN" w:bidi="ar-SA"/>
        </w:rPr>
        <w:t>22</w:t>
      </w:r>
      <w:r>
        <w:rPr>
          <w:sz w:val="28"/>
          <w:szCs w:val="28"/>
          <w:lang w:val="uk-UA"/>
        </w:rPr>
        <w:t>-202</w:t>
      </w:r>
      <w:r>
        <w:rPr>
          <w:rFonts w:eastAsia="Calibri" w:cs="Times New Roman"/>
          <w:color w:val="auto"/>
          <w:sz w:val="28"/>
          <w:szCs w:val="28"/>
          <w:lang w:val="uk-UA" w:eastAsia="zh-CN" w:bidi="ar-SA"/>
        </w:rPr>
        <w:t>5</w:t>
      </w:r>
      <w:r>
        <w:rPr>
          <w:sz w:val="28"/>
          <w:szCs w:val="28"/>
          <w:lang w:val="uk-UA"/>
        </w:rPr>
        <w:t xml:space="preserve"> рр.</w:t>
      </w:r>
    </w:p>
    <w:p>
      <w:pPr>
        <w:pStyle w:val="Normal"/>
        <w:ind w:left="0" w:right="0" w:firstLine="709"/>
        <w:jc w:val="both"/>
        <w:rPr>
          <w:sz w:val="28"/>
          <w:szCs w:val="28"/>
          <w:lang w:val="uk-UA"/>
        </w:rPr>
      </w:pPr>
      <w:r>
        <w:rPr>
          <w:sz w:val="28"/>
          <w:szCs w:val="28"/>
          <w:lang w:val="uk-UA"/>
        </w:rPr>
      </w:r>
    </w:p>
    <w:p>
      <w:pPr>
        <w:pStyle w:val="Normal"/>
        <w:jc w:val="center"/>
        <w:rPr>
          <w:b/>
          <w:b/>
          <w:sz w:val="28"/>
          <w:szCs w:val="28"/>
          <w:lang w:val="uk-UA"/>
        </w:rPr>
      </w:pPr>
      <w:r>
        <w:rPr>
          <w:b/>
          <w:sz w:val="28"/>
          <w:szCs w:val="28"/>
          <w:lang w:val="uk-UA"/>
        </w:rPr>
        <w:t xml:space="preserve">V. Завдання та заходи програми </w:t>
      </w:r>
    </w:p>
    <w:tbl>
      <w:tblPr>
        <w:tblW w:w="9866" w:type="dxa"/>
        <w:jc w:val="left"/>
        <w:tblInd w:w="-123" w:type="dxa"/>
        <w:tblLayout w:type="fixed"/>
        <w:tblCellMar>
          <w:top w:w="0" w:type="dxa"/>
          <w:left w:w="108" w:type="dxa"/>
          <w:bottom w:w="0" w:type="dxa"/>
          <w:right w:w="108" w:type="dxa"/>
        </w:tblCellMar>
      </w:tblPr>
      <w:tblGrid>
        <w:gridCol w:w="708"/>
        <w:gridCol w:w="4537"/>
        <w:gridCol w:w="2766"/>
        <w:gridCol w:w="1854"/>
      </w:tblGrid>
      <w:tr>
        <w:trPr>
          <w:tblHeader w:val="true"/>
          <w:trHeight w:val="706" w:hRule="atLeast"/>
        </w:trPr>
        <w:tc>
          <w:tcPr>
            <w:tcW w:w="708" w:type="dxa"/>
            <w:tcBorders>
              <w:top w:val="single" w:sz="4" w:space="0" w:color="000000"/>
              <w:left w:val="single" w:sz="4" w:space="0" w:color="000000"/>
              <w:bottom w:val="single" w:sz="4" w:space="0" w:color="000000"/>
            </w:tcBorders>
            <w:vAlign w:val="center"/>
          </w:tcPr>
          <w:p>
            <w:pPr>
              <w:pStyle w:val="Normal"/>
              <w:widowControl w:val="false"/>
              <w:ind w:left="0" w:right="-108" w:hanging="0"/>
              <w:rPr>
                <w:sz w:val="26"/>
                <w:szCs w:val="26"/>
                <w:lang w:val="uk-UA"/>
              </w:rPr>
            </w:pPr>
            <w:r>
              <w:rPr>
                <w:sz w:val="26"/>
                <w:szCs w:val="26"/>
                <w:lang w:val="uk-UA"/>
              </w:rPr>
              <w:t>п/п</w:t>
            </w:r>
          </w:p>
        </w:tc>
        <w:tc>
          <w:tcPr>
            <w:tcW w:w="4537" w:type="dxa"/>
            <w:tcBorders>
              <w:top w:val="single" w:sz="4" w:space="0" w:color="000000"/>
              <w:left w:val="single" w:sz="4" w:space="0" w:color="000000"/>
              <w:bottom w:val="single" w:sz="4" w:space="0" w:color="000000"/>
            </w:tcBorders>
            <w:vAlign w:val="center"/>
          </w:tcPr>
          <w:p>
            <w:pPr>
              <w:pStyle w:val="Normal"/>
              <w:widowControl w:val="false"/>
              <w:jc w:val="center"/>
              <w:rPr>
                <w:sz w:val="26"/>
                <w:szCs w:val="26"/>
                <w:lang w:val="uk-UA"/>
              </w:rPr>
            </w:pPr>
            <w:r>
              <w:rPr>
                <w:sz w:val="26"/>
                <w:szCs w:val="26"/>
                <w:lang w:val="uk-UA"/>
              </w:rPr>
              <w:t>Зміст заходів</w:t>
            </w:r>
          </w:p>
        </w:tc>
        <w:tc>
          <w:tcPr>
            <w:tcW w:w="2766" w:type="dxa"/>
            <w:tcBorders>
              <w:top w:val="single" w:sz="4" w:space="0" w:color="000000"/>
              <w:left w:val="single" w:sz="4" w:space="0" w:color="000000"/>
              <w:bottom w:val="single" w:sz="4" w:space="0" w:color="000000"/>
            </w:tcBorders>
            <w:vAlign w:val="center"/>
          </w:tcPr>
          <w:p>
            <w:pPr>
              <w:pStyle w:val="Normal"/>
              <w:widowControl w:val="false"/>
              <w:jc w:val="center"/>
              <w:rPr>
                <w:sz w:val="26"/>
                <w:szCs w:val="26"/>
                <w:lang w:val="uk-UA"/>
              </w:rPr>
            </w:pPr>
            <w:r>
              <w:rPr>
                <w:sz w:val="26"/>
                <w:szCs w:val="26"/>
                <w:lang w:val="uk-UA"/>
              </w:rPr>
              <w:t>Виконавці</w:t>
            </w:r>
          </w:p>
        </w:tc>
        <w:tc>
          <w:tcPr>
            <w:tcW w:w="18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0" w:right="-108" w:hanging="0"/>
              <w:jc w:val="center"/>
              <w:rPr>
                <w:sz w:val="26"/>
                <w:szCs w:val="26"/>
                <w:lang w:val="uk-UA"/>
              </w:rPr>
            </w:pPr>
            <w:r>
              <w:rPr>
                <w:sz w:val="26"/>
                <w:szCs w:val="26"/>
                <w:lang w:val="uk-UA"/>
              </w:rPr>
              <w:t>Термін</w:t>
            </w:r>
          </w:p>
          <w:p>
            <w:pPr>
              <w:pStyle w:val="Normal"/>
              <w:widowControl w:val="false"/>
              <w:ind w:left="0" w:right="-108" w:hanging="0"/>
              <w:jc w:val="center"/>
              <w:rPr>
                <w:sz w:val="26"/>
                <w:szCs w:val="26"/>
                <w:lang w:val="uk-UA"/>
              </w:rPr>
            </w:pPr>
            <w:r>
              <w:rPr>
                <w:sz w:val="26"/>
                <w:szCs w:val="26"/>
                <w:lang w:val="uk-UA"/>
              </w:rPr>
              <w:t>виконання</w:t>
            </w:r>
          </w:p>
        </w:tc>
      </w:tr>
      <w:tr>
        <w:trPr>
          <w:trHeight w:val="191"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6"/>
                <w:tab w:val="center" w:pos="5292" w:leader="none"/>
                <w:tab w:val="left" w:pos="7440" w:leader="none"/>
              </w:tabs>
              <w:jc w:val="center"/>
              <w:rPr>
                <w:sz w:val="26"/>
                <w:szCs w:val="26"/>
                <w:lang w:val="uk-UA"/>
              </w:rPr>
            </w:pPr>
            <w:r>
              <w:rPr>
                <w:sz w:val="26"/>
                <w:szCs w:val="26"/>
                <w:lang w:val="uk-UA"/>
              </w:rPr>
              <w:t>Завдання 1. Інформаційна та промоційна кампанія</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1.1.</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Створення розділу </w:t>
            </w:r>
            <w:r>
              <w:rPr>
                <w:rFonts w:eastAsia="Andale Sans UI;Arial Unicode MS" w:cs="Tahoma"/>
                <w:color w:val="auto"/>
                <w:kern w:val="2"/>
                <w:sz w:val="26"/>
                <w:szCs w:val="26"/>
                <w:lang w:val="uk-UA" w:eastAsia="zxx" w:bidi="zxx"/>
              </w:rPr>
              <w:t>“</w:t>
            </w:r>
            <w:r>
              <w:rPr>
                <w:sz w:val="26"/>
                <w:szCs w:val="26"/>
                <w:lang w:val="uk-UA"/>
              </w:rPr>
              <w:t xml:space="preserve">Партиципаторне бюджетування (бюджет участі)” на офіційному сайті Покровської міської ради </w:t>
            </w:r>
          </w:p>
        </w:tc>
        <w:tc>
          <w:tcPr>
            <w:tcW w:w="2766" w:type="dxa"/>
            <w:tcBorders>
              <w:top w:val="single" w:sz="4" w:space="0" w:color="000000"/>
              <w:left w:val="single" w:sz="4" w:space="0" w:color="000000"/>
              <w:bottom w:val="single" w:sz="4" w:space="0" w:color="000000"/>
            </w:tcBorders>
          </w:tcPr>
          <w:p>
            <w:pPr>
              <w:pStyle w:val="Normal"/>
              <w:widowControl w:val="false"/>
              <w:ind w:left="0" w:right="-108" w:hanging="0"/>
              <w:jc w:val="center"/>
              <w:rPr>
                <w:sz w:val="26"/>
                <w:szCs w:val="26"/>
                <w:lang w:val="uk-UA"/>
              </w:rPr>
            </w:pPr>
            <w:r>
              <w:rPr>
                <w:sz w:val="26"/>
                <w:szCs w:val="26"/>
                <w:lang w:val="uk-UA"/>
              </w:rPr>
              <w:t xml:space="preserve">відділ інформаційного забезпечення </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після прийняття Програми</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Ознайомлення мешканців міста з принципами партиципаторного бюджетування (газета “Козацька вежа”, офіційний сайт міської ради тощо) </w:t>
            </w:r>
          </w:p>
        </w:tc>
        <w:tc>
          <w:tcPr>
            <w:tcW w:w="2766" w:type="dxa"/>
            <w:tcBorders>
              <w:top w:val="single" w:sz="4" w:space="0" w:color="000000"/>
              <w:left w:val="single" w:sz="4" w:space="0" w:color="000000"/>
              <w:bottom w:val="single" w:sz="4" w:space="0" w:color="000000"/>
            </w:tcBorders>
          </w:tcPr>
          <w:p>
            <w:pPr>
              <w:pStyle w:val="Normal"/>
              <w:widowControl w:val="false"/>
              <w:ind w:left="0" w:right="-108" w:hanging="0"/>
              <w:jc w:val="center"/>
              <w:rPr>
                <w:sz w:val="26"/>
                <w:szCs w:val="26"/>
                <w:lang w:val="uk-UA"/>
              </w:rPr>
            </w:pPr>
            <w:r>
              <w:rPr>
                <w:sz w:val="26"/>
                <w:szCs w:val="26"/>
                <w:lang w:val="uk-UA"/>
              </w:rPr>
              <w:t>відділ інформаційного забезпечення, відділ економіки</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після прийняття Програми</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1.3.</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Інформування про етапи і дати проведення конкурсу проектів (газета “Козацька вежа” офіційний сайт міської ради тощо)</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відділ інформаційного забезпечення, відділ економіки</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строку дії конкурсу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1.4.</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Інформування щодо перебігу та результатів процесу бюджету участі (через офіційний сайт міської ради)</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відділ інформаційного забезпечення, відділ економіки</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строку дії конкурсу</w:t>
            </w:r>
          </w:p>
        </w:tc>
      </w:tr>
      <w:tr>
        <w:trPr>
          <w:trHeight w:val="276"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Завдання 2. Подання проектів</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2.1.</w:t>
            </w:r>
          </w:p>
        </w:tc>
        <w:tc>
          <w:tcPr>
            <w:tcW w:w="4537" w:type="dxa"/>
            <w:tcBorders>
              <w:top w:val="single" w:sz="4" w:space="0" w:color="000000"/>
              <w:left w:val="single" w:sz="4" w:space="0" w:color="000000"/>
              <w:bottom w:val="single" w:sz="4" w:space="0" w:color="000000"/>
            </w:tcBorders>
          </w:tcPr>
          <w:p>
            <w:pPr>
              <w:pStyle w:val="Normal"/>
              <w:widowControl w:val="false"/>
              <w:jc w:val="center"/>
              <w:rPr/>
            </w:pPr>
            <w:r>
              <w:rPr>
                <w:spacing w:val="-2"/>
                <w:sz w:val="26"/>
                <w:szCs w:val="26"/>
                <w:lang w:val="uk-UA"/>
              </w:rPr>
              <w:t xml:space="preserve">Розміщення форми подання проекту в електронній версії на </w:t>
            </w:r>
            <w:r>
              <w:rPr>
                <w:sz w:val="26"/>
                <w:szCs w:val="26"/>
                <w:lang w:val="uk-UA"/>
              </w:rPr>
              <w:t>офіційному веб-сайті міської ради</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відділ інформаційного забезпечення</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до оголошення початку конкурсу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2.2.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Подання проектів:</w:t>
            </w:r>
          </w:p>
          <w:p>
            <w:pPr>
              <w:pStyle w:val="Normal"/>
              <w:widowControl w:val="false"/>
              <w:jc w:val="center"/>
              <w:rPr>
                <w:sz w:val="26"/>
                <w:szCs w:val="26"/>
                <w:lang w:val="uk-UA"/>
              </w:rPr>
            </w:pPr>
            <w:r>
              <w:rPr>
                <w:sz w:val="26"/>
                <w:szCs w:val="26"/>
                <w:lang w:val="uk-UA"/>
              </w:rPr>
              <w:t>- поштою за адресою: м.Покров, вул.Центральна, 48  з поміткою на конверті “Бюджет участі” (каб. 207 відділ економіки);</w:t>
            </w:r>
          </w:p>
          <w:p>
            <w:pPr>
              <w:pStyle w:val="Normal"/>
              <w:widowControl w:val="false"/>
              <w:jc w:val="center"/>
              <w:rPr/>
            </w:pPr>
            <w:r>
              <w:rPr>
                <w:sz w:val="26"/>
                <w:szCs w:val="26"/>
                <w:lang w:val="uk-UA"/>
              </w:rPr>
              <w:t>- електронною поштою за адресою:</w:t>
            </w:r>
            <w:r>
              <w:rPr/>
              <w:t xml:space="preserve"> </w:t>
            </w:r>
            <w:hyperlink r:id="rId2">
              <w:r>
                <w:rPr>
                  <w:sz w:val="26"/>
                  <w:szCs w:val="26"/>
                  <w:lang w:val="uk-UA"/>
                </w:rPr>
                <w:t>info@pkrv.dp.gov.ua</w:t>
              </w:r>
            </w:hyperlink>
            <w:r>
              <w:rPr>
                <w:sz w:val="26"/>
                <w:szCs w:val="26"/>
                <w:lang w:val="uk-UA"/>
              </w:rPr>
              <w:t xml:space="preserve"> з поміткою в темі листа “Бюджет участі”</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автори проектів</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30 днів від дати оголошення конкурсу</w:t>
            </w:r>
          </w:p>
        </w:tc>
      </w:tr>
      <w:tr>
        <w:trPr>
          <w:trHeight w:val="378"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Завдання 3. Перевірка проекту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3.1.</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Здійснення попередньої  перевірки проектів на відповідність вимог форми подання проектів </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секретар експертної групи</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 xml:space="preserve">5  робочих  днів з дня отримання проекту </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3.2.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Опрацювання проектів-пропозицій головним розпорядникам бюджетних коштів за напрямками</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головні розпорядники бюджетних коштів</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 xml:space="preserve">5  робочих  днів </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3.3.</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Внесення, у разі необхідності, коректив до форм проектів</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автори проектів, секретар експертної групи</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 xml:space="preserve">5  робочих  днів </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snapToGrid w:val="false"/>
              <w:jc w:val="center"/>
              <w:rPr>
                <w:sz w:val="26"/>
                <w:szCs w:val="26"/>
                <w:lang w:val="uk-UA"/>
              </w:rPr>
            </w:pPr>
            <w:r>
              <w:rPr>
                <w:sz w:val="26"/>
                <w:szCs w:val="26"/>
                <w:lang w:val="uk-UA"/>
              </w:rPr>
            </w:r>
          </w:p>
          <w:p>
            <w:pPr>
              <w:pStyle w:val="Normal"/>
              <w:widowControl w:val="false"/>
              <w:jc w:val="center"/>
              <w:rPr>
                <w:sz w:val="26"/>
                <w:szCs w:val="26"/>
                <w:lang w:val="uk-UA"/>
              </w:rPr>
            </w:pPr>
            <w:r>
              <w:rPr>
                <w:sz w:val="26"/>
                <w:szCs w:val="26"/>
                <w:lang w:val="uk-UA"/>
              </w:rPr>
              <w:t>3.4.</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Розгляд та </w:t>
            </w:r>
            <w:r>
              <w:rPr>
                <w:rFonts w:eastAsia="Andale Sans UI;Arial Unicode MS" w:cs="Tahoma"/>
                <w:color w:val="auto"/>
                <w:kern w:val="2"/>
                <w:sz w:val="26"/>
                <w:szCs w:val="26"/>
                <w:lang w:val="uk-UA" w:eastAsia="zxx" w:bidi="zxx"/>
              </w:rPr>
              <w:t xml:space="preserve">відібрання експертною групою проектів, які допускаються </w:t>
            </w:r>
            <w:r>
              <w:rPr>
                <w:sz w:val="26"/>
                <w:szCs w:val="26"/>
                <w:lang w:val="uk-UA"/>
              </w:rPr>
              <w:t xml:space="preserve">до голосування;  розміщення проектів на офіційному веб-сайті Покровської міської ради та на сайті для голосування </w:t>
            </w:r>
            <w:hyperlink r:id="rId3">
              <w:r>
                <w:rPr>
                  <w:rFonts w:eastAsia="Calibri" w:cs="Times New Roman" w:ascii="Liberation Serif" w:hAnsi="Liberation Serif"/>
                  <w:sz w:val="26"/>
                  <w:szCs w:val="26"/>
                  <w:lang w:val="uk-UA"/>
                </w:rPr>
                <w:t>https://pokrov.ci.org.ua</w:t>
              </w:r>
            </w:hyperlink>
            <w:r>
              <w:rPr>
                <w:rFonts w:eastAsia="Calibri" w:cs="Times New Roman" w:ascii="Liberation Serif" w:hAnsi="Liberation Serif"/>
                <w:sz w:val="26"/>
                <w:szCs w:val="26"/>
                <w:lang w:val="uk-UA"/>
              </w:rPr>
              <w:t xml:space="preserve"> </w:t>
            </w:r>
          </w:p>
        </w:tc>
        <w:tc>
          <w:tcPr>
            <w:tcW w:w="2766" w:type="dxa"/>
            <w:tcBorders>
              <w:top w:val="single" w:sz="4" w:space="0" w:color="000000"/>
              <w:left w:val="single" w:sz="4" w:space="0" w:color="000000"/>
              <w:bottom w:val="single" w:sz="4" w:space="0" w:color="000000"/>
            </w:tcBorders>
          </w:tcPr>
          <w:p>
            <w:pPr>
              <w:pStyle w:val="Normal"/>
              <w:widowControl w:val="false"/>
              <w:snapToGrid w:val="false"/>
              <w:jc w:val="center"/>
              <w:rPr>
                <w:sz w:val="26"/>
                <w:szCs w:val="26"/>
                <w:lang w:val="uk-UA"/>
              </w:rPr>
            </w:pPr>
            <w:r>
              <w:rPr>
                <w:sz w:val="26"/>
                <w:szCs w:val="26"/>
                <w:lang w:val="uk-UA"/>
              </w:rPr>
            </w:r>
          </w:p>
          <w:p>
            <w:pPr>
              <w:pStyle w:val="Normal"/>
              <w:widowControl w:val="false"/>
              <w:jc w:val="center"/>
              <w:rPr>
                <w:sz w:val="26"/>
                <w:szCs w:val="26"/>
                <w:lang w:val="uk-UA"/>
              </w:rPr>
            </w:pPr>
            <w:r>
              <w:rPr>
                <w:sz w:val="26"/>
                <w:szCs w:val="26"/>
                <w:lang w:val="uk-UA"/>
              </w:rPr>
              <w:t>експертна група, відділ інформаційного забезпечення</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b/>
                <w:b/>
                <w:sz w:val="26"/>
                <w:szCs w:val="26"/>
                <w:lang w:val="uk-UA"/>
              </w:rPr>
            </w:pPr>
            <w:r>
              <w:rPr>
                <w:b/>
                <w:sz w:val="26"/>
                <w:szCs w:val="26"/>
                <w:lang w:val="uk-UA"/>
              </w:rPr>
            </w:r>
          </w:p>
          <w:p>
            <w:pPr>
              <w:pStyle w:val="Normal"/>
              <w:widowControl w:val="false"/>
              <w:jc w:val="center"/>
              <w:rPr>
                <w:sz w:val="26"/>
                <w:szCs w:val="26"/>
                <w:lang w:val="uk-UA"/>
              </w:rPr>
            </w:pPr>
            <w:r>
              <w:rPr>
                <w:sz w:val="26"/>
                <w:szCs w:val="26"/>
                <w:lang w:val="uk-UA"/>
              </w:rPr>
              <w:t>протягом</w:t>
            </w:r>
          </w:p>
          <w:p>
            <w:pPr>
              <w:pStyle w:val="Normal"/>
              <w:widowControl w:val="false"/>
              <w:jc w:val="center"/>
              <w:rPr>
                <w:sz w:val="26"/>
                <w:szCs w:val="26"/>
                <w:lang w:val="uk-UA"/>
              </w:rPr>
            </w:pPr>
            <w:r>
              <w:rPr>
                <w:sz w:val="26"/>
                <w:szCs w:val="26"/>
                <w:lang w:val="uk-UA"/>
              </w:rPr>
              <w:t xml:space="preserve">10  робочих  днів </w:t>
            </w:r>
          </w:p>
        </w:tc>
      </w:tr>
      <w:tr>
        <w:trPr>
          <w:trHeight w:val="276"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6"/>
                <w:szCs w:val="26"/>
                <w:lang w:val="uk-UA"/>
              </w:rPr>
              <w:t xml:space="preserve">Завдання 4. </w:t>
            </w:r>
            <w:r>
              <w:rPr>
                <w:bCs/>
                <w:sz w:val="26"/>
                <w:szCs w:val="26"/>
                <w:lang w:val="uk-UA"/>
              </w:rPr>
              <w:t>Голосування за проекти  та підрахунок результатів</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4.1.</w:t>
            </w:r>
          </w:p>
        </w:tc>
        <w:tc>
          <w:tcPr>
            <w:tcW w:w="4537" w:type="dxa"/>
            <w:tcBorders>
              <w:top w:val="single" w:sz="4" w:space="0" w:color="000000"/>
              <w:left w:val="single" w:sz="4" w:space="0" w:color="000000"/>
              <w:bottom w:val="single" w:sz="4" w:space="0" w:color="000000"/>
            </w:tcBorders>
          </w:tcPr>
          <w:p>
            <w:pPr>
              <w:pStyle w:val="Style30"/>
              <w:widowControl w:val="false"/>
              <w:spacing w:before="0" w:after="0"/>
              <w:jc w:val="center"/>
              <w:rPr>
                <w:rFonts w:ascii="Liberation Serif" w:hAnsi="Liberation Serif" w:eastAsia="Calibri" w:cs="Times New Roman"/>
                <w:sz w:val="26"/>
                <w:szCs w:val="26"/>
                <w:lang w:val="uk-UA"/>
              </w:rPr>
            </w:pPr>
            <w:r>
              <w:rPr>
                <w:rFonts w:eastAsia="Calibri" w:cs="Times New Roman" w:ascii="Liberation Serif" w:hAnsi="Liberation Serif"/>
                <w:sz w:val="26"/>
                <w:szCs w:val="26"/>
                <w:lang w:val="uk-UA"/>
              </w:rPr>
              <w:t>Визначення громадської думки шляхом голосування:</w:t>
            </w:r>
          </w:p>
          <w:p>
            <w:pPr>
              <w:pStyle w:val="Style30"/>
              <w:widowControl w:val="false"/>
              <w:spacing w:before="0" w:after="0"/>
              <w:jc w:val="center"/>
              <w:rPr/>
            </w:pPr>
            <w:r>
              <w:rPr>
                <w:rFonts w:eastAsia="Calibri" w:cs="Times New Roman" w:ascii="Liberation Serif" w:hAnsi="Liberation Serif"/>
                <w:sz w:val="26"/>
                <w:szCs w:val="26"/>
                <w:lang w:val="uk-UA"/>
              </w:rPr>
              <w:t xml:space="preserve">- на сайті </w:t>
            </w:r>
            <w:hyperlink r:id="rId4">
              <w:r>
                <w:rPr>
                  <w:rFonts w:eastAsia="Calibri" w:cs="Times New Roman" w:ascii="Liberation Serif" w:hAnsi="Liberation Serif"/>
                  <w:sz w:val="26"/>
                  <w:szCs w:val="26"/>
                  <w:lang w:val="uk-UA"/>
                </w:rPr>
                <w:t>https://pokrov.ci.org.ua</w:t>
              </w:r>
            </w:hyperlink>
            <w:r>
              <w:rPr>
                <w:rFonts w:eastAsia="Calibri" w:cs="Times New Roman" w:ascii="Liberation Serif" w:hAnsi="Liberation Serif"/>
                <w:sz w:val="26"/>
                <w:szCs w:val="26"/>
                <w:lang w:val="uk-UA"/>
              </w:rPr>
              <w:t xml:space="preserve"> </w:t>
            </w:r>
          </w:p>
          <w:p>
            <w:pPr>
              <w:pStyle w:val="Style30"/>
              <w:widowControl w:val="false"/>
              <w:spacing w:before="0" w:after="0"/>
              <w:jc w:val="center"/>
              <w:rPr>
                <w:rFonts w:ascii="Liberation Serif" w:hAnsi="Liberation Serif"/>
                <w:sz w:val="26"/>
                <w:szCs w:val="26"/>
                <w:lang w:val="uk-UA"/>
              </w:rPr>
            </w:pPr>
            <w:r>
              <w:rPr>
                <w:rFonts w:ascii="Liberation Serif" w:hAnsi="Liberation Serif"/>
                <w:sz w:val="26"/>
                <w:szCs w:val="26"/>
                <w:lang w:val="uk-UA"/>
              </w:rPr>
              <w:t>- у пункті голосування</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відділ інформаційного забезпечення, секретар експертної групи, мешканці міста</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15  робочих  днів з дня розміщення відібраних для голосування проектів на сайті</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Підрахунок голосів та визначення проектів-переможців. Складання протоколу засідання експертної групи</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експертна група</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3  робочих  днів після закінчення голосування</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4.3.</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Надання протоколу засідання експертної групи до фінансового управління щодо фінансування проектів-переможців</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секретар експертної групи</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 xml:space="preserve">протягом </w:t>
            </w:r>
          </w:p>
          <w:p>
            <w:pPr>
              <w:pStyle w:val="Normal"/>
              <w:widowControl w:val="false"/>
              <w:jc w:val="center"/>
              <w:rPr>
                <w:sz w:val="26"/>
                <w:szCs w:val="26"/>
                <w:lang w:val="uk-UA"/>
              </w:rPr>
            </w:pPr>
            <w:r>
              <w:rPr>
                <w:sz w:val="26"/>
                <w:szCs w:val="26"/>
                <w:lang w:val="uk-UA"/>
              </w:rPr>
              <w:t>3  робочих  днів після засідання експертної групи</w:t>
            </w:r>
          </w:p>
        </w:tc>
      </w:tr>
      <w:tr>
        <w:trPr>
          <w:trHeight w:val="1831"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4.4.</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Розміщення у засобах масової інформації Покровської міської ради результатів голосування (офіційний веб-сайт, газета “Козацька вежа”)</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секретар експертної групи,  відділ інформаційного забезпечення</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3 робочих днів після визначення проектів-переможців</w:t>
            </w:r>
          </w:p>
        </w:tc>
      </w:tr>
      <w:tr>
        <w:trPr>
          <w:trHeight w:val="276" w:hRule="atLeast"/>
        </w:trPr>
        <w:tc>
          <w:tcPr>
            <w:tcW w:w="986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Завдання 5. Реалізація проектів-переможців</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5.1.</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Внесення змін до міських цільових програм головних розпорядників бюджетних коштів, відповідальних за реалізацію проекту </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головні розпорядники бюджетних коштів, фінансове управління</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відповідно до вимог ст. 75, 76, 77 Бюджетного кодексу України</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5.2.</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Внесення змін до міського бюджету згідно бюджетних запитів головних розпорядників бюджетних коштів</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фінансове управління</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відповідно до вимог ст. 75, 76, 77 Бюджетного кодексу України</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5.3.</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Виконання головними розпорядниками бюджетних коштів проектів – переможців</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головні розпорядники бюджетних коштів</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протягом бюджетного року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5.4.</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Подання головними розпорядниками бюджетних коштів звітів про виконання проекту до експертної групи</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головні розпорядники бюджетних коштів</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ind w:left="0" w:right="-108" w:hanging="0"/>
              <w:jc w:val="center"/>
              <w:rPr>
                <w:sz w:val="26"/>
                <w:szCs w:val="26"/>
                <w:lang w:val="uk-UA"/>
              </w:rPr>
            </w:pPr>
            <w:r>
              <w:rPr>
                <w:sz w:val="26"/>
                <w:szCs w:val="26"/>
                <w:lang w:val="uk-UA"/>
              </w:rPr>
              <w:t>протягом 5  робочих  днів з дня закінчення реалізації проекту</w:t>
            </w:r>
          </w:p>
        </w:tc>
      </w:tr>
      <w:tr>
        <w:trPr>
          <w:trHeight w:val="276" w:hRule="atLeast"/>
        </w:trPr>
        <w:tc>
          <w:tcPr>
            <w:tcW w:w="708"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5.5.</w:t>
            </w:r>
          </w:p>
        </w:tc>
        <w:tc>
          <w:tcPr>
            <w:tcW w:w="4537"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 xml:space="preserve">Розміщення звітів про виконання проектів у засобах масової інформації, на офіційному сайті Покровської міської ради </w:t>
            </w:r>
          </w:p>
        </w:tc>
        <w:tc>
          <w:tcPr>
            <w:tcW w:w="2766" w:type="dxa"/>
            <w:tcBorders>
              <w:top w:val="single" w:sz="4" w:space="0" w:color="000000"/>
              <w:left w:val="single" w:sz="4" w:space="0" w:color="000000"/>
              <w:bottom w:val="single" w:sz="4" w:space="0" w:color="000000"/>
            </w:tcBorders>
          </w:tcPr>
          <w:p>
            <w:pPr>
              <w:pStyle w:val="Normal"/>
              <w:widowControl w:val="false"/>
              <w:jc w:val="center"/>
              <w:rPr>
                <w:sz w:val="26"/>
                <w:szCs w:val="26"/>
                <w:lang w:val="uk-UA"/>
              </w:rPr>
            </w:pPr>
            <w:r>
              <w:rPr>
                <w:sz w:val="26"/>
                <w:szCs w:val="26"/>
                <w:lang w:val="uk-UA"/>
              </w:rPr>
              <w:t>секретар експертної групи,  відділ інформаційного забезпечення</w:t>
            </w:r>
          </w:p>
        </w:tc>
        <w:tc>
          <w:tcPr>
            <w:tcW w:w="185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lang w:val="uk-UA"/>
              </w:rPr>
            </w:pPr>
            <w:r>
              <w:rPr>
                <w:sz w:val="26"/>
                <w:szCs w:val="26"/>
                <w:lang w:val="uk-UA"/>
              </w:rPr>
              <w:t>не пізніше 5  робочих днів після подання до експертної групи</w:t>
            </w:r>
          </w:p>
        </w:tc>
      </w:tr>
    </w:tbl>
    <w:p>
      <w:pPr>
        <w:pStyle w:val="Normal"/>
        <w:tabs>
          <w:tab w:val="clear" w:pos="706"/>
          <w:tab w:val="left" w:pos="8310" w:leader="none"/>
        </w:tabs>
        <w:ind w:left="0" w:right="0" w:firstLine="567"/>
        <w:jc w:val="center"/>
        <w:rPr>
          <w:b/>
          <w:b/>
          <w:sz w:val="10"/>
          <w:szCs w:val="10"/>
          <w:lang w:val="uk-UA"/>
        </w:rPr>
      </w:pPr>
      <w:r>
        <w:rPr>
          <w:b/>
          <w:sz w:val="10"/>
          <w:szCs w:val="10"/>
          <w:lang w:val="uk-UA"/>
        </w:rPr>
      </w:r>
    </w:p>
    <w:p>
      <w:pPr>
        <w:pStyle w:val="Normal"/>
        <w:ind w:left="0" w:right="0" w:firstLine="567"/>
        <w:jc w:val="center"/>
        <w:rPr>
          <w:b/>
          <w:b/>
          <w:sz w:val="28"/>
          <w:szCs w:val="28"/>
          <w:lang w:val="uk-UA"/>
        </w:rPr>
      </w:pPr>
      <w:r>
        <w:rPr>
          <w:b/>
          <w:sz w:val="28"/>
          <w:szCs w:val="28"/>
          <w:lang w:val="uk-UA"/>
        </w:rPr>
      </w:r>
    </w:p>
    <w:p>
      <w:pPr>
        <w:pStyle w:val="Normal"/>
        <w:jc w:val="center"/>
        <w:rPr>
          <w:b/>
          <w:b/>
          <w:sz w:val="28"/>
          <w:szCs w:val="28"/>
          <w:lang w:val="uk-UA"/>
        </w:rPr>
      </w:pPr>
      <w:r>
        <w:rPr>
          <w:b/>
          <w:sz w:val="28"/>
          <w:szCs w:val="28"/>
          <w:lang w:val="uk-UA"/>
        </w:rPr>
        <w:t xml:space="preserve">VI.  Обсяги і джерела фінансування Програми </w:t>
      </w:r>
    </w:p>
    <w:p>
      <w:pPr>
        <w:pStyle w:val="Normal"/>
        <w:ind w:left="0" w:right="0" w:firstLine="709"/>
        <w:jc w:val="both"/>
        <w:rPr>
          <w:sz w:val="28"/>
          <w:szCs w:val="28"/>
          <w:lang w:val="uk-UA"/>
        </w:rPr>
      </w:pPr>
      <w:r>
        <w:rPr>
          <w:sz w:val="28"/>
          <w:szCs w:val="28"/>
          <w:lang w:val="uk-UA"/>
        </w:rPr>
        <w:t>Фінансування Програми здійснюється відповідно до діючого законодавства за рахунок коштів міського бюджету.</w:t>
      </w:r>
    </w:p>
    <w:p>
      <w:pPr>
        <w:pStyle w:val="Normal"/>
        <w:ind w:left="0" w:right="0" w:firstLine="709"/>
        <w:jc w:val="both"/>
        <w:rPr>
          <w:sz w:val="28"/>
          <w:szCs w:val="28"/>
          <w:lang w:val="uk-UA"/>
        </w:rPr>
      </w:pPr>
      <w:r>
        <w:rPr>
          <w:sz w:val="28"/>
          <w:szCs w:val="28"/>
          <w:lang w:val="uk-UA"/>
        </w:rPr>
        <w:t>Конкурс проводиться 1 раз на рік. Початок конкурсу визначається відповідним розпорядженням міського голови.</w:t>
      </w:r>
    </w:p>
    <w:p>
      <w:pPr>
        <w:pStyle w:val="Normal"/>
        <w:ind w:left="0" w:right="0" w:firstLine="709"/>
        <w:jc w:val="both"/>
        <w:rPr>
          <w:sz w:val="28"/>
          <w:szCs w:val="28"/>
          <w:lang w:val="uk-UA"/>
        </w:rPr>
      </w:pPr>
      <w:r>
        <w:rPr>
          <w:sz w:val="28"/>
          <w:szCs w:val="28"/>
          <w:lang w:val="uk-UA"/>
        </w:rPr>
      </w:r>
    </w:p>
    <w:p>
      <w:pPr>
        <w:pStyle w:val="Normal"/>
        <w:ind w:left="0" w:right="0" w:firstLine="709"/>
        <w:jc w:val="center"/>
        <w:rPr>
          <w:b/>
          <w:b/>
          <w:sz w:val="28"/>
          <w:szCs w:val="28"/>
          <w:lang w:val="uk-UA"/>
        </w:rPr>
      </w:pPr>
      <w:r>
        <w:rPr>
          <w:b/>
          <w:sz w:val="28"/>
          <w:szCs w:val="28"/>
          <w:lang w:val="uk-UA"/>
        </w:rPr>
        <w:t xml:space="preserve">VIІ. Контроль за ходом виконання Програми </w:t>
      </w:r>
    </w:p>
    <w:p>
      <w:pPr>
        <w:pStyle w:val="Normal"/>
        <w:ind w:left="0" w:right="0" w:firstLine="709"/>
        <w:jc w:val="both"/>
        <w:rPr/>
      </w:pPr>
      <w:r>
        <w:rPr>
          <w:sz w:val="28"/>
          <w:szCs w:val="28"/>
          <w:lang w:val="uk-UA"/>
        </w:rPr>
        <w:t xml:space="preserve">Контроль за виконанням Програми здійснюють експертна група, заступники міського голови згідно з розподілом функціональних повноважень, постійна депутатська комісія міської ради </w:t>
      </w:r>
      <w:r>
        <w:rPr>
          <w:bCs/>
          <w:sz w:val="28"/>
          <w:szCs w:val="28"/>
          <w:shd w:fill="FFFFFF" w:val="clear"/>
          <w:lang w:val="uk-UA"/>
        </w:rPr>
        <w:t>з питань соціально-економічного розвитку, планування, бюджету, фінансів, реалізації державної регуляторної політики</w:t>
      </w:r>
      <w:r>
        <w:rPr>
          <w:sz w:val="28"/>
          <w:szCs w:val="28"/>
          <w:lang w:val="uk-UA"/>
        </w:rPr>
        <w:t>.</w:t>
      </w:r>
    </w:p>
    <w:p>
      <w:pPr>
        <w:pStyle w:val="Normal"/>
        <w:ind w:left="0" w:right="0" w:firstLine="709"/>
        <w:jc w:val="both"/>
        <w:rPr/>
      </w:pPr>
      <w:r>
        <w:rPr>
          <w:rFonts w:eastAsia="Times New Roman"/>
          <w:sz w:val="28"/>
          <w:szCs w:val="28"/>
          <w:lang w:val="uk-UA"/>
        </w:rPr>
        <w:t xml:space="preserve"> </w:t>
      </w:r>
      <w:r>
        <w:rPr>
          <w:sz w:val="28"/>
          <w:szCs w:val="28"/>
          <w:lang w:val="uk-UA"/>
        </w:rPr>
        <w:t xml:space="preserve">Відповідальні виконавці у процесі виконання Програми забезпечують цільове та ефективне використання бюджетних коштів протягом усього строку реалізації проектів-переможців у межах визначених бюджетних призначень. </w:t>
      </w:r>
    </w:p>
    <w:p>
      <w:pPr>
        <w:pStyle w:val="Normal"/>
        <w:ind w:left="0" w:right="0" w:firstLine="709"/>
        <w:jc w:val="both"/>
        <w:rPr>
          <w:rFonts w:eastAsia="Times New Roman"/>
          <w:sz w:val="28"/>
          <w:szCs w:val="28"/>
          <w:lang w:val="uk-UA"/>
        </w:rPr>
      </w:pPr>
      <w:r>
        <w:rPr>
          <w:rFonts w:eastAsia="Times New Roman"/>
          <w:sz w:val="28"/>
          <w:szCs w:val="28"/>
          <w:lang w:val="uk-UA"/>
        </w:rPr>
        <w:t xml:space="preserve">  </w:t>
      </w:r>
    </w:p>
    <w:p>
      <w:pPr>
        <w:pStyle w:val="Normal"/>
        <w:ind w:left="0" w:right="0" w:firstLine="709"/>
        <w:jc w:val="center"/>
        <w:rPr>
          <w:b/>
          <w:b/>
          <w:sz w:val="28"/>
          <w:szCs w:val="28"/>
          <w:lang w:val="uk-UA"/>
        </w:rPr>
      </w:pPr>
      <w:bookmarkStart w:id="6" w:name="127"/>
      <w:bookmarkEnd w:id="6"/>
      <w:r>
        <w:rPr>
          <w:b/>
          <w:sz w:val="28"/>
          <w:szCs w:val="28"/>
          <w:lang w:val="uk-UA"/>
        </w:rPr>
        <w:t xml:space="preserve">VIІІ.  Очікувані результати виконання Програми </w:t>
      </w:r>
    </w:p>
    <w:p>
      <w:pPr>
        <w:pStyle w:val="Rvps2"/>
        <w:tabs>
          <w:tab w:val="clear" w:pos="706"/>
          <w:tab w:val="left" w:pos="567" w:leader="none"/>
        </w:tabs>
        <w:spacing w:before="0" w:after="0"/>
        <w:ind w:left="0" w:right="0" w:firstLine="709"/>
        <w:jc w:val="both"/>
        <w:rPr>
          <w:sz w:val="28"/>
          <w:szCs w:val="28"/>
        </w:rPr>
      </w:pPr>
      <w:r>
        <w:rPr>
          <w:sz w:val="28"/>
          <w:szCs w:val="28"/>
        </w:rPr>
        <w:t>Очікуваними результатами виконання програми є:</w:t>
      </w:r>
    </w:p>
    <w:p>
      <w:pPr>
        <w:pStyle w:val="Normal"/>
        <w:tabs>
          <w:tab w:val="clear" w:pos="706"/>
          <w:tab w:val="left" w:pos="0" w:leader="none"/>
        </w:tabs>
        <w:spacing w:lineRule="atLeast" w:line="240"/>
        <w:jc w:val="both"/>
        <w:rPr>
          <w:sz w:val="28"/>
          <w:szCs w:val="28"/>
          <w:lang w:val="uk-UA"/>
        </w:rPr>
      </w:pPr>
      <w:r>
        <w:rPr>
          <w:sz w:val="28"/>
          <w:szCs w:val="28"/>
          <w:lang w:val="uk-UA"/>
        </w:rPr>
        <w:tab/>
        <w:t xml:space="preserve">- створення ефективного механізму взаємодії виконавчих органів Покровської міської ради та мешканців </w:t>
      </w:r>
      <w:r>
        <w:rPr>
          <w:sz w:val="28"/>
          <w:szCs w:val="28"/>
          <w:shd w:fill="FFFFFF" w:val="clear"/>
          <w:lang w:val="uk-UA"/>
        </w:rPr>
        <w:t>Покровської міської територіальної громади  Дніпропетровської області</w:t>
      </w:r>
      <w:r>
        <w:rPr>
          <w:sz w:val="28"/>
          <w:szCs w:val="28"/>
          <w:lang w:val="uk-UA"/>
        </w:rPr>
        <w:t xml:space="preserve"> в бюджетному процесі;</w:t>
      </w:r>
    </w:p>
    <w:p>
      <w:pPr>
        <w:pStyle w:val="Normal"/>
        <w:tabs>
          <w:tab w:val="clear" w:pos="706"/>
          <w:tab w:val="left" w:pos="0" w:leader="none"/>
        </w:tabs>
        <w:spacing w:lineRule="atLeast" w:line="240"/>
        <w:jc w:val="both"/>
        <w:rPr>
          <w:sz w:val="28"/>
          <w:szCs w:val="28"/>
          <w:lang w:val="uk-UA"/>
        </w:rPr>
      </w:pPr>
      <w:r>
        <w:rPr>
          <w:sz w:val="28"/>
          <w:szCs w:val="28"/>
          <w:lang w:val="uk-UA"/>
        </w:rPr>
        <w:tab/>
        <w:t>- залучення мешканців до процесу прийняття рішень органів місцевого самоврядування</w:t>
      </w:r>
    </w:p>
    <w:p>
      <w:pPr>
        <w:pStyle w:val="Normal"/>
        <w:tabs>
          <w:tab w:val="clear" w:pos="706"/>
          <w:tab w:val="left" w:pos="0" w:leader="none"/>
          <w:tab w:val="left" w:pos="709" w:leader="none"/>
        </w:tabs>
        <w:spacing w:lineRule="atLeast" w:line="240"/>
        <w:jc w:val="both"/>
        <w:rPr>
          <w:sz w:val="28"/>
          <w:szCs w:val="28"/>
          <w:lang w:val="uk-UA"/>
        </w:rPr>
      </w:pPr>
      <w:r>
        <w:rPr>
          <w:sz w:val="28"/>
          <w:szCs w:val="28"/>
          <w:lang w:val="uk-UA"/>
        </w:rPr>
        <w:tab/>
        <w:t>- підвищення відкритості діяльності органів місцевого самоврядування;</w:t>
      </w:r>
    </w:p>
    <w:p>
      <w:pPr>
        <w:pStyle w:val="Normal"/>
        <w:tabs>
          <w:tab w:val="clear" w:pos="706"/>
          <w:tab w:val="left" w:pos="0" w:leader="none"/>
        </w:tabs>
        <w:spacing w:lineRule="atLeast" w:line="240"/>
        <w:jc w:val="both"/>
        <w:rPr/>
      </w:pPr>
      <w:r>
        <w:rPr>
          <w:bCs/>
          <w:sz w:val="28"/>
          <w:szCs w:val="28"/>
          <w:lang w:val="uk-UA"/>
        </w:rPr>
        <w:tab/>
        <w:t>- підвищення рівня прозорості</w:t>
      </w:r>
      <w:r>
        <w:rPr>
          <w:b/>
          <w:bCs/>
          <w:sz w:val="28"/>
          <w:szCs w:val="28"/>
          <w:lang w:val="uk-UA"/>
        </w:rPr>
        <w:t xml:space="preserve"> </w:t>
      </w:r>
      <w:r>
        <w:rPr>
          <w:sz w:val="28"/>
          <w:szCs w:val="28"/>
          <w:lang w:val="uk-UA"/>
        </w:rPr>
        <w:t>процесу прийняття рішень шляхом надання мешканцям територіальної громади можливості безпосереднього впливу на бюджетну політику.</w:t>
      </w:r>
    </w:p>
    <w:p>
      <w:pPr>
        <w:pStyle w:val="Normal"/>
        <w:spacing w:lineRule="atLeast" w:line="240"/>
        <w:ind w:left="709" w:right="0" w:hanging="0"/>
        <w:jc w:val="both"/>
        <w:rPr>
          <w:sz w:val="28"/>
          <w:szCs w:val="28"/>
          <w:lang w:val="uk-UA"/>
        </w:rPr>
      </w:pPr>
      <w:r>
        <w:rPr>
          <w:sz w:val="28"/>
          <w:szCs w:val="28"/>
          <w:lang w:val="uk-UA"/>
        </w:rPr>
      </w:r>
    </w:p>
    <w:p>
      <w:pPr>
        <w:pStyle w:val="Normal"/>
        <w:jc w:val="center"/>
        <w:rPr>
          <w:b/>
          <w:b/>
          <w:sz w:val="28"/>
          <w:szCs w:val="28"/>
          <w:lang w:val="uk-UA"/>
        </w:rPr>
      </w:pPr>
      <w:r>
        <w:rPr>
          <w:b/>
          <w:sz w:val="28"/>
          <w:szCs w:val="28"/>
          <w:lang w:val="uk-UA"/>
        </w:rPr>
        <w:t>ІХ. Звітність про хід виконання Програми</w:t>
      </w:r>
    </w:p>
    <w:p>
      <w:pPr>
        <w:pStyle w:val="Normal"/>
        <w:ind w:left="0" w:right="0" w:firstLine="993"/>
        <w:jc w:val="both"/>
        <w:rPr>
          <w:sz w:val="28"/>
          <w:szCs w:val="28"/>
          <w:lang w:val="uk-UA"/>
        </w:rPr>
      </w:pPr>
      <w:r>
        <w:rPr>
          <w:sz w:val="28"/>
          <w:szCs w:val="28"/>
          <w:lang w:val="uk-UA"/>
        </w:rPr>
        <w:t>Щорічно відповідальний виконавець Програми – головний розпорядник бюджетних коштів складає підсумковий звіт про результати її виконання за минулий бюджетний рік та  подає його до фінансового управління.</w:t>
      </w:r>
    </w:p>
    <w:p>
      <w:pPr>
        <w:pStyle w:val="Normal"/>
        <w:suppressAutoHyphens w:val="true"/>
        <w:rPr>
          <w:b/>
          <w:b/>
          <w:sz w:val="28"/>
          <w:szCs w:val="28"/>
          <w:lang w:val="uk-UA" w:eastAsia="zh-CN"/>
        </w:rPr>
      </w:pPr>
      <w:r>
        <w:rPr>
          <w:b/>
          <w:sz w:val="28"/>
          <w:szCs w:val="28"/>
          <w:lang w:val="uk-UA" w:eastAsia="zh-CN"/>
        </w:rPr>
      </w:r>
    </w:p>
    <w:p>
      <w:pPr>
        <w:pStyle w:val="Normal"/>
        <w:suppressAutoHyphens w:val="true"/>
        <w:rPr>
          <w:b/>
          <w:b/>
          <w:sz w:val="28"/>
          <w:szCs w:val="28"/>
          <w:lang w:val="uk-UA" w:eastAsia="zh-CN"/>
        </w:rPr>
      </w:pPr>
      <w:r>
        <w:rPr>
          <w:b/>
          <w:sz w:val="28"/>
          <w:szCs w:val="28"/>
          <w:lang w:val="uk-UA" w:eastAsia="zh-CN"/>
        </w:rPr>
      </w:r>
    </w:p>
    <w:p>
      <w:pPr>
        <w:pStyle w:val="Normal"/>
        <w:suppressAutoHyphens w:val="true"/>
        <w:rPr>
          <w:b/>
          <w:b/>
          <w:sz w:val="28"/>
          <w:szCs w:val="28"/>
          <w:lang w:val="uk-UA" w:eastAsia="zh-CN"/>
        </w:rPr>
      </w:pPr>
      <w:r>
        <w:rPr>
          <w:b/>
          <w:sz w:val="28"/>
          <w:szCs w:val="28"/>
          <w:lang w:val="uk-UA" w:eastAsia="zh-CN"/>
        </w:rPr>
      </w:r>
    </w:p>
    <w:p>
      <w:pPr>
        <w:pStyle w:val="Normal"/>
        <w:suppressAutoHyphens w:val="true"/>
        <w:rPr/>
      </w:pPr>
      <w:r>
        <w:rPr>
          <w:sz w:val="28"/>
          <w:szCs w:val="28"/>
          <w:lang w:val="uk-UA" w:eastAsia="zh-CN"/>
        </w:rPr>
        <w:t xml:space="preserve">Начальник відділу економіки </w:t>
        <w:tab/>
        <w:tab/>
        <w:tab/>
        <w:tab/>
        <w:tab/>
        <w:t>Т</w:t>
      </w:r>
      <w:r>
        <w:rPr>
          <w:rFonts w:eastAsia="Andale Sans UI;Arial Unicode MS" w:cs="Tahoma"/>
          <w:color w:val="auto"/>
          <w:kern w:val="2"/>
          <w:sz w:val="28"/>
          <w:szCs w:val="28"/>
          <w:lang w:val="uk-UA" w:eastAsia="zh-CN" w:bidi="zxx"/>
        </w:rPr>
        <w:t>.В. Сідашова</w:t>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lang w:val="uk-UA"/>
        </w:rPr>
      </w:pPr>
      <w:r>
        <w:rPr>
          <w:lang w:val="uk-UA"/>
        </w:rPr>
      </w:r>
    </w:p>
    <w:p>
      <w:pPr>
        <w:pStyle w:val="Normal"/>
        <w:tabs>
          <w:tab w:val="clear" w:pos="706"/>
          <w:tab w:val="left" w:pos="3780" w:leader="none"/>
          <w:tab w:val="left" w:pos="4500" w:leader="none"/>
        </w:tabs>
        <w:jc w:val="left"/>
        <w:rPr/>
      </w:pPr>
      <w:r>
        <w:rPr>
          <w:lang w:val="uk-UA"/>
        </w:rPr>
        <w:t xml:space="preserve">  </w:t>
      </w:r>
      <w:r>
        <w:rPr/>
        <w:tab/>
        <w:t xml:space="preserve">       </w:t>
      </w:r>
      <w:r>
        <w:rPr>
          <w:color w:val="00A933"/>
        </w:rPr>
        <w:t xml:space="preserve">                </w:t>
      </w:r>
      <w:r>
        <w:rPr>
          <w:rFonts w:eastAsia="Andale Sans UI;Arial Unicode MS" w:cs="Times New Roman Cyr" w:ascii="Times New Roman Cyr" w:hAnsi="Times New Roman Cyr"/>
          <w:color w:val="auto"/>
          <w:kern w:val="2"/>
          <w:sz w:val="24"/>
          <w:szCs w:val="24"/>
          <w:lang w:val="uk-UA" w:eastAsia="zh-CN" w:bidi="ar-SA"/>
        </w:rPr>
        <w:t xml:space="preserve">ЗАТВЕРДЖЕНО </w:t>
      </w:r>
    </w:p>
    <w:p>
      <w:pPr>
        <w:pStyle w:val="Normal"/>
        <w:widowControl/>
        <w:tabs>
          <w:tab w:val="clear" w:pos="706"/>
          <w:tab w:val="left" w:pos="6765" w:leader="none"/>
        </w:tabs>
        <w:suppressAutoHyphens w:val="true"/>
        <w:overflowPunct w:val="false"/>
        <w:bidi w:val="0"/>
        <w:spacing w:lineRule="auto" w:line="240" w:before="0" w:after="29"/>
        <w:ind w:left="5443" w:right="0" w:hanging="0"/>
        <w:jc w:val="left"/>
        <w:rPr>
          <w:sz w:val="24"/>
          <w:szCs w:val="24"/>
        </w:rPr>
      </w:pPr>
      <w:r>
        <w:rPr>
          <w:sz w:val="24"/>
          <w:szCs w:val="24"/>
        </w:rPr>
      </w:r>
    </w:p>
    <w:p>
      <w:pPr>
        <w:pStyle w:val="Normal"/>
        <w:widowControl/>
        <w:tabs>
          <w:tab w:val="clear" w:pos="706"/>
          <w:tab w:val="left" w:pos="0" w:leader="none"/>
        </w:tabs>
        <w:suppressAutoHyphens w:val="true"/>
        <w:overflowPunct w:val="false"/>
        <w:bidi w:val="0"/>
        <w:spacing w:lineRule="auto" w:line="240" w:before="0" w:after="29"/>
        <w:ind w:right="0" w:hanging="0"/>
        <w:jc w:val="center"/>
        <w:rPr>
          <w:sz w:val="24"/>
          <w:szCs w:val="24"/>
        </w:rPr>
      </w:pPr>
      <w:r>
        <w:rPr>
          <w:rFonts w:cs="Times New Roman Cyr" w:ascii="Times New Roman Cyr" w:hAnsi="Times New Roman Cyr"/>
          <w:sz w:val="24"/>
          <w:szCs w:val="24"/>
          <w:lang w:val="uk-UA" w:eastAsia="zh-CN" w:bidi="ar-SA"/>
        </w:rPr>
        <w:tab/>
        <w:tab/>
        <w:tab/>
        <w:tab/>
        <w:tab/>
        <w:tab/>
        <w:tab/>
        <w:t xml:space="preserve">Рішення </w:t>
      </w:r>
      <w:r>
        <w:rPr>
          <w:rFonts w:eastAsia="Calibri" w:cs="Times New Roman Cyr" w:ascii="Times New Roman Cyr" w:hAnsi="Times New Roman Cyr"/>
          <w:color w:val="auto"/>
          <w:kern w:val="2"/>
          <w:sz w:val="24"/>
          <w:szCs w:val="24"/>
          <w:lang w:val="uk-UA" w:eastAsia="zh-CN" w:bidi="ar-SA"/>
        </w:rPr>
        <w:t>13</w:t>
      </w:r>
      <w:r>
        <w:rPr>
          <w:rFonts w:cs="Times New Roman Cyr" w:ascii="Times New Roman Cyr" w:hAnsi="Times New Roman Cyr"/>
          <w:sz w:val="24"/>
          <w:szCs w:val="24"/>
          <w:lang w:val="uk-UA" w:eastAsia="zh-CN" w:bidi="ar-SA"/>
        </w:rPr>
        <w:t xml:space="preserve"> сесії міської ради 8 скликання</w:t>
      </w:r>
    </w:p>
    <w:p>
      <w:pPr>
        <w:pStyle w:val="Normal"/>
        <w:tabs>
          <w:tab w:val="clear" w:pos="706"/>
          <w:tab w:val="left" w:pos="3780" w:leader="none"/>
          <w:tab w:val="left" w:pos="4500" w:leader="none"/>
        </w:tabs>
        <w:jc w:val="left"/>
        <w:rPr/>
      </w:pPr>
      <w:r>
        <w:rPr>
          <w:rFonts w:eastAsia="Times New Roman Cyr" w:cs="Times New Roman Cyr" w:ascii="Times New Roman Cyr" w:hAnsi="Times New Roman Cyr"/>
          <w:color w:val="auto"/>
          <w:kern w:val="2"/>
          <w:sz w:val="24"/>
          <w:szCs w:val="24"/>
          <w:lang w:val="uk-UA" w:eastAsia="zh-CN" w:bidi="ar-SA"/>
        </w:rPr>
        <w:tab/>
        <w:tab/>
        <w:tab/>
        <w:t xml:space="preserve">    “ 28 ”  жовтня  </w:t>
      </w:r>
      <w:r>
        <w:rPr>
          <w:rFonts w:eastAsia="Calibri" w:cs="Times New Roman Cyr" w:ascii="Times New Roman Cyr" w:hAnsi="Times New Roman Cyr"/>
          <w:color w:val="auto"/>
          <w:kern w:val="2"/>
          <w:sz w:val="24"/>
          <w:szCs w:val="24"/>
          <w:lang w:val="uk-UA" w:eastAsia="zh-CN" w:bidi="ar-SA"/>
        </w:rPr>
        <w:t xml:space="preserve">2021 р.    № </w:t>
      </w:r>
      <w:r>
        <w:rPr>
          <w:rFonts w:eastAsia="Calibri" w:cs="Times New Roman Cyr" w:ascii="Times New Roman Cyr" w:hAnsi="Times New Roman Cyr"/>
          <w:color w:val="auto"/>
          <w:kern w:val="2"/>
          <w:sz w:val="24"/>
          <w:szCs w:val="24"/>
          <w:lang w:val="uk-UA" w:eastAsia="zh-CN" w:bidi="ar-SA"/>
        </w:rPr>
        <w:t>7</w:t>
      </w:r>
    </w:p>
    <w:p>
      <w:pPr>
        <w:pStyle w:val="Normal"/>
        <w:tabs>
          <w:tab w:val="clear" w:pos="706"/>
          <w:tab w:val="left" w:pos="3780" w:leader="none"/>
          <w:tab w:val="left" w:pos="4500" w:leader="none"/>
        </w:tabs>
        <w:jc w:val="left"/>
        <w:rPr>
          <w:rFonts w:eastAsia="Calibri"/>
          <w:sz w:val="28"/>
          <w:szCs w:val="28"/>
          <w:lang w:val="uk-UA"/>
        </w:rPr>
      </w:pPr>
      <w:r>
        <w:rPr>
          <w:rFonts w:eastAsia="Calibri"/>
          <w:color w:val="000000"/>
          <w:sz w:val="22"/>
          <w:szCs w:val="22"/>
          <w:lang w:val="uk-UA"/>
        </w:rPr>
        <w:t xml:space="preserve">  </w:t>
      </w:r>
    </w:p>
    <w:p>
      <w:pPr>
        <w:pStyle w:val="Normal"/>
        <w:keepLines/>
        <w:jc w:val="center"/>
        <w:rPr>
          <w:b/>
          <w:b/>
          <w:sz w:val="28"/>
          <w:szCs w:val="28"/>
          <w:lang w:val="uk-UA"/>
        </w:rPr>
      </w:pPr>
      <w:r>
        <w:rPr>
          <w:b/>
          <w:sz w:val="28"/>
          <w:szCs w:val="28"/>
          <w:lang w:val="uk-UA"/>
        </w:rPr>
        <w:t>ПОЛОЖЕННЯ</w:t>
      </w:r>
    </w:p>
    <w:p>
      <w:pPr>
        <w:pStyle w:val="Normal"/>
        <w:keepLines/>
        <w:jc w:val="center"/>
        <w:rPr>
          <w:b/>
          <w:b/>
          <w:sz w:val="28"/>
          <w:szCs w:val="28"/>
          <w:lang w:val="uk-UA"/>
        </w:rPr>
      </w:pPr>
      <w:r>
        <w:rPr>
          <w:b/>
          <w:sz w:val="28"/>
          <w:szCs w:val="28"/>
          <w:lang w:val="uk-UA"/>
        </w:rPr>
        <w:t>про партиципаторне бюджетування (бюджет участі) у Покровській міській територіальній громаді Дніпропетровської області</w:t>
      </w:r>
    </w:p>
    <w:p>
      <w:pPr>
        <w:pStyle w:val="Normal"/>
        <w:keepLines/>
        <w:tabs>
          <w:tab w:val="clear" w:pos="706"/>
          <w:tab w:val="left" w:pos="4253" w:leader="none"/>
        </w:tabs>
        <w:jc w:val="center"/>
        <w:rPr>
          <w:b/>
          <w:b/>
          <w:i/>
          <w:i/>
          <w:sz w:val="28"/>
          <w:szCs w:val="28"/>
          <w:lang w:val="uk-UA"/>
        </w:rPr>
      </w:pPr>
      <w:r>
        <w:rPr>
          <w:b/>
          <w:i/>
          <w:sz w:val="28"/>
          <w:szCs w:val="28"/>
          <w:lang w:val="uk-UA"/>
        </w:rPr>
      </w:r>
    </w:p>
    <w:p>
      <w:pPr>
        <w:pStyle w:val="Normal"/>
        <w:keepLines/>
        <w:tabs>
          <w:tab w:val="clear" w:pos="706"/>
          <w:tab w:val="left" w:pos="4253" w:leader="none"/>
        </w:tabs>
        <w:jc w:val="center"/>
        <w:rPr>
          <w:b/>
          <w:b/>
          <w:sz w:val="28"/>
          <w:szCs w:val="28"/>
          <w:lang w:val="uk-UA"/>
        </w:rPr>
      </w:pPr>
      <w:r>
        <w:rPr>
          <w:b/>
          <w:sz w:val="28"/>
          <w:szCs w:val="28"/>
          <w:lang w:val="uk-UA"/>
        </w:rPr>
        <w:t xml:space="preserve">Розділ 1.  Загальні положення </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sz w:val="28"/>
          <w:szCs w:val="28"/>
          <w:lang w:val="uk-UA" w:eastAsia="ru-RU"/>
        </w:rPr>
      </w:pPr>
      <w:r>
        <w:rPr>
          <w:sz w:val="28"/>
          <w:szCs w:val="28"/>
          <w:lang w:val="uk-UA" w:eastAsia="ru-RU"/>
        </w:rPr>
        <w:t xml:space="preserve">Положення про партиципаторне бюджетування (бюджет участі) у Покровській міській територіальній громаді Дніпропетровської області (далі – Положення) визначає основні вимоги до організації і проведення партиципаторного бюджетування у </w:t>
      </w:r>
      <w:r>
        <w:rPr>
          <w:spacing w:val="-2"/>
          <w:sz w:val="28"/>
          <w:szCs w:val="28"/>
          <w:shd w:fill="FFFFFF" w:val="clear"/>
          <w:lang w:val="uk-UA" w:eastAsia="ru-RU"/>
        </w:rPr>
        <w:t>Покровській міській територіальній громаді Дніпропетровській області</w:t>
      </w:r>
      <w:r>
        <w:rPr>
          <w:sz w:val="28"/>
          <w:szCs w:val="28"/>
          <w:lang w:val="uk-UA" w:eastAsia="ru-RU"/>
        </w:rPr>
        <w:t>.</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pPr>
      <w:r>
        <w:rPr>
          <w:sz w:val="28"/>
          <w:szCs w:val="28"/>
          <w:lang w:val="uk-UA" w:eastAsia="ru-RU"/>
        </w:rPr>
        <w:t xml:space="preserve">Партиципаторне бюджетування - процес взаємодії органів місцевого самоврядування з громадськістю, направлений на залучення мешканців </w:t>
      </w:r>
      <w:r>
        <w:rPr>
          <w:rFonts w:eastAsia="Times New Roman" w:cs="Tahoma"/>
          <w:color w:val="auto"/>
          <w:kern w:val="2"/>
          <w:sz w:val="28"/>
          <w:szCs w:val="28"/>
          <w:lang w:val="uk-UA" w:eastAsia="ru-RU" w:bidi="zxx"/>
        </w:rPr>
        <w:t>громади</w:t>
      </w:r>
      <w:r>
        <w:rPr>
          <w:sz w:val="28"/>
          <w:szCs w:val="28"/>
          <w:shd w:fill="FFFFFF" w:val="clear"/>
          <w:lang w:val="uk-UA" w:eastAsia="ru-RU"/>
        </w:rPr>
        <w:t>, які постійно проживають та мають місце реєстрації на території Покровської міської територіальної громади Дніпропетровської області,</w:t>
      </w:r>
      <w:r>
        <w:rPr>
          <w:sz w:val="28"/>
          <w:szCs w:val="28"/>
          <w:lang w:val="uk-UA" w:eastAsia="ru-RU"/>
        </w:rPr>
        <w:t xml:space="preserve"> до прийняття рішень щодо розподілу визначеної Покровською міською радою частини міського бюджету,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Покровської міської ради та її виконавчих органів.</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pPr>
      <w:r>
        <w:rPr>
          <w:sz w:val="28"/>
          <w:szCs w:val="28"/>
          <w:lang w:val="uk-UA" w:eastAsia="ru-RU"/>
        </w:rPr>
        <w:t>Проведення партиципаторного бюджетування має сприяти налагодженню системного діалогу органів місцевого самоврядування з мешканцями громади, створенню умов для їх участі у реалізації повноважень, визначених Законом України “Про місцеве самоврядування в Україні”.</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sz w:val="28"/>
          <w:szCs w:val="28"/>
          <w:lang w:val="uk-UA" w:eastAsia="ru-RU"/>
        </w:rPr>
      </w:pPr>
      <w:r>
        <w:rPr>
          <w:sz w:val="28"/>
          <w:szCs w:val="28"/>
          <w:lang w:val="uk-UA" w:eastAsia="ru-RU"/>
        </w:rPr>
        <w:t xml:space="preserve">Участь у функціонуванні партиципаторного бюджетування можуть брати мешканці Покровської міської територіальної громади Дніпропетровської області, міські громадські організації та міські осередки Всеукраїнських громадських об’єднань, які ведуть свою діяльність у </w:t>
      </w:r>
      <w:r>
        <w:rPr>
          <w:spacing w:val="-2"/>
          <w:sz w:val="28"/>
          <w:szCs w:val="28"/>
          <w:shd w:fill="FFFFFF" w:val="clear"/>
          <w:lang w:val="uk-UA" w:eastAsia="ru-RU"/>
        </w:rPr>
        <w:t>Покровській міській територіальній громаді Дніпропетровській облас</w:t>
      </w:r>
      <w:r>
        <w:rPr>
          <w:color w:val="000000"/>
          <w:spacing w:val="-2"/>
          <w:sz w:val="28"/>
          <w:szCs w:val="28"/>
          <w:shd w:fill="FFFFFF" w:val="clear"/>
          <w:lang w:val="uk-UA" w:eastAsia="ru-RU"/>
        </w:rPr>
        <w:t>ті.</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pPr>
      <w:r>
        <w:rPr>
          <w:sz w:val="28"/>
          <w:szCs w:val="28"/>
          <w:lang w:val="uk-UA" w:eastAsia="ru-RU"/>
        </w:rPr>
        <w:t xml:space="preserve">Фінансування партиципаторного бюджету </w:t>
      </w:r>
      <w:r>
        <w:rPr>
          <w:sz w:val="28"/>
          <w:szCs w:val="28"/>
          <w:shd w:fill="FFFFFF" w:val="clear"/>
          <w:lang w:val="uk-UA" w:eastAsia="ru-RU"/>
        </w:rPr>
        <w:t>Покровської міської територіальної громади  Дніпропетровської області</w:t>
      </w:r>
      <w:r>
        <w:rPr>
          <w:sz w:val="28"/>
          <w:szCs w:val="28"/>
          <w:lang w:val="uk-UA" w:eastAsia="ru-RU"/>
        </w:rPr>
        <w:t xml:space="preserve"> здійснюється  за рахунок коштів доходної частини міського бюджету без врахування міжбюджетних трансфертів</w:t>
      </w:r>
      <w:r>
        <w:rPr>
          <w:i/>
          <w:sz w:val="28"/>
          <w:szCs w:val="28"/>
          <w:lang w:val="uk-UA" w:eastAsia="ru-RU"/>
        </w:rPr>
        <w:t xml:space="preserve">.  </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sz w:val="28"/>
          <w:szCs w:val="28"/>
          <w:lang w:val="uk-UA" w:eastAsia="ru-RU"/>
        </w:rPr>
      </w:pPr>
      <w:r>
        <w:rPr>
          <w:sz w:val="28"/>
          <w:szCs w:val="28"/>
          <w:lang w:val="uk-UA" w:eastAsia="ru-RU"/>
        </w:rPr>
        <w:t xml:space="preserve">Конкурс проектів проводитиметься один раз на рік. </w:t>
      </w:r>
    </w:p>
    <w:p>
      <w:pPr>
        <w:pStyle w:val="ListParagraph"/>
        <w:keepLines/>
        <w:numPr>
          <w:ilvl w:val="1"/>
          <w:numId w:val="4"/>
        </w:numPr>
        <w:tabs>
          <w:tab w:val="clear" w:pos="706"/>
          <w:tab w:val="left" w:pos="0" w:leader="none"/>
        </w:tabs>
        <w:suppressAutoHyphens w:val="false"/>
        <w:spacing w:before="0" w:after="0"/>
        <w:ind w:left="0" w:right="0" w:firstLine="720"/>
        <w:contextualSpacing/>
        <w:jc w:val="both"/>
        <w:rPr/>
      </w:pPr>
      <w:r>
        <w:rPr>
          <w:sz w:val="28"/>
          <w:szCs w:val="28"/>
          <w:lang w:val="uk-UA" w:eastAsia="ru-RU"/>
        </w:rPr>
        <w:t xml:space="preserve">Загальний обсяг партиципаторного бюджету визначається Покровською міською радою на відповідний рік згідно заходів </w:t>
      </w:r>
      <w:r>
        <w:rPr>
          <w:bCs/>
          <w:iCs/>
          <w:sz w:val="28"/>
          <w:szCs w:val="28"/>
          <w:lang w:val="uk-UA" w:eastAsia="ru-RU"/>
        </w:rPr>
        <w:t>міської цільової програми “П</w:t>
      </w:r>
      <w:r>
        <w:rPr>
          <w:sz w:val="28"/>
          <w:szCs w:val="28"/>
          <w:lang w:val="uk-UA" w:eastAsia="ru-RU"/>
        </w:rPr>
        <w:t>артиципаторне бюджетування (бюджет участі) у Покровській міській територіальній громаді Дніпропетровської області на 20</w:t>
      </w:r>
      <w:r>
        <w:rPr>
          <w:rFonts w:eastAsia="Times New Roman" w:cs="Times New Roman"/>
          <w:color w:val="auto"/>
          <w:sz w:val="28"/>
          <w:szCs w:val="28"/>
          <w:lang w:val="uk-UA" w:eastAsia="ru-RU" w:bidi="ar-SA"/>
        </w:rPr>
        <w:t>22</w:t>
      </w:r>
      <w:r>
        <w:rPr>
          <w:sz w:val="28"/>
          <w:szCs w:val="28"/>
          <w:lang w:val="uk-UA" w:eastAsia="ru-RU"/>
        </w:rPr>
        <w:t>-202</w:t>
      </w:r>
      <w:r>
        <w:rPr>
          <w:rFonts w:eastAsia="Times New Roman" w:cs="Times New Roman"/>
          <w:color w:val="auto"/>
          <w:sz w:val="28"/>
          <w:szCs w:val="28"/>
          <w:lang w:val="uk-UA" w:eastAsia="ru-RU" w:bidi="ar-SA"/>
        </w:rPr>
        <w:t>5</w:t>
      </w:r>
      <w:r>
        <w:rPr>
          <w:sz w:val="28"/>
          <w:szCs w:val="28"/>
          <w:lang w:val="uk-UA" w:eastAsia="ru-RU"/>
        </w:rPr>
        <w:t xml:space="preserve"> роки”.</w:t>
      </w:r>
    </w:p>
    <w:p>
      <w:pPr>
        <w:pStyle w:val="ListParagraph"/>
        <w:keepLines/>
        <w:numPr>
          <w:ilvl w:val="1"/>
          <w:numId w:val="4"/>
        </w:numPr>
        <w:tabs>
          <w:tab w:val="clear" w:pos="706"/>
          <w:tab w:val="left" w:pos="0" w:leader="none"/>
        </w:tabs>
        <w:suppressAutoHyphens w:val="false"/>
        <w:spacing w:before="0" w:after="0"/>
        <w:ind w:left="0" w:right="0" w:firstLine="709"/>
        <w:contextualSpacing/>
        <w:jc w:val="both"/>
        <w:rPr/>
      </w:pPr>
      <w:r>
        <w:rPr>
          <w:sz w:val="28"/>
          <w:szCs w:val="28"/>
          <w:lang w:val="uk-UA" w:eastAsia="ru-RU"/>
        </w:rPr>
        <w:t>Інформація про партиципаторне бюджетування у Покровській міській територіальній громаді Дніпропетровської області оприлюднюється у рубриці “Бюджет участі” офіційного веб-сайту Покровської міської ради (</w:t>
      </w:r>
      <w:r>
        <w:rPr>
          <w:sz w:val="28"/>
          <w:szCs w:val="28"/>
          <w:u w:val="single"/>
          <w:lang w:val="en-US"/>
        </w:rPr>
        <w:t>https</w:t>
      </w:r>
      <w:r>
        <w:rPr>
          <w:sz w:val="28"/>
          <w:szCs w:val="28"/>
          <w:u w:val="single"/>
          <w:lang w:val="uk-UA"/>
        </w:rPr>
        <w:t>://</w:t>
      </w:r>
      <w:r>
        <w:rPr>
          <w:sz w:val="28"/>
          <w:szCs w:val="28"/>
          <w:u w:val="single"/>
          <w:lang w:val="en-US"/>
        </w:rPr>
        <w:t>pkrv</w:t>
      </w:r>
      <w:r>
        <w:rPr>
          <w:sz w:val="28"/>
          <w:szCs w:val="28"/>
          <w:u w:val="single"/>
          <w:lang w:val="uk-UA"/>
        </w:rPr>
        <w:t>.</w:t>
      </w:r>
      <w:r>
        <w:rPr>
          <w:sz w:val="28"/>
          <w:szCs w:val="28"/>
          <w:u w:val="single"/>
          <w:lang w:val="en-US"/>
        </w:rPr>
        <w:t>dp</w:t>
      </w:r>
      <w:r>
        <w:rPr>
          <w:sz w:val="28"/>
          <w:szCs w:val="28"/>
          <w:u w:val="single"/>
          <w:lang w:val="uk-UA"/>
        </w:rPr>
        <w:t>.</w:t>
      </w:r>
      <w:r>
        <w:rPr>
          <w:sz w:val="28"/>
          <w:szCs w:val="28"/>
          <w:u w:val="single"/>
          <w:lang w:val="en-US"/>
        </w:rPr>
        <w:t>gov</w:t>
      </w:r>
      <w:r>
        <w:rPr>
          <w:sz w:val="28"/>
          <w:szCs w:val="28"/>
          <w:u w:val="single"/>
          <w:lang w:val="uk-UA"/>
        </w:rPr>
        <w:t>.</w:t>
      </w:r>
      <w:r>
        <w:rPr>
          <w:sz w:val="28"/>
          <w:szCs w:val="28"/>
          <w:u w:val="single"/>
          <w:lang w:val="en-US"/>
        </w:rPr>
        <w:t>ua</w:t>
      </w:r>
      <w:r>
        <w:rPr>
          <w:sz w:val="28"/>
          <w:szCs w:val="28"/>
          <w:u w:val="single"/>
          <w:lang w:val="uk-UA"/>
        </w:rPr>
        <w:t>/</w:t>
      </w:r>
      <w:r>
        <w:rPr>
          <w:sz w:val="28"/>
          <w:szCs w:val="28"/>
          <w:lang w:val="uk-UA" w:eastAsia="ru-RU"/>
        </w:rPr>
        <w:t>).</w:t>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540"/>
        <w:jc w:val="center"/>
        <w:textAlignment w:val="baseline"/>
        <w:rPr/>
      </w:pPr>
      <w:r>
        <w:rPr>
          <w:b/>
          <w:sz w:val="28"/>
          <w:szCs w:val="28"/>
          <w:lang w:val="uk-UA"/>
        </w:rPr>
        <w:t>Розділ 2. Інформаційна та промоційна</w:t>
      </w:r>
      <w:r>
        <w:rPr>
          <w:sz w:val="28"/>
          <w:szCs w:val="28"/>
          <w:lang w:val="uk-UA"/>
        </w:rPr>
        <w:t xml:space="preserve"> </w:t>
      </w:r>
      <w:r>
        <w:rPr>
          <w:b/>
          <w:sz w:val="28"/>
          <w:szCs w:val="28"/>
          <w:lang w:val="uk-UA"/>
        </w:rPr>
        <w:t xml:space="preserve">кампанія </w:t>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textAlignment w:val="baseline"/>
        <w:rPr>
          <w:sz w:val="28"/>
          <w:szCs w:val="28"/>
          <w:lang w:val="uk-UA"/>
        </w:rPr>
      </w:pPr>
      <w:r>
        <w:rPr>
          <w:sz w:val="28"/>
          <w:szCs w:val="28"/>
          <w:lang w:val="uk-UA"/>
        </w:rPr>
        <w:t>2.1. Інформаційна кампанія партиципаторного бюджетування (бюджет участі) у Покровській міській територіальній громаді Дніпропетровської області проводиться постійно.</w:t>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textAlignment w:val="baseline"/>
        <w:rPr>
          <w:sz w:val="28"/>
          <w:szCs w:val="28"/>
          <w:lang w:val="uk-UA"/>
        </w:rPr>
      </w:pPr>
      <w:r>
        <w:rPr>
          <w:sz w:val="28"/>
          <w:szCs w:val="28"/>
          <w:lang w:val="uk-UA"/>
        </w:rPr>
        <w:t>2.2. Інформаційна кампанія проводиться структурними підрозділами виконавчого комітету Покровської міської ради при співпраці з депутатами міської ради та громадськими організаціями.</w:t>
      </w:r>
    </w:p>
    <w:p>
      <w:pPr>
        <w:pStyle w:val="Normal"/>
        <w:shd w:val="clear" w:fill="FFFFFF"/>
        <w:tabs>
          <w:tab w:val="clear" w:pos="706"/>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textAlignment w:val="baseline"/>
        <w:rPr>
          <w:sz w:val="28"/>
          <w:szCs w:val="28"/>
          <w:lang w:val="uk-UA"/>
        </w:rPr>
      </w:pPr>
      <w:r>
        <w:rPr>
          <w:sz w:val="28"/>
          <w:szCs w:val="28"/>
          <w:lang w:val="uk-UA"/>
        </w:rPr>
        <w:t xml:space="preserve">2.3. Інформаційна та промоційна кампанія відбувається через офіційний сайт Покровської міської ради, газету “Козацька вежа”, біг-борди, тощо та складається з наступних етапів:  </w:t>
      </w:r>
    </w:p>
    <w:p>
      <w:pPr>
        <w:pStyle w:val="Normal"/>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 xml:space="preserve">- ознайомлення мешканців з основними положеннями та принципами партиципаторного бюджету, а також заохочування мешканців до подання проектів (після прийняття Програми); </w:t>
      </w:r>
    </w:p>
    <w:p>
      <w:pPr>
        <w:pStyle w:val="Normal"/>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 інформування про етапи і дати проведення заходів (протягом строку дії конкурсу);</w:t>
      </w:r>
    </w:p>
    <w:p>
      <w:pPr>
        <w:pStyle w:val="Normal"/>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 розповсюдження інформації стосовно перебігу та результатів процесу запровадження партиципаторного бюджетування (протягом строку дії конкурсу).</w:t>
      </w:r>
    </w:p>
    <w:p>
      <w:pPr>
        <w:pStyle w:val="Normal"/>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2.4. Інформаційна та промоційна кампанія бюджету участі проводяться за рахунок коштів міського бюджету.</w:t>
      </w:r>
    </w:p>
    <w:p>
      <w:pPr>
        <w:pStyle w:val="Normal"/>
        <w:suppressAutoHyphens w:val="true"/>
        <w:jc w:val="both"/>
        <w:rPr>
          <w:rFonts w:ascii="Arial" w:hAnsi="Arial" w:cs="Arial"/>
          <w:sz w:val="28"/>
          <w:szCs w:val="28"/>
          <w:lang w:val="uk-UA" w:eastAsia="zh-CN"/>
        </w:rPr>
      </w:pPr>
      <w:r>
        <w:rPr>
          <w:rFonts w:cs="Arial" w:ascii="Arial" w:hAnsi="Arial"/>
          <w:sz w:val="28"/>
          <w:szCs w:val="28"/>
          <w:lang w:val="uk-UA" w:eastAsia="zh-CN"/>
        </w:rPr>
      </w:r>
    </w:p>
    <w:p>
      <w:pPr>
        <w:pStyle w:val="Normal"/>
        <w:suppressAutoHyphens w:val="true"/>
        <w:ind w:left="0" w:right="0" w:firstLine="540"/>
        <w:jc w:val="center"/>
        <w:rPr>
          <w:b/>
          <w:b/>
          <w:sz w:val="28"/>
          <w:szCs w:val="28"/>
          <w:lang w:val="uk-UA" w:eastAsia="zh-CN"/>
        </w:rPr>
      </w:pPr>
      <w:r>
        <w:rPr>
          <w:b/>
          <w:sz w:val="28"/>
          <w:szCs w:val="28"/>
          <w:lang w:val="uk-UA" w:eastAsia="zh-CN"/>
        </w:rPr>
        <w:t xml:space="preserve">Розділ 3.  Подання проектів </w:t>
      </w:r>
    </w:p>
    <w:p>
      <w:pPr>
        <w:pStyle w:val="Normal"/>
        <w:widowControl/>
        <w:numPr>
          <w:ilvl w:val="0"/>
          <w:numId w:val="5"/>
        </w:numPr>
        <w:tabs>
          <w:tab w:val="clear" w:pos="706"/>
          <w:tab w:val="left" w:pos="142" w:leader="none"/>
        </w:tabs>
        <w:suppressAutoHyphens w:val="true"/>
        <w:ind w:left="0" w:right="0" w:firstLine="709"/>
        <w:jc w:val="both"/>
        <w:rPr>
          <w:sz w:val="28"/>
          <w:szCs w:val="28"/>
          <w:lang w:val="uk-UA" w:eastAsia="zh-CN"/>
        </w:rPr>
      </w:pPr>
      <w:r>
        <w:rPr>
          <w:sz w:val="28"/>
          <w:szCs w:val="28"/>
          <w:lang w:val="uk-UA" w:eastAsia="zh-CN"/>
        </w:rPr>
        <w:t xml:space="preserve">Проект можуть подавати мешканці </w:t>
      </w:r>
      <w:r>
        <w:rPr>
          <w:sz w:val="28"/>
          <w:szCs w:val="28"/>
          <w:shd w:fill="FFFFFF" w:val="clear"/>
          <w:lang w:val="uk-UA" w:eastAsia="ru-RU"/>
        </w:rPr>
        <w:t>Покровської міської територіальної громади  Дніпропетровської області</w:t>
      </w:r>
      <w:r>
        <w:rPr>
          <w:sz w:val="28"/>
          <w:szCs w:val="28"/>
          <w:lang w:val="uk-UA" w:eastAsia="zh-CN"/>
        </w:rPr>
        <w:t xml:space="preserve">, яким виповнилося 18 років та місце проживання яких зареєстровано на території </w:t>
      </w:r>
      <w:r>
        <w:rPr>
          <w:sz w:val="28"/>
          <w:szCs w:val="28"/>
          <w:shd w:fill="FFFFFF" w:val="clear"/>
          <w:lang w:val="uk-UA" w:eastAsia="ru-RU"/>
        </w:rPr>
        <w:t>Покровської міської територіальної громади Дніпропетровській області</w:t>
      </w:r>
      <w:r>
        <w:rPr>
          <w:sz w:val="28"/>
          <w:szCs w:val="28"/>
          <w:lang w:val="uk-UA" w:eastAsia="zh-CN"/>
        </w:rPr>
        <w:t xml:space="preserve">. </w:t>
      </w:r>
    </w:p>
    <w:p>
      <w:pPr>
        <w:pStyle w:val="Normal"/>
        <w:widowControl/>
        <w:numPr>
          <w:ilvl w:val="0"/>
          <w:numId w:val="5"/>
        </w:numPr>
        <w:tabs>
          <w:tab w:val="clear" w:pos="706"/>
          <w:tab w:val="left" w:pos="142" w:leader="none"/>
        </w:tabs>
        <w:suppressAutoHyphens w:val="true"/>
        <w:ind w:left="0" w:right="0" w:firstLine="709"/>
        <w:jc w:val="both"/>
        <w:rPr>
          <w:spacing w:val="-2"/>
          <w:sz w:val="28"/>
          <w:szCs w:val="28"/>
          <w:lang w:val="uk-UA" w:eastAsia="zh-CN"/>
        </w:rPr>
      </w:pPr>
      <w:r>
        <w:rPr>
          <w:spacing w:val="-2"/>
          <w:sz w:val="28"/>
          <w:szCs w:val="28"/>
          <w:lang w:val="uk-UA" w:eastAsia="zh-CN"/>
        </w:rPr>
        <w:t xml:space="preserve">Граничний кошторис проекту складає 100 тис. грн. </w:t>
      </w:r>
    </w:p>
    <w:p>
      <w:pPr>
        <w:pStyle w:val="Normal"/>
        <w:widowControl/>
        <w:numPr>
          <w:ilvl w:val="0"/>
          <w:numId w:val="5"/>
        </w:numPr>
        <w:tabs>
          <w:tab w:val="clear" w:pos="706"/>
          <w:tab w:val="left" w:pos="142" w:leader="none"/>
        </w:tabs>
        <w:suppressAutoHyphens w:val="true"/>
        <w:ind w:left="0" w:right="0" w:firstLine="709"/>
        <w:jc w:val="both"/>
        <w:rPr/>
      </w:pPr>
      <w:r>
        <w:rPr>
          <w:rFonts w:eastAsia="Times New Roman"/>
          <w:spacing w:val="-2"/>
          <w:sz w:val="28"/>
          <w:szCs w:val="28"/>
          <w:lang w:eastAsia="zh-CN"/>
        </w:rPr>
        <w:t>Члени експертної групи не можуть бути авторами проектів</w:t>
      </w:r>
      <w:r>
        <w:rPr>
          <w:rFonts w:eastAsia="Times New Roman"/>
          <w:spacing w:val="-2"/>
          <w:sz w:val="28"/>
          <w:szCs w:val="28"/>
          <w:lang w:val="uk-UA" w:eastAsia="zh-CN"/>
        </w:rPr>
        <w:t>.</w:t>
      </w:r>
    </w:p>
    <w:p>
      <w:pPr>
        <w:pStyle w:val="Normal"/>
        <w:widowControl/>
        <w:numPr>
          <w:ilvl w:val="0"/>
          <w:numId w:val="5"/>
        </w:numPr>
        <w:tabs>
          <w:tab w:val="clear" w:pos="706"/>
          <w:tab w:val="left" w:pos="142" w:leader="none"/>
        </w:tabs>
        <w:suppressAutoHyphens w:val="true"/>
        <w:ind w:left="0" w:right="0" w:firstLine="709"/>
        <w:jc w:val="both"/>
        <w:rPr>
          <w:sz w:val="28"/>
          <w:szCs w:val="28"/>
          <w:lang w:val="uk-UA" w:eastAsia="zh-CN"/>
        </w:rPr>
      </w:pPr>
      <w:r>
        <w:rPr>
          <w:sz w:val="28"/>
          <w:szCs w:val="28"/>
          <w:lang w:val="uk-UA" w:eastAsia="zh-CN"/>
        </w:rPr>
        <w:t>Назва проекту повинна бути викладена лаконічно, в межах одного речення. Оригінальні назви не повинні суперечити їх основній меті.</w:t>
      </w:r>
    </w:p>
    <w:p>
      <w:pPr>
        <w:pStyle w:val="Normal"/>
        <w:widowControl/>
        <w:numPr>
          <w:ilvl w:val="0"/>
          <w:numId w:val="5"/>
        </w:numPr>
        <w:tabs>
          <w:tab w:val="clear" w:pos="706"/>
          <w:tab w:val="left" w:pos="142" w:leader="none"/>
        </w:tabs>
        <w:suppressAutoHyphens w:val="true"/>
        <w:ind w:left="0" w:right="0" w:firstLine="709"/>
        <w:jc w:val="both"/>
        <w:rPr>
          <w:spacing w:val="-2"/>
          <w:sz w:val="28"/>
          <w:szCs w:val="28"/>
          <w:lang w:val="uk-UA" w:eastAsia="zh-CN"/>
        </w:rPr>
      </w:pPr>
      <w:r>
        <w:rPr>
          <w:spacing w:val="-2"/>
          <w:sz w:val="28"/>
          <w:szCs w:val="28"/>
          <w:lang w:val="uk-UA" w:eastAsia="zh-CN"/>
        </w:rPr>
        <w:t xml:space="preserve">Вимоги до проекту: </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реалізація проекту - в межах одного календарного року;</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реалізація має бути в межах компетенції органів місцевого самоврядування;</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 xml:space="preserve">         - реалізація має бути здійснена на земельних ділянках, які належать на праві комунальної власності </w:t>
      </w:r>
      <w:r>
        <w:rPr>
          <w:spacing w:val="-2"/>
          <w:sz w:val="28"/>
          <w:szCs w:val="28"/>
          <w:shd w:fill="FFFFFF" w:val="clear"/>
          <w:lang w:val="uk-UA" w:eastAsia="ru-RU"/>
        </w:rPr>
        <w:t>Покровській міській територіальній громаді Дніпропетровській області</w:t>
      </w:r>
      <w:r>
        <w:rPr>
          <w:spacing w:val="-2"/>
          <w:sz w:val="28"/>
          <w:szCs w:val="28"/>
          <w:lang w:val="uk-UA" w:eastAsia="zh-CN"/>
        </w:rPr>
        <w:t xml:space="preserve"> та відповідати затвердженій містобудівній документації;</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сфера реалізації повинна бути публічною;</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xml:space="preserve">- у разі подання проекту у сфері просторового розвитку проект має відповідати Генеральному плану </w:t>
      </w:r>
      <w:r>
        <w:rPr>
          <w:spacing w:val="-2"/>
          <w:sz w:val="28"/>
          <w:szCs w:val="28"/>
          <w:shd w:fill="FFFFFF" w:val="clear"/>
          <w:lang w:val="uk-UA" w:eastAsia="ru-RU"/>
        </w:rPr>
        <w:t>Покровської міської територіальної громади Дніпропетровської області</w:t>
      </w:r>
      <w:r>
        <w:rPr>
          <w:spacing w:val="-2"/>
          <w:sz w:val="28"/>
          <w:szCs w:val="28"/>
          <w:lang w:val="uk-UA" w:eastAsia="zh-CN"/>
        </w:rPr>
        <w:t>;</w:t>
      </w:r>
    </w:p>
    <w:p>
      <w:pPr>
        <w:pStyle w:val="Normal"/>
        <w:tabs>
          <w:tab w:val="clear" w:pos="706"/>
          <w:tab w:val="left" w:pos="142" w:leader="none"/>
        </w:tabs>
        <w:suppressAutoHyphens w:val="true"/>
        <w:jc w:val="both"/>
        <w:rPr>
          <w:spacing w:val="-2"/>
          <w:sz w:val="28"/>
          <w:szCs w:val="28"/>
          <w:lang w:val="uk-UA" w:eastAsia="zh-CN"/>
        </w:rPr>
      </w:pPr>
      <w:r>
        <w:rPr>
          <w:spacing w:val="-2"/>
          <w:sz w:val="28"/>
          <w:szCs w:val="28"/>
          <w:lang w:val="uk-UA" w:eastAsia="zh-CN"/>
        </w:rPr>
        <w:tab/>
        <w:tab/>
        <w:t>- при формуванні проектних пропозицій, які включають роботи з будівництва, реконструкції або капітального ремонту об'єктів, авторам необхідно керуватись орієнтовними цінами на основні будівельні матеріали, вироби на конструкції, розміщеними на сайті Міністерства регіонального розвитку та будівництва України www.minregion.gov.ua (підрозділ “Ціноутворення” розділу “Ціноутворення, експертиза та розвиток будівельної діяльності”).</w:t>
      </w:r>
    </w:p>
    <w:p>
      <w:pPr>
        <w:pStyle w:val="Normal"/>
        <w:widowControl/>
        <w:numPr>
          <w:ilvl w:val="0"/>
          <w:numId w:val="5"/>
        </w:numPr>
        <w:tabs>
          <w:tab w:val="clear" w:pos="706"/>
          <w:tab w:val="left" w:pos="142" w:leader="none"/>
        </w:tabs>
        <w:suppressAutoHyphens w:val="true"/>
        <w:ind w:left="0" w:right="0" w:firstLine="709"/>
        <w:jc w:val="both"/>
        <w:rPr>
          <w:sz w:val="28"/>
          <w:szCs w:val="28"/>
          <w:lang w:val="uk-UA" w:eastAsia="zh-CN"/>
        </w:rPr>
      </w:pPr>
      <w:r>
        <w:rPr>
          <w:sz w:val="28"/>
          <w:szCs w:val="28"/>
          <w:lang w:val="uk-UA" w:eastAsia="zh-CN"/>
        </w:rPr>
        <w:t>У рамках бюджету участі не можуть прийматися до розгляду наступні проекти, які:</w:t>
      </w:r>
    </w:p>
    <w:p>
      <w:pPr>
        <w:pStyle w:val="Normal"/>
        <w:tabs>
          <w:tab w:val="clear" w:pos="706"/>
          <w:tab w:val="left" w:pos="142" w:leader="none"/>
        </w:tabs>
        <w:suppressAutoHyphens w:val="true"/>
        <w:jc w:val="both"/>
        <w:rPr>
          <w:sz w:val="28"/>
          <w:szCs w:val="28"/>
          <w:lang w:val="uk-UA"/>
        </w:rPr>
      </w:pPr>
      <w:r>
        <w:rPr>
          <w:sz w:val="28"/>
          <w:szCs w:val="28"/>
          <w:lang w:val="uk-UA"/>
        </w:rPr>
        <w:tab/>
        <w:tab/>
        <w:t>- розраховані тільки на виконання проектної документації;</w:t>
      </w:r>
    </w:p>
    <w:p>
      <w:pPr>
        <w:pStyle w:val="Normal"/>
        <w:tabs>
          <w:tab w:val="clear" w:pos="706"/>
          <w:tab w:val="left" w:pos="142" w:leader="none"/>
        </w:tabs>
        <w:suppressAutoHyphens w:val="true"/>
        <w:jc w:val="both"/>
        <w:rPr>
          <w:sz w:val="28"/>
          <w:szCs w:val="28"/>
          <w:lang w:val="uk-UA"/>
        </w:rPr>
      </w:pPr>
      <w:r>
        <w:rPr>
          <w:sz w:val="28"/>
          <w:szCs w:val="28"/>
          <w:lang w:val="uk-UA"/>
        </w:rPr>
        <w:tab/>
        <w:tab/>
        <w:t>- носять фрагментарний характер (виконання одного з елементів в майбутньому вимагатиме прийняття подальших елементів);</w:t>
      </w:r>
    </w:p>
    <w:p>
      <w:pPr>
        <w:pStyle w:val="Normal"/>
        <w:tabs>
          <w:tab w:val="clear" w:pos="706"/>
          <w:tab w:val="left" w:pos="142" w:leader="none"/>
          <w:tab w:val="left" w:pos="709" w:leader="none"/>
        </w:tabs>
        <w:suppressAutoHyphens w:val="true"/>
        <w:jc w:val="both"/>
        <w:rPr>
          <w:sz w:val="28"/>
          <w:szCs w:val="28"/>
          <w:lang w:val="uk-UA"/>
        </w:rPr>
      </w:pPr>
      <w:r>
        <w:rPr>
          <w:sz w:val="28"/>
          <w:szCs w:val="28"/>
          <w:lang w:val="uk-UA"/>
        </w:rPr>
        <w:tab/>
        <w:tab/>
        <w:t>- суперечать діючим програмам міста або дублюють завдання, які передбачені цими програмами на поточний рік;</w:t>
      </w:r>
    </w:p>
    <w:p>
      <w:pPr>
        <w:pStyle w:val="Normal"/>
        <w:tabs>
          <w:tab w:val="clear" w:pos="706"/>
          <w:tab w:val="left" w:pos="142" w:leader="none"/>
        </w:tabs>
        <w:suppressAutoHyphens w:val="true"/>
        <w:jc w:val="both"/>
        <w:rPr>
          <w:sz w:val="28"/>
          <w:szCs w:val="28"/>
          <w:lang w:val="uk-UA"/>
        </w:rPr>
      </w:pPr>
      <w:r>
        <w:rPr>
          <w:sz w:val="28"/>
          <w:szCs w:val="28"/>
          <w:lang w:val="uk-UA"/>
        </w:rPr>
        <w:tab/>
        <w:tab/>
        <w:t>- суперечать чинному законодавству України;</w:t>
      </w:r>
    </w:p>
    <w:p>
      <w:pPr>
        <w:pStyle w:val="Normal"/>
        <w:tabs>
          <w:tab w:val="clear" w:pos="706"/>
          <w:tab w:val="left" w:pos="142" w:leader="none"/>
        </w:tabs>
        <w:suppressAutoHyphens w:val="true"/>
        <w:jc w:val="both"/>
        <w:rPr/>
      </w:pPr>
      <w:r>
        <w:rPr>
          <w:sz w:val="28"/>
          <w:szCs w:val="28"/>
          <w:lang w:val="uk-UA" w:eastAsia="zh-CN"/>
        </w:rPr>
        <w:tab/>
        <w:tab/>
        <w:t>- передбачають витрати на утримання та обслуговування, що перевищують вартість реалізації проекту.</w:t>
      </w:r>
      <w:r>
        <w:rPr>
          <w:spacing w:val="-2"/>
          <w:sz w:val="28"/>
          <w:szCs w:val="28"/>
          <w:lang w:val="uk-UA" w:eastAsia="zh-CN"/>
        </w:rPr>
        <w:t xml:space="preserve"> </w:t>
      </w:r>
    </w:p>
    <w:p>
      <w:pPr>
        <w:pStyle w:val="Normal"/>
        <w:widowControl/>
        <w:numPr>
          <w:ilvl w:val="0"/>
          <w:numId w:val="5"/>
        </w:numPr>
        <w:tabs>
          <w:tab w:val="clear" w:pos="706"/>
          <w:tab w:val="left" w:pos="142" w:leader="none"/>
        </w:tabs>
        <w:suppressAutoHyphens w:val="true"/>
        <w:ind w:left="0" w:right="0" w:firstLine="709"/>
        <w:jc w:val="both"/>
        <w:rPr/>
      </w:pPr>
      <w:r>
        <w:rPr>
          <w:sz w:val="28"/>
          <w:szCs w:val="28"/>
          <w:lang w:val="uk-UA" w:eastAsia="zh-CN"/>
        </w:rPr>
        <w:t>Проект має бути поданий відповідно до ф</w:t>
      </w:r>
      <w:r>
        <w:rPr>
          <w:bCs/>
          <w:iCs/>
          <w:sz w:val="28"/>
          <w:szCs w:val="28"/>
          <w:lang w:val="uk-UA" w:eastAsia="zh-CN"/>
        </w:rPr>
        <w:t xml:space="preserve">орми (Додаток до положення) </w:t>
      </w:r>
      <w:r>
        <w:rPr>
          <w:sz w:val="28"/>
          <w:szCs w:val="28"/>
          <w:lang w:val="uk-UA" w:eastAsia="zh-CN"/>
        </w:rPr>
        <w:t>з мінімальною кількістю підписів - 15 (окрім автора проекту).</w:t>
      </w:r>
    </w:p>
    <w:p>
      <w:pPr>
        <w:pStyle w:val="Normal"/>
        <w:widowControl/>
        <w:numPr>
          <w:ilvl w:val="0"/>
          <w:numId w:val="5"/>
        </w:numPr>
        <w:tabs>
          <w:tab w:val="clear" w:pos="706"/>
          <w:tab w:val="left" w:pos="142" w:leader="none"/>
        </w:tabs>
        <w:suppressAutoHyphens w:val="true"/>
        <w:ind w:left="0" w:right="0" w:firstLine="709"/>
        <w:jc w:val="both"/>
        <w:rPr/>
      </w:pPr>
      <w:r>
        <w:rPr>
          <w:spacing w:val="-2"/>
          <w:sz w:val="28"/>
          <w:szCs w:val="28"/>
          <w:lang w:val="uk-UA" w:eastAsia="zh-CN"/>
        </w:rPr>
        <w:t xml:space="preserve">Форма проекту у електронній версії доступна на </w:t>
      </w:r>
      <w:r>
        <w:rPr>
          <w:sz w:val="28"/>
          <w:szCs w:val="28"/>
          <w:lang w:val="uk-UA" w:eastAsia="zh-CN"/>
        </w:rPr>
        <w:t>офіційному веб-сайті Покровської міської ради у рубриці “Бюджет участі”.</w:t>
      </w:r>
    </w:p>
    <w:p>
      <w:pPr>
        <w:pStyle w:val="Normal"/>
        <w:widowControl/>
        <w:numPr>
          <w:ilvl w:val="0"/>
          <w:numId w:val="5"/>
        </w:numPr>
        <w:tabs>
          <w:tab w:val="clear" w:pos="706"/>
          <w:tab w:val="left" w:pos="142" w:leader="none"/>
        </w:tabs>
        <w:suppressAutoHyphens w:val="true"/>
        <w:ind w:left="0" w:right="0" w:firstLine="709"/>
        <w:jc w:val="both"/>
        <w:rPr/>
      </w:pPr>
      <w:r>
        <w:rPr>
          <w:spacing w:val="-2"/>
          <w:sz w:val="28"/>
          <w:szCs w:val="28"/>
          <w:lang w:val="uk-UA" w:eastAsia="zh-CN"/>
        </w:rPr>
        <w:t xml:space="preserve">Форма проекту складається та подається протягом </w:t>
      </w:r>
      <w:r>
        <w:rPr>
          <w:sz w:val="28"/>
          <w:szCs w:val="28"/>
          <w:lang w:val="uk-UA" w:eastAsia="zh-CN"/>
        </w:rPr>
        <w:t>30 днів від дати оголошення конкурсу:</w:t>
      </w:r>
    </w:p>
    <w:p>
      <w:pPr>
        <w:pStyle w:val="Normal"/>
        <w:tabs>
          <w:tab w:val="clear" w:pos="706"/>
          <w:tab w:val="left" w:pos="142" w:leader="none"/>
        </w:tabs>
        <w:suppressAutoHyphens w:val="true"/>
        <w:jc w:val="both"/>
        <w:rPr/>
      </w:pPr>
      <w:r>
        <w:rPr>
          <w:sz w:val="28"/>
          <w:szCs w:val="28"/>
          <w:lang w:val="uk-UA" w:eastAsia="zh-CN"/>
        </w:rPr>
        <w:tab/>
        <w:tab/>
        <w:t xml:space="preserve">- поштою, за адресою: м. Покров, вул. </w:t>
      </w:r>
      <w:r>
        <w:rPr>
          <w:spacing w:val="-2"/>
          <w:sz w:val="28"/>
          <w:szCs w:val="28"/>
          <w:lang w:val="uk-UA" w:eastAsia="zh-CN"/>
        </w:rPr>
        <w:t xml:space="preserve">Центральна, 48 </w:t>
      </w:r>
      <w:r>
        <w:rPr>
          <w:sz w:val="28"/>
          <w:szCs w:val="28"/>
          <w:lang w:val="uk-UA" w:eastAsia="zh-CN"/>
        </w:rPr>
        <w:t>з позначкою на конверті «Бюджет участі»;</w:t>
      </w:r>
    </w:p>
    <w:p>
      <w:pPr>
        <w:pStyle w:val="Normal"/>
        <w:tabs>
          <w:tab w:val="clear" w:pos="706"/>
          <w:tab w:val="left" w:pos="142" w:leader="none"/>
        </w:tabs>
        <w:suppressAutoHyphens w:val="true"/>
        <w:jc w:val="both"/>
        <w:rPr/>
      </w:pPr>
      <w:r>
        <w:rPr>
          <w:sz w:val="28"/>
          <w:szCs w:val="28"/>
          <w:lang w:val="uk-UA" w:eastAsia="zh-CN"/>
        </w:rPr>
        <w:tab/>
        <w:tab/>
        <w:t>- електронною поштою</w:t>
      </w:r>
      <w:r>
        <w:rPr>
          <w:sz w:val="28"/>
          <w:szCs w:val="28"/>
          <w:lang w:val="uk-UA"/>
        </w:rPr>
        <w:t xml:space="preserve"> за </w:t>
      </w:r>
      <w:r>
        <w:rPr>
          <w:sz w:val="28"/>
          <w:szCs w:val="28"/>
          <w:lang w:val="uk-UA" w:eastAsia="zh-CN"/>
        </w:rPr>
        <w:t xml:space="preserve">адресою: </w:t>
      </w:r>
      <w:hyperlink r:id="rId5">
        <w:r>
          <w:rPr>
            <w:sz w:val="28"/>
            <w:szCs w:val="28"/>
            <w:lang w:val="uk-UA" w:eastAsia="zh-CN"/>
          </w:rPr>
          <w:t>info@pkrv.dp.gov.ua</w:t>
        </w:r>
      </w:hyperlink>
      <w:r>
        <w:rPr>
          <w:sz w:val="28"/>
          <w:szCs w:val="28"/>
          <w:lang w:val="uk-UA" w:eastAsia="zh-CN"/>
        </w:rPr>
        <w:t xml:space="preserve"> з позначкою </w:t>
      </w:r>
      <w:r>
        <w:rPr>
          <w:sz w:val="28"/>
          <w:szCs w:val="28"/>
          <w:lang w:val="uk-UA"/>
        </w:rPr>
        <w:t>в темі листа “Бюджет участі”.</w:t>
      </w:r>
    </w:p>
    <w:p>
      <w:pPr>
        <w:pStyle w:val="Normal"/>
        <w:ind w:left="0" w:right="0" w:firstLine="540"/>
        <w:jc w:val="center"/>
        <w:rPr>
          <w:b/>
          <w:b/>
          <w:sz w:val="28"/>
          <w:szCs w:val="28"/>
          <w:lang w:val="uk-UA" w:eastAsia="uk-UA"/>
        </w:rPr>
      </w:pPr>
      <w:r>
        <w:rPr>
          <w:b/>
          <w:sz w:val="28"/>
          <w:szCs w:val="28"/>
          <w:lang w:val="uk-UA" w:eastAsia="uk-UA"/>
        </w:rPr>
      </w:r>
    </w:p>
    <w:p>
      <w:pPr>
        <w:pStyle w:val="Normal"/>
        <w:jc w:val="center"/>
        <w:rPr>
          <w:b/>
          <w:b/>
          <w:sz w:val="28"/>
          <w:szCs w:val="28"/>
          <w:lang w:val="uk-UA" w:eastAsia="uk-UA"/>
        </w:rPr>
      </w:pPr>
      <w:r>
        <w:rPr>
          <w:b/>
          <w:sz w:val="28"/>
          <w:szCs w:val="28"/>
          <w:lang w:val="uk-UA" w:eastAsia="uk-UA"/>
        </w:rPr>
        <w:t>Розділ 4. Перевірка проекту</w:t>
      </w:r>
    </w:p>
    <w:p>
      <w:pPr>
        <w:pStyle w:val="Normal"/>
        <w:widowControl/>
        <w:numPr>
          <w:ilvl w:val="0"/>
          <w:numId w:val="6"/>
        </w:numPr>
        <w:suppressAutoHyphens w:val="true"/>
        <w:ind w:left="0" w:right="0" w:firstLine="709"/>
        <w:jc w:val="both"/>
        <w:rPr/>
      </w:pPr>
      <w:r>
        <w:rPr>
          <w:sz w:val="28"/>
          <w:szCs w:val="28"/>
          <w:lang w:val="uk-UA" w:eastAsia="zh-CN"/>
        </w:rPr>
        <w:t xml:space="preserve">Заповнені </w:t>
      </w:r>
      <w:r>
        <w:rPr>
          <w:bCs/>
          <w:iCs/>
          <w:sz w:val="28"/>
          <w:szCs w:val="28"/>
          <w:lang w:val="uk-UA" w:eastAsia="zh-CN"/>
        </w:rPr>
        <w:t>форми подання проектів</w:t>
      </w:r>
      <w:r>
        <w:rPr>
          <w:sz w:val="28"/>
          <w:szCs w:val="28"/>
          <w:lang w:val="uk-UA" w:eastAsia="zh-CN"/>
        </w:rPr>
        <w:t xml:space="preserve"> підлягають попередній перевірці, яку проводить</w:t>
      </w:r>
      <w:r>
        <w:rPr>
          <w:lang w:val="uk-UA" w:eastAsia="zh-CN"/>
        </w:rPr>
        <w:t xml:space="preserve"> </w:t>
      </w:r>
      <w:r>
        <w:rPr>
          <w:sz w:val="28"/>
          <w:szCs w:val="28"/>
          <w:lang w:val="uk-UA"/>
        </w:rPr>
        <w:t>секретар експертної групи (протягом 5</w:t>
      </w:r>
      <w:r>
        <w:rPr>
          <w:sz w:val="26"/>
          <w:szCs w:val="26"/>
          <w:lang w:val="uk-UA"/>
        </w:rPr>
        <w:t xml:space="preserve"> робочих</w:t>
      </w:r>
      <w:r>
        <w:rPr>
          <w:sz w:val="28"/>
          <w:szCs w:val="28"/>
          <w:lang w:val="uk-UA"/>
        </w:rPr>
        <w:t xml:space="preserve"> днів з дня отримання проекту). </w:t>
      </w:r>
      <w:r>
        <w:rPr>
          <w:sz w:val="28"/>
          <w:szCs w:val="28"/>
          <w:lang w:val="uk-UA" w:eastAsia="zh-CN"/>
        </w:rPr>
        <w:t xml:space="preserve"> </w:t>
      </w:r>
    </w:p>
    <w:p>
      <w:pPr>
        <w:pStyle w:val="Normal"/>
        <w:widowControl/>
        <w:numPr>
          <w:ilvl w:val="0"/>
          <w:numId w:val="6"/>
        </w:numPr>
        <w:suppressAutoHyphens w:val="true"/>
        <w:ind w:left="0" w:right="0" w:firstLine="709"/>
        <w:jc w:val="both"/>
        <w:rPr/>
      </w:pPr>
      <w:r>
        <w:rPr>
          <w:rFonts w:eastAsia="Times New Roman"/>
          <w:sz w:val="28"/>
          <w:szCs w:val="28"/>
          <w:lang w:val="uk-UA" w:eastAsia="zh-CN"/>
        </w:rPr>
        <w:t xml:space="preserve"> </w:t>
      </w:r>
      <w:r>
        <w:rPr>
          <w:sz w:val="28"/>
          <w:szCs w:val="28"/>
          <w:lang w:val="uk-UA" w:eastAsia="zh-CN"/>
        </w:rPr>
        <w:t xml:space="preserve">У разі, якщо форма заповнена не повністю або з помилками, </w:t>
      </w:r>
      <w:r>
        <w:rPr>
          <w:sz w:val="28"/>
          <w:szCs w:val="28"/>
          <w:lang w:val="uk-UA"/>
        </w:rPr>
        <w:t xml:space="preserve">секретар експертної групи </w:t>
      </w:r>
      <w:r>
        <w:rPr>
          <w:sz w:val="28"/>
          <w:szCs w:val="28"/>
          <w:lang w:val="uk-UA" w:eastAsia="zh-CN"/>
        </w:rPr>
        <w:t xml:space="preserve">по телефону або електронною поштою повідомляє про це автора/авторів проекту з проханням надати необхідну інформацію або внести корективи. </w:t>
      </w:r>
    </w:p>
    <w:p>
      <w:pPr>
        <w:pStyle w:val="Normal"/>
        <w:widowControl/>
        <w:numPr>
          <w:ilvl w:val="0"/>
          <w:numId w:val="6"/>
        </w:numPr>
        <w:suppressAutoHyphens w:val="true"/>
        <w:ind w:left="0" w:right="0" w:firstLine="709"/>
        <w:jc w:val="both"/>
        <w:rPr/>
      </w:pPr>
      <w:r>
        <w:rPr>
          <w:rFonts w:eastAsia="Times New Roman"/>
          <w:sz w:val="28"/>
          <w:szCs w:val="28"/>
          <w:lang w:val="uk-UA" w:eastAsia="zh-CN"/>
        </w:rPr>
        <w:t xml:space="preserve"> </w:t>
      </w:r>
      <w:r>
        <w:rPr>
          <w:sz w:val="28"/>
          <w:szCs w:val="28"/>
          <w:lang w:val="uk-UA" w:eastAsia="zh-CN"/>
        </w:rPr>
        <w:t>З метою здійснення більш детальної перевірки та оцінки кожного проекту після формальної перевірки секретар експертної групи передає форми проектів головним розпорядникам бюджетних коштів за напрямками, які повинні протягом 5 робочих днів опрацювати пропозиції.</w:t>
      </w:r>
    </w:p>
    <w:p>
      <w:pPr>
        <w:pStyle w:val="Normal"/>
        <w:widowControl/>
        <w:numPr>
          <w:ilvl w:val="0"/>
          <w:numId w:val="6"/>
        </w:numPr>
        <w:suppressAutoHyphens w:val="true"/>
        <w:ind w:left="0" w:right="0" w:firstLine="709"/>
        <w:jc w:val="both"/>
        <w:rPr>
          <w:sz w:val="28"/>
          <w:szCs w:val="28"/>
          <w:lang w:val="uk-UA" w:eastAsia="zh-CN"/>
        </w:rPr>
      </w:pPr>
      <w:r>
        <w:rPr>
          <w:sz w:val="28"/>
          <w:szCs w:val="28"/>
          <w:lang w:val="uk-UA" w:eastAsia="zh-CN"/>
        </w:rPr>
        <w:t>Внесення будь-яких змін в проекти, зокрема, зміни локалізації чи об’єднання з іншими проектами, можливі лише за згодою авторів даних проектів (протягом 5 днів).</w:t>
      </w:r>
    </w:p>
    <w:p>
      <w:pPr>
        <w:pStyle w:val="Normal"/>
        <w:widowControl/>
        <w:numPr>
          <w:ilvl w:val="0"/>
          <w:numId w:val="6"/>
        </w:numPr>
        <w:suppressAutoHyphens w:val="true"/>
        <w:ind w:left="0" w:right="0" w:firstLine="709"/>
        <w:jc w:val="both"/>
        <w:rPr/>
      </w:pPr>
      <w:r>
        <w:rPr>
          <w:sz w:val="28"/>
          <w:szCs w:val="28"/>
          <w:lang w:val="uk-UA" w:eastAsia="zh-CN"/>
        </w:rPr>
        <w:t xml:space="preserve">Експертною групою протягом 10 </w:t>
      </w:r>
      <w:r>
        <w:rPr>
          <w:sz w:val="28"/>
          <w:szCs w:val="28"/>
          <w:lang w:val="uk-UA"/>
        </w:rPr>
        <w:t>робочих</w:t>
      </w:r>
      <w:r>
        <w:rPr>
          <w:sz w:val="28"/>
          <w:szCs w:val="28"/>
          <w:lang w:val="uk-UA" w:eastAsia="zh-CN"/>
        </w:rPr>
        <w:t xml:space="preserve"> днів розглядаються проекти-пропозиції та проводиться засідання, за результатами якого складається протокол із затвердженим переліком проектів, відібраних для голосування.</w:t>
      </w:r>
    </w:p>
    <w:p>
      <w:pPr>
        <w:pStyle w:val="Normal"/>
        <w:widowControl/>
        <w:numPr>
          <w:ilvl w:val="0"/>
          <w:numId w:val="6"/>
        </w:numPr>
        <w:suppressAutoHyphens w:val="true"/>
        <w:ind w:left="0" w:right="0" w:firstLine="709"/>
        <w:jc w:val="both"/>
        <w:rPr>
          <w:sz w:val="28"/>
          <w:szCs w:val="28"/>
          <w:lang w:val="uk-UA" w:eastAsia="zh-CN"/>
        </w:rPr>
      </w:pPr>
      <w:r>
        <w:rPr>
          <w:sz w:val="28"/>
          <w:szCs w:val="28"/>
          <w:lang w:val="uk-UA" w:eastAsia="zh-CN"/>
        </w:rPr>
        <w:t>Перелік проектів для голосування розміщується на веб-сайті Покровської міської ради у рубриці “Бюджет участі”.</w:t>
      </w:r>
    </w:p>
    <w:p>
      <w:pPr>
        <w:pStyle w:val="Normal"/>
        <w:widowControl/>
        <w:suppressAutoHyphens w:val="true"/>
        <w:ind w:left="0" w:right="0" w:firstLine="709"/>
        <w:jc w:val="both"/>
        <w:rPr>
          <w:sz w:val="28"/>
          <w:szCs w:val="28"/>
          <w:lang w:val="uk-UA" w:eastAsia="zh-CN"/>
        </w:rPr>
      </w:pPr>
      <w:r>
        <w:rPr>
          <w:sz w:val="28"/>
          <w:szCs w:val="28"/>
          <w:lang w:val="uk-UA" w:eastAsia="zh-CN"/>
        </w:rPr>
      </w:r>
    </w:p>
    <w:p>
      <w:pPr>
        <w:pStyle w:val="Normal"/>
        <w:suppressAutoHyphens w:val="true"/>
        <w:ind w:left="0" w:right="0" w:firstLine="540"/>
        <w:jc w:val="center"/>
        <w:rPr/>
      </w:pPr>
      <w:r>
        <w:rPr>
          <w:b/>
          <w:sz w:val="28"/>
          <w:szCs w:val="28"/>
          <w:lang w:val="uk-UA" w:eastAsia="zh-CN"/>
        </w:rPr>
        <w:t xml:space="preserve">Розділ 5. </w:t>
      </w:r>
      <w:r>
        <w:rPr>
          <w:b/>
          <w:bCs/>
          <w:sz w:val="28"/>
          <w:szCs w:val="28"/>
          <w:lang w:val="uk-UA" w:eastAsia="zh-CN"/>
        </w:rPr>
        <w:t xml:space="preserve">Голосування за проекти та підрахунок голосів </w:t>
      </w:r>
    </w:p>
    <w:p>
      <w:pPr>
        <w:pStyle w:val="Normal"/>
        <w:widowControl/>
        <w:numPr>
          <w:ilvl w:val="0"/>
          <w:numId w:val="7"/>
        </w:numPr>
        <w:tabs>
          <w:tab w:val="clear" w:pos="706"/>
          <w:tab w:val="left" w:pos="0" w:leader="none"/>
        </w:tabs>
        <w:suppressAutoHyphens w:val="true"/>
        <w:ind w:left="0" w:right="0" w:firstLine="709"/>
        <w:jc w:val="both"/>
        <w:rPr/>
      </w:pPr>
      <w:r>
        <w:rPr>
          <w:sz w:val="28"/>
          <w:szCs w:val="28"/>
          <w:lang w:val="uk-UA"/>
        </w:rPr>
        <w:t xml:space="preserve">Вибір проектів здійснюють громадяни, </w:t>
      </w:r>
      <w:r>
        <w:rPr>
          <w:spacing w:val="-2"/>
          <w:sz w:val="28"/>
          <w:szCs w:val="28"/>
          <w:shd w:fill="FFFFFF" w:val="clear"/>
          <w:lang w:val="uk-UA" w:eastAsia="ru-RU"/>
        </w:rPr>
        <w:t xml:space="preserve">яким виповнилося 18 років та </w:t>
      </w:r>
      <w:r>
        <w:rPr>
          <w:sz w:val="28"/>
          <w:szCs w:val="28"/>
          <w:lang w:val="uk-UA"/>
        </w:rPr>
        <w:t xml:space="preserve">місце проживання яких зареєстровано на території </w:t>
      </w:r>
      <w:r>
        <w:rPr>
          <w:spacing w:val="-2"/>
          <w:sz w:val="28"/>
          <w:szCs w:val="28"/>
          <w:shd w:fill="FFFFFF" w:val="clear"/>
          <w:lang w:val="uk-UA" w:eastAsia="ru-RU"/>
        </w:rPr>
        <w:t>Покровської міської територіальної громади Дніпропетровської області</w:t>
      </w:r>
      <w:r>
        <w:rPr>
          <w:sz w:val="28"/>
          <w:szCs w:val="28"/>
          <w:lang w:val="uk-UA"/>
        </w:rPr>
        <w:t>, шляхом відкритого голосування (протягом 15 робочих днів з дня розміщення відібраних для голосування проектів на сайті).</w:t>
      </w:r>
    </w:p>
    <w:p>
      <w:pPr>
        <w:pStyle w:val="Normal"/>
        <w:widowControl/>
        <w:numPr>
          <w:ilvl w:val="0"/>
          <w:numId w:val="7"/>
        </w:numPr>
        <w:tabs>
          <w:tab w:val="clear" w:pos="706"/>
          <w:tab w:val="left" w:pos="0" w:leader="none"/>
        </w:tabs>
        <w:suppressAutoHyphens w:val="true"/>
        <w:ind w:left="0" w:right="0" w:firstLine="709"/>
        <w:jc w:val="both"/>
        <w:rPr>
          <w:sz w:val="28"/>
          <w:szCs w:val="28"/>
          <w:lang w:val="uk-UA"/>
        </w:rPr>
      </w:pPr>
      <w:r>
        <w:rPr>
          <w:sz w:val="28"/>
          <w:szCs w:val="28"/>
          <w:lang w:val="uk-UA"/>
        </w:rPr>
        <w:t xml:space="preserve">Голосування відбувається у пунктах для голосування, що визначається розпорядженням міського голови. Голосування відбувається в електронному або паперовому вигляді. </w:t>
      </w:r>
    </w:p>
    <w:p>
      <w:pPr>
        <w:pStyle w:val="Normal"/>
        <w:tabs>
          <w:tab w:val="clear" w:pos="706"/>
          <w:tab w:val="left" w:pos="284" w:leader="none"/>
        </w:tabs>
        <w:suppressAutoHyphens w:val="true"/>
        <w:ind w:left="0" w:right="0" w:firstLine="709"/>
        <w:jc w:val="both"/>
        <w:rPr/>
      </w:pPr>
      <w:r>
        <w:rPr>
          <w:sz w:val="28"/>
          <w:szCs w:val="28"/>
          <w:lang w:val="uk-UA" w:eastAsia="zh-CN"/>
        </w:rPr>
        <w:t xml:space="preserve">5.3. Експертною групою протягом 3 </w:t>
      </w:r>
      <w:r>
        <w:rPr>
          <w:sz w:val="28"/>
          <w:szCs w:val="28"/>
          <w:lang w:val="uk-UA"/>
        </w:rPr>
        <w:t>робочих</w:t>
      </w:r>
      <w:r>
        <w:rPr>
          <w:sz w:val="28"/>
          <w:szCs w:val="28"/>
          <w:lang w:val="uk-UA" w:eastAsia="zh-CN"/>
        </w:rPr>
        <w:t xml:space="preserve"> днів після закінчення голосування проводиться підрахунок голосів, відданих за кожний проект окремо, складається протокол засідання.</w:t>
      </w:r>
    </w:p>
    <w:p>
      <w:pPr>
        <w:pStyle w:val="Normal"/>
        <w:tabs>
          <w:tab w:val="clear" w:pos="706"/>
          <w:tab w:val="left" w:pos="284" w:leader="none"/>
        </w:tabs>
        <w:suppressAutoHyphens w:val="true"/>
        <w:ind w:left="0" w:right="0" w:firstLine="709"/>
        <w:jc w:val="both"/>
        <w:rPr>
          <w:sz w:val="28"/>
          <w:szCs w:val="28"/>
          <w:lang w:val="uk-UA" w:eastAsia="zh-CN"/>
        </w:rPr>
      </w:pPr>
      <w:r>
        <w:rPr>
          <w:sz w:val="28"/>
          <w:szCs w:val="28"/>
          <w:lang w:val="uk-UA" w:eastAsia="zh-CN"/>
        </w:rPr>
        <w:t xml:space="preserve">5.4. Реалізації підлягають проекти, що набрали найбільшу кількість голосів. </w:t>
      </w:r>
    </w:p>
    <w:p>
      <w:pPr>
        <w:pStyle w:val="Normal"/>
        <w:tabs>
          <w:tab w:val="clear" w:pos="706"/>
          <w:tab w:val="left" w:pos="284" w:leader="none"/>
        </w:tabs>
        <w:suppressAutoHyphens w:val="true"/>
        <w:ind w:left="0" w:right="0" w:firstLine="709"/>
        <w:jc w:val="both"/>
        <w:rPr>
          <w:sz w:val="28"/>
          <w:szCs w:val="28"/>
          <w:lang w:val="uk-UA" w:eastAsia="zh-CN"/>
        </w:rPr>
      </w:pPr>
      <w:r>
        <w:rPr>
          <w:sz w:val="28"/>
          <w:szCs w:val="28"/>
          <w:lang w:val="uk-UA" w:eastAsia="zh-CN"/>
        </w:rPr>
        <w:t>5.5. У разі набрання однакової кількості голосів кількома проектами, переможцем визнається той проект, який зареєстрований раніше.</w:t>
      </w:r>
    </w:p>
    <w:p>
      <w:pPr>
        <w:pStyle w:val="Normal"/>
        <w:widowControl/>
        <w:tabs>
          <w:tab w:val="clear" w:pos="706"/>
          <w:tab w:val="left" w:pos="142" w:leader="none"/>
        </w:tabs>
        <w:suppressAutoHyphens w:val="true"/>
        <w:ind w:left="0" w:right="0" w:firstLine="709"/>
        <w:jc w:val="both"/>
        <w:rPr>
          <w:sz w:val="28"/>
          <w:szCs w:val="28"/>
          <w:lang w:val="uk-UA" w:eastAsia="zh-CN"/>
        </w:rPr>
      </w:pPr>
      <w:r>
        <w:rPr>
          <w:sz w:val="28"/>
          <w:szCs w:val="28"/>
          <w:lang w:val="uk-UA" w:eastAsia="zh-CN"/>
        </w:rPr>
        <w:t xml:space="preserve">5.6. Кожен мешканець </w:t>
      </w:r>
      <w:r>
        <w:rPr>
          <w:spacing w:val="-2"/>
          <w:sz w:val="28"/>
          <w:szCs w:val="28"/>
          <w:shd w:fill="FFFFFF" w:val="clear"/>
          <w:lang w:val="uk-UA" w:eastAsia="ru-RU"/>
        </w:rPr>
        <w:t xml:space="preserve">Покровської міської територіальної громади Дніпропетровської області </w:t>
      </w:r>
      <w:r>
        <w:rPr>
          <w:sz w:val="28"/>
          <w:szCs w:val="28"/>
          <w:lang w:val="uk-UA" w:eastAsia="zh-CN"/>
        </w:rPr>
        <w:t>може підтримати не більше ніж 1 проект на конкурс.</w:t>
      </w:r>
    </w:p>
    <w:p>
      <w:pPr>
        <w:pStyle w:val="Normal"/>
        <w:tabs>
          <w:tab w:val="clear" w:pos="706"/>
          <w:tab w:val="left" w:pos="284" w:leader="none"/>
        </w:tabs>
        <w:suppressAutoHyphens w:val="true"/>
        <w:ind w:left="0" w:right="0" w:firstLine="709"/>
        <w:jc w:val="both"/>
        <w:rPr>
          <w:strike/>
          <w:spacing w:val="-2"/>
          <w:sz w:val="28"/>
          <w:szCs w:val="28"/>
          <w:lang w:val="uk-UA" w:eastAsia="zh-CN"/>
        </w:rPr>
      </w:pPr>
      <w:r>
        <w:rPr>
          <w:strike/>
          <w:spacing w:val="-2"/>
          <w:sz w:val="28"/>
          <w:szCs w:val="28"/>
          <w:lang w:val="uk-UA" w:eastAsia="zh-CN"/>
        </w:rPr>
      </w:r>
    </w:p>
    <w:p>
      <w:pPr>
        <w:pStyle w:val="Normal"/>
        <w:suppressAutoHyphens w:val="true"/>
        <w:ind w:left="0" w:right="0" w:firstLine="709"/>
        <w:jc w:val="center"/>
        <w:rPr>
          <w:b/>
          <w:b/>
          <w:sz w:val="28"/>
          <w:szCs w:val="28"/>
          <w:lang w:val="uk-UA" w:eastAsia="zh-CN"/>
        </w:rPr>
      </w:pPr>
      <w:r>
        <w:rPr>
          <w:b/>
          <w:sz w:val="28"/>
          <w:szCs w:val="28"/>
          <w:lang w:val="uk-UA" w:eastAsia="zh-CN"/>
        </w:rPr>
        <w:t xml:space="preserve">Розділ 6. Реалізація проектів та оцінка  процесу </w:t>
      </w:r>
    </w:p>
    <w:p>
      <w:pPr>
        <w:pStyle w:val="Normal"/>
        <w:suppressAutoHyphens w:val="true"/>
        <w:ind w:left="0" w:right="0" w:firstLine="708"/>
        <w:jc w:val="both"/>
        <w:rPr>
          <w:sz w:val="28"/>
          <w:szCs w:val="28"/>
          <w:lang w:val="uk-UA" w:eastAsia="zh-CN"/>
        </w:rPr>
      </w:pPr>
      <w:r>
        <w:rPr>
          <w:sz w:val="28"/>
          <w:szCs w:val="28"/>
          <w:lang w:val="uk-UA" w:eastAsia="zh-CN"/>
        </w:rPr>
        <w:t>6.1. Проекти починають реалізовуватися після внесення змін до бюджету міста та до міських цільових програм.</w:t>
      </w:r>
    </w:p>
    <w:p>
      <w:pPr>
        <w:pStyle w:val="Normal"/>
        <w:suppressAutoHyphens w:val="true"/>
        <w:ind w:left="0" w:right="0" w:firstLine="708"/>
        <w:jc w:val="both"/>
        <w:rPr>
          <w:sz w:val="28"/>
          <w:szCs w:val="28"/>
          <w:lang w:val="uk-UA" w:eastAsia="zh-CN"/>
        </w:rPr>
      </w:pPr>
      <w:r>
        <w:rPr>
          <w:sz w:val="28"/>
          <w:szCs w:val="28"/>
          <w:lang w:val="uk-UA" w:eastAsia="zh-CN"/>
        </w:rPr>
        <w:t>6.2. Фінансування проектів, які перемогли, здійснюється виключно через головних розпорядників бюджетних коштів.</w:t>
      </w:r>
    </w:p>
    <w:p>
      <w:pPr>
        <w:pStyle w:val="Normal"/>
        <w:widowControl/>
        <w:numPr>
          <w:ilvl w:val="1"/>
          <w:numId w:val="8"/>
        </w:numPr>
        <w:tabs>
          <w:tab w:val="clear" w:pos="706"/>
          <w:tab w:val="left" w:pos="0" w:leader="none"/>
        </w:tabs>
        <w:suppressAutoHyphens w:val="true"/>
        <w:ind w:left="0" w:right="0" w:firstLine="709"/>
        <w:jc w:val="both"/>
        <w:rPr>
          <w:sz w:val="28"/>
          <w:szCs w:val="28"/>
          <w:lang w:val="uk-UA" w:eastAsia="zh-CN"/>
        </w:rPr>
      </w:pPr>
      <w:r>
        <w:rPr>
          <w:sz w:val="28"/>
          <w:szCs w:val="28"/>
          <w:lang w:val="uk-UA" w:eastAsia="zh-CN"/>
        </w:rPr>
        <w:t>Автор проекту може здійснювати контроль за виконанням свого проекту на будь-якому етапі.</w:t>
      </w:r>
    </w:p>
    <w:p>
      <w:pPr>
        <w:pStyle w:val="Normal"/>
        <w:suppressAutoHyphens w:val="true"/>
        <w:jc w:val="both"/>
        <w:rPr>
          <w:sz w:val="28"/>
          <w:szCs w:val="28"/>
          <w:lang w:val="uk-UA" w:eastAsia="zh-CN"/>
        </w:rPr>
      </w:pPr>
      <w:r>
        <w:rPr>
          <w:sz w:val="28"/>
          <w:szCs w:val="28"/>
          <w:lang w:val="uk-UA" w:eastAsia="zh-CN"/>
        </w:rPr>
      </w:r>
    </w:p>
    <w:p>
      <w:pPr>
        <w:pStyle w:val="Normal"/>
        <w:suppressAutoHyphens w:val="true"/>
        <w:ind w:left="0" w:right="0" w:firstLine="540"/>
        <w:jc w:val="both"/>
        <w:rPr>
          <w:sz w:val="28"/>
          <w:szCs w:val="28"/>
          <w:lang w:val="uk-UA" w:eastAsia="zh-CN"/>
        </w:rPr>
      </w:pPr>
      <w:r>
        <w:rPr>
          <w:sz w:val="28"/>
          <w:szCs w:val="28"/>
          <w:lang w:val="uk-UA" w:eastAsia="zh-CN"/>
        </w:rPr>
      </w:r>
    </w:p>
    <w:p>
      <w:pPr>
        <w:pStyle w:val="Normal"/>
        <w:suppressAutoHyphens w:val="true"/>
        <w:ind w:left="0" w:right="0" w:firstLine="540"/>
        <w:jc w:val="both"/>
        <w:rPr>
          <w:sz w:val="28"/>
          <w:szCs w:val="28"/>
          <w:lang w:val="uk-UA" w:eastAsia="zh-CN"/>
        </w:rPr>
      </w:pPr>
      <w:r>
        <w:rPr>
          <w:sz w:val="28"/>
          <w:szCs w:val="28"/>
          <w:lang w:val="uk-UA" w:eastAsia="zh-CN"/>
        </w:rPr>
      </w:r>
    </w:p>
    <w:p>
      <w:pPr>
        <w:pStyle w:val="Normal"/>
        <w:suppressAutoHyphens w:val="true"/>
        <w:rPr>
          <w:sz w:val="28"/>
          <w:szCs w:val="28"/>
          <w:lang w:val="uk-UA" w:eastAsia="zh-CN"/>
        </w:rPr>
      </w:pPr>
      <w:r>
        <w:rPr>
          <w:sz w:val="28"/>
          <w:szCs w:val="28"/>
          <w:lang w:val="uk-UA" w:eastAsia="zh-CN"/>
        </w:rPr>
        <w:t xml:space="preserve">Начальник відділу економіки </w:t>
        <w:tab/>
        <w:tab/>
        <w:tab/>
        <w:t xml:space="preserve">   </w:t>
        <w:tab/>
        <w:tab/>
        <w:tab/>
      </w:r>
      <w:r>
        <w:rPr>
          <w:rFonts w:eastAsia="Andale Sans UI;Arial Unicode MS" w:cs="Tahoma"/>
          <w:color w:val="auto"/>
          <w:kern w:val="2"/>
          <w:sz w:val="28"/>
          <w:szCs w:val="28"/>
          <w:lang w:val="uk-UA" w:eastAsia="zh-CN" w:bidi="zxx"/>
        </w:rPr>
        <w:t>Т.В. Сідашова</w:t>
      </w:r>
    </w:p>
    <w:p>
      <w:pPr>
        <w:pStyle w:val="Normal"/>
        <w:suppressAutoHyphens w:val="true"/>
        <w:ind w:left="0" w:right="0" w:firstLine="540"/>
        <w:jc w:val="both"/>
        <w:rPr>
          <w:sz w:val="28"/>
          <w:szCs w:val="28"/>
          <w:lang w:val="uk-UA" w:eastAsia="zh-CN"/>
        </w:rPr>
      </w:pPr>
      <w:r>
        <w:rPr>
          <w:sz w:val="28"/>
          <w:szCs w:val="28"/>
          <w:lang w:val="uk-UA" w:eastAsia="zh-CN"/>
        </w:rPr>
      </w:r>
    </w:p>
    <w:p>
      <w:pPr>
        <w:pStyle w:val="Normal"/>
        <w:suppressAutoHyphens w:val="true"/>
        <w:ind w:left="0" w:right="0" w:firstLine="540"/>
        <w:jc w:val="both"/>
        <w:rPr>
          <w:sz w:val="28"/>
          <w:szCs w:val="28"/>
          <w:lang w:val="uk-UA" w:eastAsia="zh-CN"/>
        </w:rPr>
      </w:pPr>
      <w:r>
        <w:rPr>
          <w:sz w:val="28"/>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suppressAutoHyphens w:val="true"/>
        <w:ind w:left="6468" w:right="0" w:firstLine="612"/>
        <w:rPr>
          <w:sz w:val="22"/>
          <w:szCs w:val="28"/>
          <w:lang w:val="uk-UA" w:eastAsia="zh-CN"/>
        </w:rPr>
      </w:pPr>
      <w:r>
        <w:rPr>
          <w:sz w:val="22"/>
          <w:szCs w:val="28"/>
          <w:lang w:val="uk-UA" w:eastAsia="zh-CN"/>
        </w:rPr>
      </w:r>
    </w:p>
    <w:p>
      <w:pPr>
        <w:pStyle w:val="Normal"/>
        <w:widowControl w:val="false"/>
        <w:tabs>
          <w:tab w:val="clear" w:pos="706"/>
          <w:tab w:val="left" w:pos="6518" w:leader="none"/>
        </w:tabs>
        <w:suppressAutoHyphens w:val="true"/>
        <w:overflowPunct w:val="true"/>
        <w:bidi w:val="0"/>
        <w:spacing w:before="0" w:after="0"/>
        <w:ind w:left="6463" w:right="0" w:hanging="0"/>
        <w:jc w:val="left"/>
        <w:rPr>
          <w:sz w:val="24"/>
          <w:szCs w:val="24"/>
          <w:lang w:val="uk-UA" w:eastAsia="zh-CN"/>
        </w:rPr>
      </w:pPr>
      <w:r>
        <w:rPr>
          <w:sz w:val="24"/>
          <w:szCs w:val="24"/>
          <w:lang w:val="uk-UA" w:eastAsia="zh-CN"/>
        </w:rPr>
        <w:t xml:space="preserve">Додаток  </w:t>
      </w:r>
    </w:p>
    <w:p>
      <w:pPr>
        <w:pStyle w:val="Normal"/>
        <w:suppressAutoHyphens w:val="true"/>
        <w:ind w:left="5760" w:right="0" w:hanging="0"/>
        <w:rPr>
          <w:sz w:val="24"/>
          <w:szCs w:val="24"/>
          <w:lang w:val="uk-UA" w:eastAsia="zh-CN"/>
        </w:rPr>
      </w:pPr>
      <w:r>
        <w:rPr>
          <w:sz w:val="24"/>
          <w:szCs w:val="24"/>
          <w:lang w:val="uk-UA" w:eastAsia="zh-CN"/>
        </w:rPr>
        <w:t>до “Положення про партиципаторне бюджетування (бюджет участі) у Покровській міській територіальній громаді Дніпропетровської області”</w:t>
      </w:r>
    </w:p>
    <w:p>
      <w:pPr>
        <w:pStyle w:val="Normal"/>
        <w:suppressAutoHyphens w:val="true"/>
        <w:ind w:left="5760" w:right="0" w:hanging="0"/>
        <w:rPr>
          <w:sz w:val="24"/>
          <w:szCs w:val="24"/>
          <w:lang w:val="uk-UA" w:eastAsia="zh-CN"/>
        </w:rPr>
      </w:pPr>
      <w:r>
        <w:rPr>
          <w:sz w:val="24"/>
          <w:szCs w:val="24"/>
          <w:lang w:val="uk-UA" w:eastAsia="zh-CN"/>
        </w:rPr>
        <w:t>(пункт 3.7  розділу 3)</w:t>
      </w:r>
    </w:p>
    <w:p>
      <w:pPr>
        <w:pStyle w:val="Normal"/>
        <w:suppressAutoHyphens w:val="true"/>
        <w:rPr>
          <w:sz w:val="28"/>
          <w:szCs w:val="28"/>
          <w:lang w:val="uk-UA" w:eastAsia="zh-CN"/>
        </w:rPr>
      </w:pPr>
      <w:r>
        <w:rPr>
          <w:sz w:val="28"/>
          <w:szCs w:val="28"/>
          <w:lang w:val="uk-UA" w:eastAsia="zh-CN"/>
        </w:rPr>
      </w:r>
    </w:p>
    <w:p>
      <w:pPr>
        <w:pStyle w:val="Normal"/>
        <w:ind w:left="-600" w:right="0" w:hanging="0"/>
        <w:jc w:val="center"/>
        <w:rPr>
          <w:b/>
          <w:b/>
          <w:sz w:val="24"/>
          <w:szCs w:val="24"/>
        </w:rPr>
      </w:pPr>
      <w:r>
        <w:rPr>
          <w:b/>
          <w:sz w:val="24"/>
          <w:szCs w:val="24"/>
        </w:rPr>
        <w:t>ФОРМА ПОДАННЯ ПРОЕКТУ, РЕАЛІЗАЦІЯ ЯКОГО ВІДБУВАТИМЕТЬСЯ</w:t>
      </w:r>
    </w:p>
    <w:p>
      <w:pPr>
        <w:pStyle w:val="Normal"/>
        <w:ind w:left="-600" w:right="0" w:hanging="0"/>
        <w:jc w:val="center"/>
        <w:rPr>
          <w:b/>
          <w:b/>
          <w:sz w:val="24"/>
          <w:szCs w:val="24"/>
        </w:rPr>
      </w:pPr>
      <w:r>
        <w:rPr>
          <w:b/>
          <w:sz w:val="24"/>
          <w:szCs w:val="24"/>
        </w:rPr>
        <w:t xml:space="preserve">ЗА РАХУНОК КОШТІВ МІСЬКОЇ ЦІЛЬОВОЇ ПРОГРАМИ </w:t>
      </w:r>
    </w:p>
    <w:p>
      <w:pPr>
        <w:pStyle w:val="Normal"/>
        <w:widowControl/>
        <w:numPr>
          <w:ilvl w:val="0"/>
          <w:numId w:val="3"/>
        </w:numPr>
        <w:tabs>
          <w:tab w:val="clear" w:pos="706"/>
          <w:tab w:val="left" w:pos="-120" w:leader="none"/>
          <w:tab w:val="left" w:pos="0" w:leader="none"/>
        </w:tabs>
        <w:suppressAutoHyphens w:val="true"/>
        <w:spacing w:before="120" w:after="0"/>
        <w:ind w:left="0" w:right="0" w:hanging="0"/>
        <w:jc w:val="center"/>
        <w:rPr/>
      </w:pPr>
      <w:r>
        <w:rPr>
          <w:b/>
          <w:bCs/>
          <w:iCs/>
          <w:sz w:val="26"/>
          <w:szCs w:val="26"/>
          <w:lang w:eastAsia="zh-CN"/>
        </w:rPr>
        <w:t>"П</w:t>
      </w:r>
      <w:r>
        <w:rPr>
          <w:b/>
          <w:sz w:val="26"/>
          <w:szCs w:val="26"/>
          <w:lang w:eastAsia="zh-CN"/>
        </w:rPr>
        <w:t>артиципаторне б</w:t>
      </w:r>
      <w:r>
        <w:rPr>
          <w:b/>
          <w:sz w:val="26"/>
          <w:szCs w:val="26"/>
        </w:rPr>
        <w:t xml:space="preserve">юджетування (бюджет участі)  </w:t>
      </w:r>
      <w:r>
        <w:rPr>
          <w:b/>
          <w:sz w:val="26"/>
          <w:szCs w:val="26"/>
          <w:lang w:val="uk-UA"/>
        </w:rPr>
        <w:t>у Покровській міській територіальній громаді Дніпропетровської області</w:t>
      </w:r>
      <w:r>
        <w:rPr>
          <w:b/>
          <w:sz w:val="26"/>
          <w:szCs w:val="26"/>
        </w:rPr>
        <w:t xml:space="preserve"> на 20</w:t>
      </w:r>
      <w:r>
        <w:rPr>
          <w:rFonts w:eastAsia="Calibri" w:cs="Times New Roman"/>
          <w:b/>
          <w:color w:val="auto"/>
          <w:sz w:val="26"/>
          <w:szCs w:val="26"/>
          <w:lang w:val="ru-RU" w:eastAsia="zh-CN" w:bidi="ar-SA"/>
        </w:rPr>
        <w:t>22</w:t>
      </w:r>
      <w:r>
        <w:rPr>
          <w:b/>
          <w:sz w:val="26"/>
          <w:szCs w:val="26"/>
        </w:rPr>
        <w:t>-202</w:t>
      </w:r>
      <w:r>
        <w:rPr>
          <w:rFonts w:eastAsia="Calibri" w:cs="Times New Roman"/>
          <w:b/>
          <w:color w:val="auto"/>
          <w:sz w:val="26"/>
          <w:szCs w:val="26"/>
          <w:lang w:val="ru-RU" w:eastAsia="zh-CN" w:bidi="ar-SA"/>
        </w:rPr>
        <w:t>5</w:t>
      </w:r>
      <w:r>
        <w:rPr>
          <w:b/>
          <w:sz w:val="26"/>
          <w:szCs w:val="26"/>
        </w:rPr>
        <w:t xml:space="preserve"> роки"</w:t>
      </w:r>
    </w:p>
    <w:p>
      <w:pPr>
        <w:pStyle w:val="Normal"/>
        <w:jc w:val="center"/>
        <w:rPr>
          <w:b/>
          <w:b/>
          <w:sz w:val="26"/>
          <w:szCs w:val="26"/>
        </w:rPr>
      </w:pPr>
      <w:r>
        <w:rPr>
          <w:b/>
          <w:sz w:val="26"/>
          <w:szCs w:val="26"/>
        </w:rPr>
      </w:r>
    </w:p>
    <w:p>
      <w:pPr>
        <w:pStyle w:val="Normal"/>
        <w:jc w:val="center"/>
        <w:rPr>
          <w:b/>
          <w:b/>
          <w:sz w:val="24"/>
          <w:szCs w:val="24"/>
          <w:lang w:val="uk-UA" w:eastAsia="uk-UA"/>
        </w:rPr>
      </w:pPr>
      <w:r>
        <w:rPr>
          <w:b/>
          <w:sz w:val="24"/>
          <w:szCs w:val="24"/>
          <w:lang w:val="uk-UA" w:eastAsia="uk-UA"/>
        </w:rPr>
        <mc:AlternateContent>
          <mc:Choice Requires="wpg">
            <w:drawing>
              <wp:anchor behindDoc="0" distT="0" distB="0" distL="0" distR="0" simplePos="0" locked="0" layoutInCell="0" allowOverlap="1" relativeHeight="19">
                <wp:simplePos x="0" y="0"/>
                <wp:positionH relativeFrom="column">
                  <wp:posOffset>3314700</wp:posOffset>
                </wp:positionH>
                <wp:positionV relativeFrom="paragraph">
                  <wp:posOffset>157480</wp:posOffset>
                </wp:positionV>
                <wp:extent cx="1832610" cy="232410"/>
                <wp:effectExtent l="0" t="0" r="0" b="0"/>
                <wp:wrapNone/>
                <wp:docPr id="1" name="Группа 335"/>
                <a:graphic xmlns:a="http://schemas.openxmlformats.org/drawingml/2006/main">
                  <a:graphicData uri="http://schemas.microsoft.com/office/word/2010/wordprocessingGroup">
                    <wpg:wgp>
                      <wpg:cNvGrpSpPr/>
                      <wpg:grpSpPr>
                        <a:xfrm>
                          <a:off x="0" y="0"/>
                          <a:ext cx="18320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636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922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212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98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83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117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335" style="position:absolute;margin-left:261pt;margin-top:12.4pt;width:144.3pt;height:18.25pt" coordorigin="5220,248" coordsize="2886,365">
                <v:rect id="shape_0" fillcolor="white" stroked="t" style="position:absolute;left:5220;top:248;width:346;height:364;mso-wrap-style:none;v-text-anchor:middle">
                  <v:fill o:detectmouseclick="t" type="solid" color2="black"/>
                  <v:stroke color="black" weight="9360" joinstyle="miter" endcap="square"/>
                  <w10:wrap type="none"/>
                </v:rect>
                <v:rect id="shape_0" fillcolor="white" stroked="t" style="position:absolute;left:5580;top:248;width:346;height:364;mso-wrap-style:none;v-text-anchor:middle">
                  <v:fill o:detectmouseclick="t" type="solid" color2="black"/>
                  <v:stroke color="black" weight="9360" joinstyle="miter" endcap="square"/>
                </v:rect>
                <v:rect id="shape_0" fillcolor="white" stroked="t" style="position:absolute;left:5950;top:248;width:346;height:364;mso-wrap-style:none;v-text-anchor:middle">
                  <v:fill o:detectmouseclick="t" type="solid" color2="black"/>
                  <v:stroke color="black" weight="9360" joinstyle="miter" endcap="square"/>
                </v:rect>
                <v:rect id="shape_0" fillcolor="white" stroked="t" style="position:absolute;left:6310;top:248;width:346;height:364;mso-wrap-style:none;v-text-anchor:middle">
                  <v:fill o:detectmouseclick="t" type="solid" color2="black"/>
                  <v:stroke color="black" weight="9360" joinstyle="miter" endcap="square"/>
                </v:rect>
                <v:rect id="shape_0" fillcolor="white" stroked="t" style="position:absolute;left:6671;top:248;width:346;height:364;mso-wrap-style:none;v-text-anchor:middle">
                  <v:fill o:detectmouseclick="t" type="solid" color2="black"/>
                  <v:stroke color="black" weight="9360" joinstyle="miter" endcap="square"/>
                </v:rect>
                <v:rect id="shape_0" fillcolor="white" stroked="t" style="position:absolute;left:7031;top:248;width:346;height:364;mso-wrap-style:none;v-text-anchor:middle">
                  <v:fill o:detectmouseclick="t" type="solid" color2="black"/>
                  <v:stroke color="black" weight="9360" joinstyle="miter" endcap="square"/>
                </v:rect>
                <v:rect id="shape_0" fillcolor="white" stroked="t" style="position:absolute;left:7398;top:248;width:346;height:364;mso-wrap-style:none;v-text-anchor:middle">
                  <v:fill o:detectmouseclick="t" type="solid" color2="black"/>
                  <v:stroke color="black" weight="9360" joinstyle="miter" endcap="square"/>
                </v:rect>
                <v:rect id="shape_0" fillcolor="white" stroked="t" style="position:absolute;left:7758;top:248;width:346;height:364;mso-wrap-style:none;v-text-anchor:middle">
                  <v:fill o:detectmouseclick="t" type="solid" color2="black"/>
                  <v:stroke color="black" weight="9360" joinstyle="miter" endcap="square"/>
                </v:rect>
              </v:group>
            </w:pict>
          </mc:Fallback>
        </mc:AlternateContent>
      </w:r>
    </w:p>
    <w:p>
      <w:pPr>
        <w:pStyle w:val="Normal"/>
        <w:tabs>
          <w:tab w:val="clear" w:pos="706"/>
          <w:tab w:val="left" w:pos="2760" w:leader="none"/>
          <w:tab w:val="left" w:pos="7965" w:leader="none"/>
        </w:tabs>
        <w:rPr>
          <w:sz w:val="24"/>
          <w:szCs w:val="24"/>
        </w:rPr>
      </w:pPr>
      <w:r>
        <w:rPr>
          <w:sz w:val="24"/>
          <w:szCs w:val="24"/>
        </w:rPr>
        <w:t>Дата надходження проекту</w:t>
        <w:tab/>
      </w:r>
    </w:p>
    <w:p>
      <w:pPr>
        <w:pStyle w:val="Normal"/>
        <w:tabs>
          <w:tab w:val="clear" w:pos="706"/>
          <w:tab w:val="left" w:pos="2760" w:leader="none"/>
        </w:tabs>
        <w:rPr/>
      </w:pPr>
      <w:r>
        <w:rPr>
          <w:rFonts w:eastAsia="Times New Roman"/>
          <w:sz w:val="18"/>
          <w:szCs w:val="18"/>
        </w:rPr>
        <w:t xml:space="preserve">                                                                                                            </w:t>
      </w:r>
      <w:r>
        <w:rPr>
          <w:sz w:val="18"/>
          <w:szCs w:val="18"/>
        </w:rPr>
        <w:t xml:space="preserve">(заповнюється  секретарем експертної групи):  </w:t>
      </w:r>
    </w:p>
    <w:p>
      <w:pPr>
        <w:pStyle w:val="Normal"/>
        <w:rPr>
          <w:b/>
          <w:b/>
          <w:sz w:val="24"/>
          <w:szCs w:val="24"/>
          <w:lang w:val="uk-UA" w:eastAsia="uk-UA"/>
        </w:rPr>
      </w:pPr>
      <w:r>
        <w:rPr>
          <w:b/>
          <w:sz w:val="24"/>
          <w:szCs w:val="24"/>
          <w:lang w:val="uk-UA" w:eastAsia="uk-UA"/>
        </w:rPr>
        <mc:AlternateContent>
          <mc:Choice Requires="wps">
            <w:drawing>
              <wp:anchor behindDoc="0" distT="0" distB="0" distL="0" distR="0" simplePos="0" locked="0" layoutInCell="0" allowOverlap="1" relativeHeight="23">
                <wp:simplePos x="0" y="0"/>
                <wp:positionH relativeFrom="column">
                  <wp:posOffset>3538855</wp:posOffset>
                </wp:positionH>
                <wp:positionV relativeFrom="paragraph">
                  <wp:posOffset>87630</wp:posOffset>
                </wp:positionV>
                <wp:extent cx="240665" cy="240665"/>
                <wp:effectExtent l="0" t="0" r="0" b="0"/>
                <wp:wrapNone/>
                <wp:docPr id="2" name="Врезка1"/>
                <a:graphic xmlns:a="http://schemas.openxmlformats.org/drawingml/2006/main">
                  <a:graphicData uri="http://schemas.microsoft.com/office/word/2010/wordprocessingShape">
                    <wps:wsp>
                      <wps:cNvSpPr/>
                      <wps:spPr>
                        <a:xfrm>
                          <a:off x="0" y="0"/>
                          <a:ext cx="240120" cy="24012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rPr>
                                <w:color w:val="000000"/>
                              </w:rPr>
                            </w:pPr>
                            <w:r>
                              <w:rPr/>
                            </w:r>
                          </w:p>
                        </w:txbxContent>
                      </wps:txbx>
                      <wps:bodyPr>
                        <a:noAutofit/>
                      </wps:bodyPr>
                    </wps:wsp>
                  </a:graphicData>
                </a:graphic>
              </wp:anchor>
            </w:drawing>
          </mc:Choice>
          <mc:Fallback>
            <w:pict>
              <v:rect id="shape_0" ID="Врезка1" fillcolor="white" stroked="t" style="position:absolute;margin-left:278.65pt;margin-top:6.9pt;width:18.85pt;height:18.85pt;mso-wrap-style:none;v-text-anchor:middle">
                <v:fill o:detectmouseclick="t" type="solid" color2="black"/>
                <v:stroke color="black" weight="9360" joinstyle="round" endcap="flat"/>
                <v:textbox>
                  <w:txbxContent>
                    <w:p>
                      <w:pPr>
                        <w:pStyle w:val="Normal"/>
                        <w:rPr>
                          <w:color w:val="000000"/>
                        </w:rPr>
                      </w:pPr>
                      <w:r>
                        <w:rPr/>
                      </w:r>
                    </w:p>
                  </w:txbxContent>
                </v:textbox>
                <w10:wrap type="none"/>
              </v:rect>
            </w:pict>
          </mc:Fallback>
        </mc:AlternateContent>
        <mc:AlternateContent>
          <mc:Choice Requires="wps">
            <w:drawing>
              <wp:anchor behindDoc="0" distT="0" distB="0" distL="0" distR="0" simplePos="0" locked="0" layoutInCell="0" allowOverlap="1" relativeHeight="24">
                <wp:simplePos x="0" y="0"/>
                <wp:positionH relativeFrom="column">
                  <wp:posOffset>3767455</wp:posOffset>
                </wp:positionH>
                <wp:positionV relativeFrom="paragraph">
                  <wp:posOffset>87630</wp:posOffset>
                </wp:positionV>
                <wp:extent cx="240665" cy="240665"/>
                <wp:effectExtent l="0" t="0" r="0" b="0"/>
                <wp:wrapNone/>
                <wp:docPr id="4" name="Врезка2"/>
                <a:graphic xmlns:a="http://schemas.openxmlformats.org/drawingml/2006/main">
                  <a:graphicData uri="http://schemas.microsoft.com/office/word/2010/wordprocessingShape">
                    <wps:wsp>
                      <wps:cNvSpPr/>
                      <wps:spPr>
                        <a:xfrm>
                          <a:off x="0" y="0"/>
                          <a:ext cx="240120" cy="24012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rPr>
                                <w:color w:val="000000"/>
                              </w:rPr>
                            </w:pPr>
                            <w:r>
                              <w:rPr/>
                            </w:r>
                          </w:p>
                        </w:txbxContent>
                      </wps:txbx>
                      <wps:bodyPr>
                        <a:noAutofit/>
                      </wps:bodyPr>
                    </wps:wsp>
                  </a:graphicData>
                </a:graphic>
              </wp:anchor>
            </w:drawing>
          </mc:Choice>
          <mc:Fallback>
            <w:pict>
              <v:rect id="shape_0" ID="Врезка2" fillcolor="white" stroked="t" style="position:absolute;margin-left:296.65pt;margin-top:6.9pt;width:18.85pt;height:18.85pt;mso-wrap-style:none;v-text-anchor:middle">
                <v:fill o:detectmouseclick="t" type="solid" color2="black"/>
                <v:stroke color="black" weight="9360" joinstyle="round" endcap="flat"/>
                <v:textbox>
                  <w:txbxContent>
                    <w:p>
                      <w:pPr>
                        <w:pStyle w:val="Normal"/>
                        <w:rPr>
                          <w:color w:val="000000"/>
                        </w:rPr>
                      </w:pPr>
                      <w:r>
                        <w:rPr/>
                      </w:r>
                    </w:p>
                  </w:txbxContent>
                </v:textbox>
                <w10:wrap type="none"/>
              </v:rect>
            </w:pict>
          </mc:Fallback>
        </mc:AlternateContent>
        <mc:AlternateContent>
          <mc:Choice Requires="wps">
            <w:drawing>
              <wp:anchor behindDoc="0" distT="0" distB="0" distL="0" distR="0" simplePos="0" locked="0" layoutInCell="0" allowOverlap="1" relativeHeight="25">
                <wp:simplePos x="0" y="0"/>
                <wp:positionH relativeFrom="column">
                  <wp:posOffset>3996055</wp:posOffset>
                </wp:positionH>
                <wp:positionV relativeFrom="paragraph">
                  <wp:posOffset>87630</wp:posOffset>
                </wp:positionV>
                <wp:extent cx="240665" cy="240665"/>
                <wp:effectExtent l="0" t="0" r="0" b="0"/>
                <wp:wrapNone/>
                <wp:docPr id="6" name="Врезка3"/>
                <a:graphic xmlns:a="http://schemas.openxmlformats.org/drawingml/2006/main">
                  <a:graphicData uri="http://schemas.microsoft.com/office/word/2010/wordprocessingShape">
                    <wps:wsp>
                      <wps:cNvSpPr/>
                      <wps:spPr>
                        <a:xfrm>
                          <a:off x="0" y="0"/>
                          <a:ext cx="240120" cy="24012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rPr>
                                <w:color w:val="000000"/>
                              </w:rPr>
                            </w:pPr>
                            <w:r>
                              <w:rPr/>
                            </w:r>
                          </w:p>
                        </w:txbxContent>
                      </wps:txbx>
                      <wps:bodyPr>
                        <a:noAutofit/>
                      </wps:bodyPr>
                    </wps:wsp>
                  </a:graphicData>
                </a:graphic>
              </wp:anchor>
            </w:drawing>
          </mc:Choice>
          <mc:Fallback>
            <w:pict>
              <v:rect id="shape_0" ID="Врезка3" fillcolor="white" stroked="t" style="position:absolute;margin-left:314.65pt;margin-top:6.9pt;width:18.85pt;height:18.85pt;mso-wrap-style:none;v-text-anchor:middle">
                <v:fill o:detectmouseclick="t" type="solid" color2="black"/>
                <v:stroke color="black" weight="9360" joinstyle="round" endcap="flat"/>
                <v:textbox>
                  <w:txbxContent>
                    <w:p>
                      <w:pPr>
                        <w:pStyle w:val="Normal"/>
                        <w:rPr>
                          <w:color w:val="000000"/>
                        </w:rPr>
                      </w:pPr>
                      <w:r>
                        <w:rPr/>
                      </w:r>
                    </w:p>
                  </w:txbxContent>
                </v:textbox>
                <w10:wrap type="none"/>
              </v:rect>
            </w:pict>
          </mc:Fallback>
        </mc:AlternateContent>
        <mc:AlternateContent>
          <mc:Choice Requires="wps">
            <w:drawing>
              <wp:anchor behindDoc="0" distT="0" distB="0" distL="0" distR="0" simplePos="0" locked="0" layoutInCell="0" allowOverlap="1" relativeHeight="26">
                <wp:simplePos x="0" y="0"/>
                <wp:positionH relativeFrom="column">
                  <wp:posOffset>4224655</wp:posOffset>
                </wp:positionH>
                <wp:positionV relativeFrom="paragraph">
                  <wp:posOffset>87630</wp:posOffset>
                </wp:positionV>
                <wp:extent cx="240665" cy="240665"/>
                <wp:effectExtent l="0" t="0" r="0" b="0"/>
                <wp:wrapNone/>
                <wp:docPr id="8" name="Врезка4"/>
                <a:graphic xmlns:a="http://schemas.openxmlformats.org/drawingml/2006/main">
                  <a:graphicData uri="http://schemas.microsoft.com/office/word/2010/wordprocessingShape">
                    <wps:wsp>
                      <wps:cNvSpPr/>
                      <wps:spPr>
                        <a:xfrm>
                          <a:off x="0" y="0"/>
                          <a:ext cx="240120" cy="240120"/>
                        </a:xfrm>
                        <a:prstGeom prst="rect">
                          <a:avLst/>
                        </a:prstGeom>
                        <a:solidFill>
                          <a:srgbClr val="ffffff"/>
                        </a:solidFill>
                        <a:ln w="9525">
                          <a:solidFill>
                            <a:srgbClr val="000000"/>
                          </a:solidFill>
                          <a:round/>
                        </a:ln>
                      </wps:spPr>
                      <wps:style>
                        <a:lnRef idx="0"/>
                        <a:fillRef idx="0"/>
                        <a:effectRef idx="0"/>
                        <a:fontRef idx="minor"/>
                      </wps:style>
                      <wps:txbx>
                        <w:txbxContent>
                          <w:p>
                            <w:pPr>
                              <w:pStyle w:val="Normal"/>
                              <w:rPr>
                                <w:color w:val="000000"/>
                              </w:rPr>
                            </w:pPr>
                            <w:r>
                              <w:rPr/>
                            </w:r>
                          </w:p>
                        </w:txbxContent>
                      </wps:txbx>
                      <wps:bodyPr>
                        <a:noAutofit/>
                      </wps:bodyPr>
                    </wps:wsp>
                  </a:graphicData>
                </a:graphic>
              </wp:anchor>
            </w:drawing>
          </mc:Choice>
          <mc:Fallback>
            <w:pict>
              <v:rect id="shape_0" ID="Врезка4" fillcolor="white" stroked="t" style="position:absolute;margin-left:332.65pt;margin-top:6.9pt;width:18.85pt;height:18.85pt;mso-wrap-style:none;v-text-anchor:middle">
                <v:fill o:detectmouseclick="t" type="solid" color2="black"/>
                <v:stroke color="black" weight="9360" joinstyle="round" endcap="flat"/>
                <v:textbox>
                  <w:txbxContent>
                    <w:p>
                      <w:pPr>
                        <w:pStyle w:val="Normal"/>
                        <w:rPr>
                          <w:color w:val="000000"/>
                        </w:rPr>
                      </w:pPr>
                      <w:r>
                        <w:rPr/>
                      </w:r>
                    </w:p>
                  </w:txbxContent>
                </v:textbox>
                <w10:wrap type="none"/>
              </v:rect>
            </w:pict>
          </mc:Fallback>
        </mc:AlternateContent>
      </w:r>
    </w:p>
    <w:p>
      <w:pPr>
        <w:pStyle w:val="Normal"/>
        <w:tabs>
          <w:tab w:val="clear" w:pos="706"/>
          <w:tab w:val="left" w:pos="2760" w:leader="none"/>
        </w:tabs>
        <w:rPr>
          <w:sz w:val="24"/>
          <w:szCs w:val="24"/>
        </w:rPr>
      </w:pPr>
      <w:r>
        <w:rPr>
          <w:sz w:val="24"/>
          <w:szCs w:val="24"/>
        </w:rPr>
        <w:t xml:space="preserve">Включено до реєстру поданих проектів за №  </w:t>
      </w:r>
    </w:p>
    <w:p>
      <w:pPr>
        <w:pStyle w:val="Normal"/>
        <w:rPr/>
      </w:pPr>
      <w:r>
        <w:rPr>
          <w:rFonts w:eastAsia="Times New Roman"/>
          <w:sz w:val="18"/>
          <w:szCs w:val="18"/>
        </w:rPr>
        <w:t xml:space="preserve">                                                                                                            </w:t>
      </w:r>
      <w:r>
        <w:rPr>
          <w:sz w:val="18"/>
          <w:szCs w:val="18"/>
        </w:rPr>
        <w:t xml:space="preserve">(заповнюється  секретарем експертної групи):  </w:t>
      </w:r>
    </w:p>
    <w:p>
      <w:pPr>
        <w:pStyle w:val="Normal"/>
        <w:rPr>
          <w:sz w:val="18"/>
          <w:szCs w:val="18"/>
        </w:rPr>
      </w:pPr>
      <w:r>
        <w:rPr>
          <w:sz w:val="18"/>
          <w:szCs w:val="18"/>
        </w:rPr>
      </w:r>
    </w:p>
    <w:p>
      <w:pPr>
        <w:pStyle w:val="Normal"/>
        <w:rPr>
          <w:sz w:val="24"/>
          <w:szCs w:val="24"/>
        </w:rPr>
      </w:pPr>
      <w:r>
        <w:rPr>
          <w:sz w:val="24"/>
          <w:szCs w:val="24"/>
        </w:rPr>
        <w:t>ПІП та підпис особи що реєструє:  _____________________________________________</w:t>
      </w:r>
    </w:p>
    <w:p>
      <w:pPr>
        <w:pStyle w:val="Normal"/>
        <w:jc w:val="center"/>
        <w:rPr/>
      </w:pPr>
      <w:r>
        <w:rPr>
          <w:rFonts w:eastAsia="Times New Roman"/>
          <w:sz w:val="18"/>
          <w:szCs w:val="18"/>
        </w:rPr>
        <w:t xml:space="preserve">                                                     </w:t>
      </w:r>
      <w:r>
        <w:rPr>
          <w:sz w:val="18"/>
          <w:szCs w:val="18"/>
        </w:rPr>
        <w:t xml:space="preserve">(заповнюється  секретарем експертної групи):  </w:t>
      </w:r>
    </w:p>
    <w:p>
      <w:pPr>
        <w:pStyle w:val="Normal"/>
        <w:jc w:val="both"/>
        <w:rPr>
          <w:sz w:val="24"/>
          <w:szCs w:val="24"/>
        </w:rPr>
      </w:pPr>
      <w:r>
        <w:rPr>
          <w:sz w:val="24"/>
          <w:szCs w:val="24"/>
        </w:rPr>
        <w:t>1. Назва проекту: (не більше 20 слів)</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2. Пріоритетні напрямки проекту:</w:t>
      </w:r>
    </w:p>
    <w:p>
      <w:pPr>
        <w:pStyle w:val="Normal"/>
        <w:spacing w:lineRule="atLeast" w:line="240"/>
        <w:rPr/>
      </w:pPr>
      <w:r>
        <w:rPr>
          <w:sz w:val="24"/>
          <w:szCs w:val="24"/>
        </w:rPr>
        <w:t>●</w:t>
      </w:r>
      <w:r>
        <w:rPr>
          <w:rFonts w:eastAsia="Times New Roman"/>
          <w:sz w:val="24"/>
          <w:szCs w:val="24"/>
        </w:rPr>
        <w:t xml:space="preserve"> </w:t>
      </w:r>
      <w:r>
        <w:rPr>
          <w:sz w:val="24"/>
          <w:szCs w:val="24"/>
        </w:rPr>
        <w:t xml:space="preserve">ремонт тротуарів -  </w:t>
      </w:r>
      <w:r>
        <w:rPr>
          <w:sz w:val="44"/>
          <w:szCs w:val="44"/>
        </w:rPr>
        <w:t>□</w:t>
      </w:r>
      <w:r>
        <w:rPr>
          <w:sz w:val="24"/>
          <w:szCs w:val="24"/>
        </w:rPr>
        <w:t xml:space="preserve">                         ● вуличне освітлення -  </w:t>
      </w:r>
      <w:r>
        <w:rPr>
          <w:sz w:val="44"/>
          <w:szCs w:val="44"/>
        </w:rPr>
        <w:t xml:space="preserve">□ </w:t>
      </w:r>
    </w:p>
    <w:p>
      <w:pPr>
        <w:pStyle w:val="Normal"/>
        <w:spacing w:lineRule="atLeast" w:line="240"/>
        <w:rPr/>
      </w:pPr>
      <w:r>
        <w:rPr>
          <w:sz w:val="24"/>
          <w:szCs w:val="24"/>
        </w:rPr>
        <w:t>●</w:t>
      </w:r>
      <w:r>
        <w:rPr>
          <w:rFonts w:eastAsia="Times New Roman"/>
          <w:sz w:val="24"/>
          <w:szCs w:val="24"/>
        </w:rPr>
        <w:t xml:space="preserve"> </w:t>
      </w:r>
      <w:r>
        <w:rPr>
          <w:sz w:val="24"/>
          <w:szCs w:val="24"/>
        </w:rPr>
        <w:t xml:space="preserve">дороги   -  </w:t>
      </w:r>
      <w:r>
        <w:rPr>
          <w:sz w:val="44"/>
          <w:szCs w:val="44"/>
        </w:rPr>
        <w:t xml:space="preserve">□                      </w:t>
      </w:r>
      <w:r>
        <w:rPr>
          <w:sz w:val="24"/>
          <w:szCs w:val="24"/>
        </w:rPr>
        <w:t xml:space="preserve">● естетичне облаштування міста -  </w:t>
      </w:r>
      <w:r>
        <w:rPr>
          <w:sz w:val="44"/>
          <w:szCs w:val="44"/>
        </w:rPr>
        <w:t>□</w:t>
      </w:r>
    </w:p>
    <w:p>
      <w:pPr>
        <w:pStyle w:val="Normal"/>
        <w:spacing w:lineRule="atLeast" w:line="240"/>
        <w:rPr/>
      </w:pPr>
      <w:r>
        <w:rPr>
          <w:sz w:val="24"/>
          <w:szCs w:val="24"/>
        </w:rPr>
        <w:t>●</w:t>
      </w:r>
      <w:r>
        <w:rPr>
          <w:rFonts w:eastAsia="Times New Roman"/>
          <w:sz w:val="24"/>
          <w:szCs w:val="24"/>
        </w:rPr>
        <w:t xml:space="preserve"> </w:t>
      </w:r>
      <w:r>
        <w:rPr>
          <w:sz w:val="24"/>
          <w:szCs w:val="24"/>
        </w:rPr>
        <w:t xml:space="preserve">облаштування зон відпочинку  -  </w:t>
      </w:r>
      <w:r>
        <w:rPr>
          <w:sz w:val="44"/>
          <w:szCs w:val="44"/>
        </w:rPr>
        <w:t xml:space="preserve">□ </w:t>
      </w:r>
      <w:r>
        <w:rPr>
          <w:sz w:val="24"/>
          <w:szCs w:val="24"/>
        </w:rPr>
        <w:t xml:space="preserve">● інше -  </w:t>
      </w:r>
      <w:r>
        <w:rPr>
          <w:sz w:val="44"/>
          <w:szCs w:val="44"/>
        </w:rPr>
        <w:t>□</w:t>
      </w:r>
    </w:p>
    <w:p>
      <w:pPr>
        <w:pStyle w:val="Normal"/>
        <w:spacing w:lineRule="atLeast" w:line="240"/>
        <w:rPr>
          <w:sz w:val="24"/>
          <w:szCs w:val="24"/>
        </w:rPr>
      </w:pPr>
      <w:r>
        <w:rPr>
          <w:sz w:val="24"/>
          <w:szCs w:val="24"/>
        </w:rPr>
      </w:r>
    </w:p>
    <w:p>
      <w:pPr>
        <w:pStyle w:val="Normal"/>
        <w:jc w:val="both"/>
        <w:rPr>
          <w:sz w:val="24"/>
          <w:szCs w:val="24"/>
        </w:rPr>
      </w:pPr>
      <w:r>
        <w:rPr>
          <w:sz w:val="24"/>
          <w:szCs w:val="24"/>
        </w:rPr>
        <w:t xml:space="preserve">3. Місце реалізації проекту (адреса, назва установи/закладу, кадастровий номер земельної ділянки якщо відомо, т.п.): </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t>4. Опис проекту (повинен містити інформацію: що потрібно зробити, які дії повинні бути прийняті, опис проблеми, мета, завдання та яка очікується користь - не більше 50 слів).</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jc w:val="both"/>
        <w:rPr>
          <w:sz w:val="24"/>
          <w:szCs w:val="24"/>
        </w:rPr>
      </w:pPr>
      <w:r>
        <w:rPr>
          <w:sz w:val="24"/>
          <w:szCs w:val="24"/>
        </w:rPr>
        <w:t xml:space="preserve">5.  Орієнтовна загальна вартість проекту всього, в тому числі вартість складових за наявності </w:t>
      </w:r>
    </w:p>
    <w:p>
      <w:pPr>
        <w:pStyle w:val="Normal"/>
        <w:jc w:val="both"/>
        <w:rPr>
          <w:sz w:val="24"/>
          <w:szCs w:val="24"/>
        </w:rPr>
      </w:pPr>
      <w:r>
        <w:rPr>
          <w:sz w:val="24"/>
          <w:szCs w:val="24"/>
        </w:rPr>
        <w:t>_________________________________________________________________________________________________________________________________________________________</w:t>
      </w:r>
    </w:p>
    <w:p>
      <w:pPr>
        <w:pStyle w:val="Normal"/>
        <w:jc w:val="both"/>
        <w:rPr>
          <w:sz w:val="24"/>
          <w:szCs w:val="24"/>
        </w:rPr>
      </w:pPr>
      <w:r>
        <w:rPr>
          <w:sz w:val="24"/>
          <w:szCs w:val="24"/>
        </w:rPr>
      </w:r>
    </w:p>
    <w:p>
      <w:pPr>
        <w:pStyle w:val="Normal"/>
        <w:tabs>
          <w:tab w:val="clear" w:pos="706"/>
          <w:tab w:val="left" w:pos="900" w:leader="none"/>
        </w:tabs>
        <w:rPr>
          <w:sz w:val="24"/>
          <w:szCs w:val="24"/>
        </w:rPr>
      </w:pPr>
      <w:r>
        <w:rPr>
          <w:sz w:val="24"/>
          <w:szCs w:val="24"/>
        </w:rPr>
        <w:t>6.  Список осіб підтримки проекту (не менше 15 осіб) - додаток до бланку-заяви.</w:t>
      </w:r>
    </w:p>
    <w:p>
      <w:pPr>
        <w:pStyle w:val="Normal"/>
        <w:rPr>
          <w:sz w:val="24"/>
          <w:szCs w:val="24"/>
        </w:rPr>
      </w:pPr>
      <w:r>
        <w:rPr>
          <w:sz w:val="24"/>
          <w:szCs w:val="24"/>
        </w:rPr>
        <w:t>__________________________________________________________________________________________________________________________________________________________</w:t>
      </w:r>
    </w:p>
    <w:p>
      <w:pPr>
        <w:pStyle w:val="Normal"/>
        <w:tabs>
          <w:tab w:val="clear" w:pos="706"/>
          <w:tab w:val="left" w:pos="900" w:leader="none"/>
        </w:tabs>
        <w:rPr>
          <w:sz w:val="24"/>
          <w:szCs w:val="24"/>
        </w:rPr>
      </w:pPr>
      <w:r>
        <w:rPr>
          <w:sz w:val="24"/>
          <w:szCs w:val="24"/>
        </w:rPr>
      </w:r>
    </w:p>
    <w:p>
      <w:pPr>
        <w:pStyle w:val="Normal"/>
        <w:jc w:val="both"/>
        <w:rPr>
          <w:sz w:val="24"/>
          <w:szCs w:val="24"/>
        </w:rPr>
      </w:pPr>
      <w:r>
        <w:rPr>
          <w:sz w:val="24"/>
          <w:szCs w:val="24"/>
        </w:rPr>
        <w:t>7. Інша інформація, яка може бути додана, але не є обов’язковою (наприклад фотографія/ї, які стосуються завдання, карта з зазначенням місця реалізації завдання та інше).</w:t>
      </w:r>
    </w:p>
    <w:p>
      <w:pPr>
        <w:pStyle w:val="Normal"/>
        <w:jc w:val="both"/>
        <w:rPr>
          <w:sz w:val="24"/>
          <w:szCs w:val="24"/>
        </w:rPr>
      </w:pPr>
      <w:r>
        <w:rPr>
          <w:sz w:val="24"/>
          <w:szCs w:val="24"/>
        </w:rPr>
      </w:r>
    </w:p>
    <w:p>
      <w:pPr>
        <w:pStyle w:val="Normal"/>
        <w:jc w:val="both"/>
        <w:rPr>
          <w:sz w:val="24"/>
          <w:szCs w:val="24"/>
        </w:rPr>
      </w:pPr>
      <w:r>
        <w:rPr>
          <w:sz w:val="24"/>
          <w:szCs w:val="24"/>
        </w:rPr>
        <w:t>8. Автор проекту:</w:t>
      </w:r>
    </w:p>
    <w:p>
      <w:pPr>
        <w:pStyle w:val="Normal"/>
        <w:spacing w:lineRule="auto" w:line="480"/>
        <w:jc w:val="both"/>
        <w:rPr>
          <w:sz w:val="24"/>
          <w:szCs w:val="24"/>
        </w:rPr>
      </w:pPr>
      <w:r>
        <mc:AlternateContent>
          <mc:Choice Requires="wpg">
            <w:drawing>
              <wp:anchor behindDoc="0" distT="0" distB="0" distL="0" distR="0" simplePos="0" locked="0" layoutInCell="0" allowOverlap="1" relativeHeight="12">
                <wp:simplePos x="0" y="0"/>
                <wp:positionH relativeFrom="column">
                  <wp:posOffset>2057400</wp:posOffset>
                </wp:positionH>
                <wp:positionV relativeFrom="paragraph">
                  <wp:posOffset>-2540</wp:posOffset>
                </wp:positionV>
                <wp:extent cx="3890010" cy="232410"/>
                <wp:effectExtent l="0" t="0" r="0" b="0"/>
                <wp:wrapNone/>
                <wp:docPr id="10" name="Группа 309"/>
                <a:graphic xmlns:a="http://schemas.openxmlformats.org/drawingml/2006/main">
                  <a:graphicData uri="http://schemas.microsoft.com/office/word/2010/wordprocessingGroup">
                    <wpg:wgp>
                      <wpg:cNvGrpSpPr/>
                      <wpg:grpSpPr>
                        <a:xfrm>
                          <a:off x="0" y="0"/>
                          <a:ext cx="38894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608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87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73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59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45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31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917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203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8960" y="0"/>
                            <a:ext cx="22608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833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119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405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9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309" style="position:absolute;margin-left:162pt;margin-top:-0.2pt;width:306.25pt;height:18.25pt" coordorigin="3240,-4" coordsize="6125,365">
                <v:rect id="shape_0" fillcolor="white" stroked="t" style="position:absolute;left:3240;top:-4;width:346;height:364;mso-wrap-style:none;v-text-anchor:middle">
                  <v:fill o:detectmouseclick="t" type="solid" color2="black"/>
                  <v:stroke color="black" weight="9360" joinstyle="miter" endcap="square"/>
                  <w10:wrap type="none"/>
                </v:rect>
                <v:rect id="shape_0" fillcolor="white" stroked="t" style="position:absolute;left:3600;top:-4;width:346;height:364;mso-wrap-style:none;v-text-anchor:middle">
                  <v:fill o:detectmouseclick="t" type="solid" color2="black"/>
                  <v:stroke color="black" weight="9360" joinstyle="miter" endcap="square"/>
                </v:rect>
                <v:rect id="shape_0" fillcolor="white" stroked="t" style="position:absolute;left:3960;top:-4;width:346;height:364;mso-wrap-style:none;v-text-anchor:middle">
                  <v:fill o:detectmouseclick="t" type="solid" color2="black"/>
                  <v:stroke color="black" weight="9360" joinstyle="miter" endcap="square"/>
                </v:rect>
                <v:rect id="shape_0" fillcolor="white" stroked="t" style="position:absolute;left:4320;top:-4;width:346;height:364;mso-wrap-style:none;v-text-anchor:middle">
                  <v:fill o:detectmouseclick="t" type="solid" color2="black"/>
                  <v:stroke color="black" weight="9360" joinstyle="miter" endcap="square"/>
                </v:rect>
                <v:rect id="shape_0" fillcolor="white" stroked="t" style="position:absolute;left:4680;top:-4;width:355;height:364;mso-wrap-style:none;v-text-anchor:middle">
                  <v:fill o:detectmouseclick="t" type="solid" color2="black"/>
                  <v:stroke color="black" weight="9360" joinstyle="miter" endcap="square"/>
                </v:rect>
                <v:rect id="shape_0" fillcolor="white" stroked="t" style="position:absolute;left:5049;top:-4;width:346;height:364;mso-wrap-style:none;v-text-anchor:middle">
                  <v:fill o:detectmouseclick="t" type="solid" color2="black"/>
                  <v:stroke color="black" weight="9360" joinstyle="miter" endcap="square"/>
                </v:rect>
                <v:rect id="shape_0" fillcolor="white" stroked="t" style="position:absolute;left:5409;top:-4;width:346;height:364;mso-wrap-style:none;v-text-anchor:middle">
                  <v:fill o:detectmouseclick="t" type="solid" color2="black"/>
                  <v:stroke color="black" weight="9360" joinstyle="miter" endcap="square"/>
                </v:rect>
                <v:rect id="shape_0" fillcolor="white" stroked="t" style="position:absolute;left:5769;top:-4;width:346;height:364;mso-wrap-style:none;v-text-anchor:middle">
                  <v:fill o:detectmouseclick="t" type="solid" color2="black"/>
                  <v:stroke color="black" weight="9360" joinstyle="miter" endcap="square"/>
                </v:rect>
                <v:rect id="shape_0" fillcolor="white" stroked="t" style="position:absolute;left:6129;top:-4;width:346;height:364;mso-wrap-style:none;v-text-anchor:middle">
                  <v:fill o:detectmouseclick="t" type="solid" color2="black"/>
                  <v:stroke color="black" weight="9360" joinstyle="miter" endcap="square"/>
                </v:rect>
                <v:rect id="shape_0" fillcolor="white" stroked="t" style="position:absolute;left:6489;top:-4;width:346;height:364;mso-wrap-style:none;v-text-anchor:middle">
                  <v:fill o:detectmouseclick="t" type="solid" color2="black"/>
                  <v:stroke color="black" weight="9360" joinstyle="miter" endcap="square"/>
                </v:rect>
                <v:rect id="shape_0" fillcolor="white" stroked="t" style="position:absolute;left:6849;top:-4;width:346;height:364;mso-wrap-style:none;v-text-anchor:middle">
                  <v:fill o:detectmouseclick="t" type="solid" color2="black"/>
                  <v:stroke color="black" weight="9360" joinstyle="miter" endcap="square"/>
                </v:rect>
                <v:rect id="shape_0" fillcolor="white" stroked="t" style="position:absolute;left:7209;top:-4;width:346;height:364;mso-wrap-style:none;v-text-anchor:middle">
                  <v:fill o:detectmouseclick="t" type="solid" color2="black"/>
                  <v:stroke color="black" weight="9360" joinstyle="miter" endcap="square"/>
                </v:rect>
                <v:rect id="shape_0" fillcolor="white" stroked="t" style="position:absolute;left:7569;top:-4;width:355;height:364;mso-wrap-style:none;v-text-anchor:middle">
                  <v:fill o:detectmouseclick="t" type="solid" color2="black"/>
                  <v:stroke color="black" weight="9360" joinstyle="miter" endcap="square"/>
                </v:rect>
                <v:rect id="shape_0" fillcolor="white" stroked="t" style="position:absolute;left:7938;top:-4;width:346;height:364;mso-wrap-style:none;v-text-anchor:middle">
                  <v:fill o:detectmouseclick="t" type="solid" color2="black"/>
                  <v:stroke color="black" weight="9360" joinstyle="miter" endcap="square"/>
                </v:rect>
                <v:rect id="shape_0" fillcolor="white" stroked="t" style="position:absolute;left:8298;top:-4;width:346;height:364;mso-wrap-style:none;v-text-anchor:middle">
                  <v:fill o:detectmouseclick="t" type="solid" color2="black"/>
                  <v:stroke color="black" weight="9360" joinstyle="miter" endcap="square"/>
                </v:rect>
                <v:rect id="shape_0" fillcolor="white" stroked="t" style="position:absolute;left:8658;top:-4;width:346;height:364;mso-wrap-style:none;v-text-anchor:middle">
                  <v:fill o:detectmouseclick="t" type="solid" color2="black"/>
                  <v:stroke color="black" weight="9360" joinstyle="miter" endcap="square"/>
                </v:rect>
                <v:rect id="shape_0" fillcolor="white" stroked="t" style="position:absolute;left:9018;top:-4;width:346;height:364;mso-wrap-style:none;v-text-anchor:middle">
                  <v:fill o:detectmouseclick="t" type="solid" color2="black"/>
                  <v:stroke color="black" weight="9360" joinstyle="miter" endcap="square"/>
                </v:rect>
              </v:group>
            </w:pict>
          </mc:Fallback>
        </mc:AlternateContent>
      </w:r>
      <w:r>
        <w:rPr>
          <w:sz w:val="24"/>
          <w:szCs w:val="24"/>
        </w:rPr>
        <w:t xml:space="preserve">Прізвище     </w:t>
      </w:r>
    </w:p>
    <w:p>
      <w:pPr>
        <w:pStyle w:val="Normal"/>
        <w:spacing w:lineRule="auto" w:line="480"/>
        <w:jc w:val="both"/>
        <w:rPr>
          <w:sz w:val="24"/>
          <w:szCs w:val="24"/>
        </w:rPr>
      </w:pPr>
      <w:r>
        <mc:AlternateContent>
          <mc:Choice Requires="wpg">
            <w:drawing>
              <wp:anchor behindDoc="0" distT="0" distB="0" distL="0" distR="0" simplePos="0" locked="0" layoutInCell="0" allowOverlap="1" relativeHeight="13">
                <wp:simplePos x="0" y="0"/>
                <wp:positionH relativeFrom="column">
                  <wp:posOffset>2057400</wp:posOffset>
                </wp:positionH>
                <wp:positionV relativeFrom="paragraph">
                  <wp:posOffset>45720</wp:posOffset>
                </wp:positionV>
                <wp:extent cx="3890010" cy="232410"/>
                <wp:effectExtent l="0" t="0" r="0" b="0"/>
                <wp:wrapNone/>
                <wp:docPr id="11" name="Группа 291"/>
                <a:graphic xmlns:a="http://schemas.openxmlformats.org/drawingml/2006/main">
                  <a:graphicData uri="http://schemas.microsoft.com/office/word/2010/wordprocessingGroup">
                    <wpg:wgp>
                      <wpg:cNvGrpSpPr/>
                      <wpg:grpSpPr>
                        <a:xfrm>
                          <a:off x="0" y="0"/>
                          <a:ext cx="38894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608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87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73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59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45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31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917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203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8960" y="0"/>
                            <a:ext cx="22608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833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119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405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9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91" style="position:absolute;margin-left:162pt;margin-top:3.6pt;width:306.25pt;height:18.25pt" coordorigin="3240,72" coordsize="6125,365">
                <v:rect id="shape_0" fillcolor="white" stroked="t" style="position:absolute;left:3240;top:72;width:346;height:364;mso-wrap-style:none;v-text-anchor:middle">
                  <v:fill o:detectmouseclick="t" type="solid" color2="black"/>
                  <v:stroke color="black" weight="9360" joinstyle="miter" endcap="square"/>
                  <w10:wrap type="none"/>
                </v:rect>
                <v:rect id="shape_0" fillcolor="white" stroked="t" style="position:absolute;left:3600;top:72;width:346;height:364;mso-wrap-style:none;v-text-anchor:middle">
                  <v:fill o:detectmouseclick="t" type="solid" color2="black"/>
                  <v:stroke color="black" weight="9360" joinstyle="miter" endcap="square"/>
                </v:rect>
                <v:rect id="shape_0" fillcolor="white" stroked="t" style="position:absolute;left:3960;top:72;width:346;height:364;mso-wrap-style:none;v-text-anchor:middle">
                  <v:fill o:detectmouseclick="t" type="solid" color2="black"/>
                  <v:stroke color="black" weight="9360" joinstyle="miter" endcap="square"/>
                </v:rect>
                <v:rect id="shape_0" fillcolor="white" stroked="t" style="position:absolute;left:4320;top:72;width:346;height:364;mso-wrap-style:none;v-text-anchor:middle">
                  <v:fill o:detectmouseclick="t" type="solid" color2="black"/>
                  <v:stroke color="black" weight="9360" joinstyle="miter" endcap="square"/>
                </v:rect>
                <v:rect id="shape_0" fillcolor="white" stroked="t" style="position:absolute;left:4680;top:72;width:355;height:364;mso-wrap-style:none;v-text-anchor:middle">
                  <v:fill o:detectmouseclick="t" type="solid" color2="black"/>
                  <v:stroke color="black" weight="9360" joinstyle="miter" endcap="square"/>
                </v:rect>
                <v:rect id="shape_0" fillcolor="white" stroked="t" style="position:absolute;left:5049;top:72;width:346;height:364;mso-wrap-style:none;v-text-anchor:middle">
                  <v:fill o:detectmouseclick="t" type="solid" color2="black"/>
                  <v:stroke color="black" weight="9360" joinstyle="miter" endcap="square"/>
                </v:rect>
                <v:rect id="shape_0" fillcolor="white" stroked="t" style="position:absolute;left:5409;top:72;width:346;height:364;mso-wrap-style:none;v-text-anchor:middle">
                  <v:fill o:detectmouseclick="t" type="solid" color2="black"/>
                  <v:stroke color="black" weight="9360" joinstyle="miter" endcap="square"/>
                </v:rect>
                <v:rect id="shape_0" fillcolor="white" stroked="t" style="position:absolute;left:5769;top:72;width:346;height:364;mso-wrap-style:none;v-text-anchor:middle">
                  <v:fill o:detectmouseclick="t" type="solid" color2="black"/>
                  <v:stroke color="black" weight="9360" joinstyle="miter" endcap="square"/>
                </v:rect>
                <v:rect id="shape_0" fillcolor="white" stroked="t" style="position:absolute;left:6129;top:72;width:346;height:364;mso-wrap-style:none;v-text-anchor:middle">
                  <v:fill o:detectmouseclick="t" type="solid" color2="black"/>
                  <v:stroke color="black" weight="9360" joinstyle="miter" endcap="square"/>
                </v:rect>
                <v:rect id="shape_0" fillcolor="white" stroked="t" style="position:absolute;left:6489;top:72;width:346;height:364;mso-wrap-style:none;v-text-anchor:middle">
                  <v:fill o:detectmouseclick="t" type="solid" color2="black"/>
                  <v:stroke color="black" weight="9360" joinstyle="miter" endcap="square"/>
                </v:rect>
                <v:rect id="shape_0" fillcolor="white" stroked="t" style="position:absolute;left:6849;top:72;width:346;height:364;mso-wrap-style:none;v-text-anchor:middle">
                  <v:fill o:detectmouseclick="t" type="solid" color2="black"/>
                  <v:stroke color="black" weight="9360" joinstyle="miter" endcap="square"/>
                </v:rect>
                <v:rect id="shape_0" fillcolor="white" stroked="t" style="position:absolute;left:7209;top:72;width:346;height:364;mso-wrap-style:none;v-text-anchor:middle">
                  <v:fill o:detectmouseclick="t" type="solid" color2="black"/>
                  <v:stroke color="black" weight="9360" joinstyle="miter" endcap="square"/>
                </v:rect>
                <v:rect id="shape_0" fillcolor="white" stroked="t" style="position:absolute;left:7569;top:72;width:355;height:364;mso-wrap-style:none;v-text-anchor:middle">
                  <v:fill o:detectmouseclick="t" type="solid" color2="black"/>
                  <v:stroke color="black" weight="9360" joinstyle="miter" endcap="square"/>
                </v:rect>
                <v:rect id="shape_0" fillcolor="white" stroked="t" style="position:absolute;left:7938;top:72;width:346;height:364;mso-wrap-style:none;v-text-anchor:middle">
                  <v:fill o:detectmouseclick="t" type="solid" color2="black"/>
                  <v:stroke color="black" weight="9360" joinstyle="miter" endcap="square"/>
                </v:rect>
                <v:rect id="shape_0" fillcolor="white" stroked="t" style="position:absolute;left:8298;top:72;width:346;height:364;mso-wrap-style:none;v-text-anchor:middle">
                  <v:fill o:detectmouseclick="t" type="solid" color2="black"/>
                  <v:stroke color="black" weight="9360" joinstyle="miter" endcap="square"/>
                </v:rect>
                <v:rect id="shape_0" fillcolor="white" stroked="t" style="position:absolute;left:8658;top:72;width:346;height:364;mso-wrap-style:none;v-text-anchor:middle">
                  <v:fill o:detectmouseclick="t" type="solid" color2="black"/>
                  <v:stroke color="black" weight="9360" joinstyle="miter" endcap="square"/>
                </v:rect>
                <v:rect id="shape_0" fillcolor="white" stroked="t" style="position:absolute;left:9018;top:72;width:346;height:364;mso-wrap-style:none;v-text-anchor:middle">
                  <v:fill o:detectmouseclick="t" type="solid" color2="black"/>
                  <v:stroke color="black" weight="9360" joinstyle="miter" endcap="square"/>
                </v:rect>
              </v:group>
            </w:pict>
          </mc:Fallback>
        </mc:AlternateContent>
      </w:r>
      <w:r>
        <w:rPr>
          <w:sz w:val="24"/>
          <w:szCs w:val="24"/>
        </w:rPr>
        <w:t>Ім’я</w:t>
      </w:r>
    </w:p>
    <w:p>
      <w:pPr>
        <w:pStyle w:val="Normal"/>
        <w:spacing w:lineRule="auto" w:line="480"/>
        <w:jc w:val="both"/>
        <w:rPr>
          <w:sz w:val="24"/>
          <w:szCs w:val="24"/>
        </w:rPr>
      </w:pPr>
      <w:r>
        <mc:AlternateContent>
          <mc:Choice Requires="wpg">
            <w:drawing>
              <wp:anchor behindDoc="0" distT="0" distB="0" distL="0" distR="0" simplePos="0" locked="0" layoutInCell="0" allowOverlap="1" relativeHeight="14">
                <wp:simplePos x="0" y="0"/>
                <wp:positionH relativeFrom="column">
                  <wp:posOffset>2057400</wp:posOffset>
                </wp:positionH>
                <wp:positionV relativeFrom="paragraph">
                  <wp:posOffset>99060</wp:posOffset>
                </wp:positionV>
                <wp:extent cx="3890010" cy="232410"/>
                <wp:effectExtent l="0" t="0" r="0" b="0"/>
                <wp:wrapNone/>
                <wp:docPr id="12" name="Группа 273"/>
                <a:graphic xmlns:a="http://schemas.openxmlformats.org/drawingml/2006/main">
                  <a:graphicData uri="http://schemas.microsoft.com/office/word/2010/wordprocessingGroup">
                    <wpg:wgp>
                      <wpg:cNvGrpSpPr/>
                      <wpg:grpSpPr>
                        <a:xfrm>
                          <a:off x="0" y="0"/>
                          <a:ext cx="38894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608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87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73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59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45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31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917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203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48960" y="0"/>
                            <a:ext cx="22608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833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119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405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9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73" style="position:absolute;margin-left:162pt;margin-top:7.8pt;width:306.25pt;height:18.25pt" coordorigin="3240,156" coordsize="6125,365">
                <v:rect id="shape_0" fillcolor="white" stroked="t" style="position:absolute;left:3240;top:156;width:346;height:364;mso-wrap-style:none;v-text-anchor:middle">
                  <v:fill o:detectmouseclick="t" type="solid" color2="black"/>
                  <v:stroke color="black" weight="9360" joinstyle="miter" endcap="square"/>
                  <w10:wrap type="none"/>
                </v:rect>
                <v:rect id="shape_0" fillcolor="white" stroked="t" style="position:absolute;left:3600;top:156;width:346;height:364;mso-wrap-style:none;v-text-anchor:middle">
                  <v:fill o:detectmouseclick="t" type="solid" color2="black"/>
                  <v:stroke color="black" weight="9360" joinstyle="miter" endcap="square"/>
                </v:rect>
                <v:rect id="shape_0" fillcolor="white" stroked="t" style="position:absolute;left:3960;top:156;width:346;height:364;mso-wrap-style:none;v-text-anchor:middle">
                  <v:fill o:detectmouseclick="t" type="solid" color2="black"/>
                  <v:stroke color="black" weight="9360" joinstyle="miter" endcap="square"/>
                </v:rect>
                <v:rect id="shape_0" fillcolor="white" stroked="t" style="position:absolute;left:4320;top:156;width:346;height:364;mso-wrap-style:none;v-text-anchor:middle">
                  <v:fill o:detectmouseclick="t" type="solid" color2="black"/>
                  <v:stroke color="black" weight="9360" joinstyle="miter" endcap="square"/>
                </v:rect>
                <v:rect id="shape_0" fillcolor="white" stroked="t" style="position:absolute;left:4680;top:156;width:355;height:364;mso-wrap-style:none;v-text-anchor:middle">
                  <v:fill o:detectmouseclick="t" type="solid" color2="black"/>
                  <v:stroke color="black" weight="9360" joinstyle="miter" endcap="square"/>
                </v:rect>
                <v:rect id="shape_0" fillcolor="white" stroked="t" style="position:absolute;left:5049;top:156;width:346;height:364;mso-wrap-style:none;v-text-anchor:middle">
                  <v:fill o:detectmouseclick="t" type="solid" color2="black"/>
                  <v:stroke color="black" weight="9360" joinstyle="miter" endcap="square"/>
                </v:rect>
                <v:rect id="shape_0" fillcolor="white" stroked="t" style="position:absolute;left:5409;top:156;width:346;height:364;mso-wrap-style:none;v-text-anchor:middle">
                  <v:fill o:detectmouseclick="t" type="solid" color2="black"/>
                  <v:stroke color="black" weight="9360" joinstyle="miter" endcap="square"/>
                </v:rect>
                <v:rect id="shape_0" fillcolor="white" stroked="t" style="position:absolute;left:5769;top:156;width:346;height:364;mso-wrap-style:none;v-text-anchor:middle">
                  <v:fill o:detectmouseclick="t" type="solid" color2="black"/>
                  <v:stroke color="black" weight="9360" joinstyle="miter" endcap="square"/>
                </v:rect>
                <v:rect id="shape_0" fillcolor="white" stroked="t" style="position:absolute;left:6129;top:156;width:346;height:364;mso-wrap-style:none;v-text-anchor:middle">
                  <v:fill o:detectmouseclick="t" type="solid" color2="black"/>
                  <v:stroke color="black" weight="9360" joinstyle="miter" endcap="square"/>
                </v:rect>
                <v:rect id="shape_0" fillcolor="white" stroked="t" style="position:absolute;left:6489;top:156;width:346;height:364;mso-wrap-style:none;v-text-anchor:middle">
                  <v:fill o:detectmouseclick="t" type="solid" color2="black"/>
                  <v:stroke color="black" weight="9360" joinstyle="miter" endcap="square"/>
                </v:rect>
                <v:rect id="shape_0" fillcolor="white" stroked="t" style="position:absolute;left:6849;top:156;width:346;height:364;mso-wrap-style:none;v-text-anchor:middle">
                  <v:fill o:detectmouseclick="t" type="solid" color2="black"/>
                  <v:stroke color="black" weight="9360" joinstyle="miter" endcap="square"/>
                </v:rect>
                <v:rect id="shape_0" fillcolor="white" stroked="t" style="position:absolute;left:7209;top:156;width:346;height:364;mso-wrap-style:none;v-text-anchor:middle">
                  <v:fill o:detectmouseclick="t" type="solid" color2="black"/>
                  <v:stroke color="black" weight="9360" joinstyle="miter" endcap="square"/>
                </v:rect>
                <v:rect id="shape_0" fillcolor="white" stroked="t" style="position:absolute;left:7569;top:156;width:355;height:364;mso-wrap-style:none;v-text-anchor:middle">
                  <v:fill o:detectmouseclick="t" type="solid" color2="black"/>
                  <v:stroke color="black" weight="9360" joinstyle="miter" endcap="square"/>
                </v:rect>
                <v:rect id="shape_0" fillcolor="white" stroked="t" style="position:absolute;left:7938;top:156;width:346;height:364;mso-wrap-style:none;v-text-anchor:middle">
                  <v:fill o:detectmouseclick="t" type="solid" color2="black"/>
                  <v:stroke color="black" weight="9360" joinstyle="miter" endcap="square"/>
                </v:rect>
                <v:rect id="shape_0" fillcolor="white" stroked="t" style="position:absolute;left:8298;top:156;width:346;height:364;mso-wrap-style:none;v-text-anchor:middle">
                  <v:fill o:detectmouseclick="t" type="solid" color2="black"/>
                  <v:stroke color="black" weight="9360" joinstyle="miter" endcap="square"/>
                </v:rect>
                <v:rect id="shape_0" fillcolor="white" stroked="t" style="position:absolute;left:8658;top:156;width:346;height:364;mso-wrap-style:none;v-text-anchor:middle">
                  <v:fill o:detectmouseclick="t" type="solid" color2="black"/>
                  <v:stroke color="black" weight="9360" joinstyle="miter" endcap="square"/>
                </v:rect>
                <v:rect id="shape_0" fillcolor="white" stroked="t" style="position:absolute;left:9018;top:156;width:346;height:364;mso-wrap-style:none;v-text-anchor:middle">
                  <v:fill o:detectmouseclick="t" type="solid" color2="black"/>
                  <v:stroke color="black" weight="9360" joinstyle="miter" endcap="square"/>
                </v:rect>
              </v:group>
            </w:pict>
          </mc:Fallback>
        </mc:AlternateContent>
      </w:r>
      <w:r>
        <w:rPr>
          <w:sz w:val="24"/>
          <w:szCs w:val="24"/>
        </w:rPr>
        <w:t>По-батькові</w:t>
      </w:r>
    </w:p>
    <w:p>
      <w:pPr>
        <w:pStyle w:val="Normal"/>
        <w:jc w:val="both"/>
        <w:rPr>
          <w:sz w:val="24"/>
          <w:szCs w:val="24"/>
          <w:lang w:val="uk-UA" w:eastAsia="uk-UA"/>
        </w:rPr>
      </w:pPr>
      <w:r>
        <w:rPr>
          <w:sz w:val="24"/>
          <w:szCs w:val="24"/>
          <w:lang w:val="uk-UA" w:eastAsia="uk-UA"/>
        </w:rPr>
        <mc:AlternateContent>
          <mc:Choice Requires="wpg">
            <w:drawing>
              <wp:anchor behindDoc="0" distT="0" distB="0" distL="0" distR="0" simplePos="0" locked="0" layoutInCell="0" allowOverlap="1" relativeHeight="20">
                <wp:simplePos x="0" y="0"/>
                <wp:positionH relativeFrom="column">
                  <wp:posOffset>2057400</wp:posOffset>
                </wp:positionH>
                <wp:positionV relativeFrom="paragraph">
                  <wp:posOffset>83820</wp:posOffset>
                </wp:positionV>
                <wp:extent cx="1832610" cy="232410"/>
                <wp:effectExtent l="0" t="0" r="0" b="0"/>
                <wp:wrapNone/>
                <wp:docPr id="13" name="Группа 264"/>
                <a:graphic xmlns:a="http://schemas.openxmlformats.org/drawingml/2006/main">
                  <a:graphicData uri="http://schemas.microsoft.com/office/word/2010/wordprocessingGroup">
                    <wpg:wgp>
                      <wpg:cNvGrpSpPr/>
                      <wpg:grpSpPr>
                        <a:xfrm>
                          <a:off x="0" y="0"/>
                          <a:ext cx="18320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629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915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201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87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83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117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64" style="position:absolute;margin-left:162pt;margin-top:6.6pt;width:144.25pt;height:18.25pt" coordorigin="3240,132" coordsize="2885,365">
                <v:rect id="shape_0" fillcolor="white" stroked="t" style="position:absolute;left:3240;top:132;width:346;height:364;mso-wrap-style:none;v-text-anchor:middle">
                  <v:fill o:detectmouseclick="t" type="solid" color2="black"/>
                  <v:stroke color="black" weight="9360" joinstyle="miter" endcap="square"/>
                  <w10:wrap type="none"/>
                </v:rect>
                <v:rect id="shape_0" fillcolor="white" stroked="t" style="position:absolute;left:3600;top:132;width:346;height:364;mso-wrap-style:none;v-text-anchor:middle">
                  <v:fill o:detectmouseclick="t" type="solid" color2="black"/>
                  <v:stroke color="black" weight="9360" joinstyle="miter" endcap="square"/>
                </v:rect>
                <v:rect id="shape_0" fillcolor="white" stroked="t" style="position:absolute;left:3969;top:132;width:346;height:364;mso-wrap-style:none;v-text-anchor:middle">
                  <v:fill o:detectmouseclick="t" type="solid" color2="black"/>
                  <v:stroke color="black" weight="9360" joinstyle="miter" endcap="square"/>
                </v:rect>
                <v:rect id="shape_0" fillcolor="white" stroked="t" style="position:absolute;left:4329;top:132;width:346;height:364;mso-wrap-style:none;v-text-anchor:middle">
                  <v:fill o:detectmouseclick="t" type="solid" color2="black"/>
                  <v:stroke color="black" weight="9360" joinstyle="miter" endcap="square"/>
                </v:rect>
                <v:rect id="shape_0" fillcolor="white" stroked="t" style="position:absolute;left:4689;top:132;width:346;height:364;mso-wrap-style:none;v-text-anchor:middle">
                  <v:fill o:detectmouseclick="t" type="solid" color2="black"/>
                  <v:stroke color="black" weight="9360" joinstyle="miter" endcap="square"/>
                </v:rect>
                <v:rect id="shape_0" fillcolor="white" stroked="t" style="position:absolute;left:5049;top:132;width:346;height:364;mso-wrap-style:none;v-text-anchor:middle">
                  <v:fill o:detectmouseclick="t" type="solid" color2="black"/>
                  <v:stroke color="black" weight="9360" joinstyle="miter" endcap="square"/>
                </v:rect>
                <v:rect id="shape_0" fillcolor="white" stroked="t" style="position:absolute;left:5418;top:132;width:346;height:364;mso-wrap-style:none;v-text-anchor:middle">
                  <v:fill o:detectmouseclick="t" type="solid" color2="black"/>
                  <v:stroke color="black" weight="9360" joinstyle="miter" endcap="square"/>
                </v:rect>
                <v:rect id="shape_0" fillcolor="white" stroked="t" style="position:absolute;left:5778;top:132;width:346;height:364;mso-wrap-style:none;v-text-anchor:middle">
                  <v:fill o:detectmouseclick="t" type="solid" color2="black"/>
                  <v:stroke color="black" weight="9360" joinstyle="miter" endcap="square"/>
                </v:rect>
              </v:group>
            </w:pict>
          </mc:Fallback>
        </mc:AlternateContent>
      </w:r>
    </w:p>
    <w:p>
      <w:pPr>
        <w:pStyle w:val="Normal"/>
        <w:jc w:val="both"/>
        <w:rPr>
          <w:sz w:val="24"/>
          <w:szCs w:val="24"/>
        </w:rPr>
      </w:pPr>
      <w:r>
        <w:rPr>
          <w:sz w:val="24"/>
          <w:szCs w:val="24"/>
        </w:rPr>
        <w:t xml:space="preserve">Дата народження                          </w:t>
      </w:r>
    </w:p>
    <w:p>
      <w:pPr>
        <w:pStyle w:val="Normal"/>
        <w:jc w:val="both"/>
        <w:rPr>
          <w:sz w:val="24"/>
          <w:szCs w:val="24"/>
          <w:lang w:val="uk-UA" w:eastAsia="uk-UA"/>
        </w:rPr>
      </w:pPr>
      <w:r>
        <w:rPr>
          <w:sz w:val="24"/>
          <w:szCs w:val="24"/>
          <w:lang w:val="uk-UA" w:eastAsia="uk-UA"/>
        </w:rPr>
        <mc:AlternateContent>
          <mc:Choice Requires="wpg">
            <w:drawing>
              <wp:anchor behindDoc="0" distT="0" distB="0" distL="0" distR="0" simplePos="0" locked="0" layoutInCell="0" allowOverlap="1" relativeHeight="22">
                <wp:simplePos x="0" y="0"/>
                <wp:positionH relativeFrom="column">
                  <wp:posOffset>2057400</wp:posOffset>
                </wp:positionH>
                <wp:positionV relativeFrom="paragraph">
                  <wp:posOffset>76200</wp:posOffset>
                </wp:positionV>
                <wp:extent cx="1832610" cy="232410"/>
                <wp:effectExtent l="0" t="0" r="0" b="0"/>
                <wp:wrapNone/>
                <wp:docPr id="14" name="Группа 255"/>
                <a:graphic xmlns:a="http://schemas.openxmlformats.org/drawingml/2006/main">
                  <a:graphicData uri="http://schemas.microsoft.com/office/word/2010/wordprocessingGroup">
                    <wpg:wgp>
                      <wpg:cNvGrpSpPr/>
                      <wpg:grpSpPr>
                        <a:xfrm>
                          <a:off x="0" y="0"/>
                          <a:ext cx="18320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629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915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201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876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83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117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55" style="position:absolute;margin-left:162pt;margin-top:6pt;width:144.25pt;height:18.25pt" coordorigin="3240,120" coordsize="2885,365">
                <v:rect id="shape_0" fillcolor="white" stroked="t" style="position:absolute;left:3240;top:120;width:346;height:364;mso-wrap-style:none;v-text-anchor:middle">
                  <v:fill o:detectmouseclick="t" type="solid" color2="black"/>
                  <v:stroke color="black" weight="9360" joinstyle="miter" endcap="square"/>
                  <w10:wrap type="none"/>
                </v:rect>
                <v:rect id="shape_0" fillcolor="white" stroked="t" style="position:absolute;left:3600;top:120;width:346;height:364;mso-wrap-style:none;v-text-anchor:middle">
                  <v:fill o:detectmouseclick="t" type="solid" color2="black"/>
                  <v:stroke color="black" weight="9360" joinstyle="miter" endcap="square"/>
                </v:rect>
                <v:rect id="shape_0" fillcolor="white" stroked="t" style="position:absolute;left:3969;top:120;width:346;height:364;mso-wrap-style:none;v-text-anchor:middle">
                  <v:fill o:detectmouseclick="t" type="solid" color2="black"/>
                  <v:stroke color="black" weight="9360" joinstyle="miter" endcap="square"/>
                </v:rect>
                <v:rect id="shape_0" fillcolor="white" stroked="t" style="position:absolute;left:4329;top:120;width:346;height:364;mso-wrap-style:none;v-text-anchor:middle">
                  <v:fill o:detectmouseclick="t" type="solid" color2="black"/>
                  <v:stroke color="black" weight="9360" joinstyle="miter" endcap="square"/>
                </v:rect>
                <v:rect id="shape_0" fillcolor="white" stroked="t" style="position:absolute;left:4689;top:120;width:346;height:364;mso-wrap-style:none;v-text-anchor:middle">
                  <v:fill o:detectmouseclick="t" type="solid" color2="black"/>
                  <v:stroke color="black" weight="9360" joinstyle="miter" endcap="square"/>
                </v:rect>
                <v:rect id="shape_0" fillcolor="white" stroked="t" style="position:absolute;left:5049;top:120;width:346;height:364;mso-wrap-style:none;v-text-anchor:middle">
                  <v:fill o:detectmouseclick="t" type="solid" color2="black"/>
                  <v:stroke color="black" weight="9360" joinstyle="miter" endcap="square"/>
                </v:rect>
                <v:rect id="shape_0" fillcolor="white" stroked="t" style="position:absolute;left:5418;top:120;width:346;height:364;mso-wrap-style:none;v-text-anchor:middle">
                  <v:fill o:detectmouseclick="t" type="solid" color2="black"/>
                  <v:stroke color="black" weight="9360" joinstyle="miter" endcap="square"/>
                </v:rect>
                <v:rect id="shape_0" fillcolor="white" stroked="t" style="position:absolute;left:5778;top:120;width:346;height:364;mso-wrap-style:none;v-text-anchor:middle">
                  <v:fill o:detectmouseclick="t" type="solid" color2="black"/>
                  <v:stroke color="black" weight="9360" joinstyle="miter" endcap="square"/>
                </v:rect>
              </v:group>
            </w:pict>
          </mc:Fallback>
        </mc:AlternateContent>
      </w:r>
    </w:p>
    <w:p>
      <w:pPr>
        <w:pStyle w:val="Normal"/>
        <w:jc w:val="both"/>
        <w:rPr>
          <w:sz w:val="24"/>
          <w:szCs w:val="24"/>
        </w:rPr>
      </w:pPr>
      <w:r>
        <w:rPr>
          <w:sz w:val="24"/>
          <w:szCs w:val="24"/>
        </w:rPr>
        <w:t xml:space="preserve">Ідентифікаційний код                 </w:t>
      </w:r>
    </w:p>
    <w:p>
      <w:pPr>
        <w:pStyle w:val="Normal"/>
        <w:jc w:val="both"/>
        <w:rPr/>
      </w:pPr>
      <w:r>
        <mc:AlternateContent>
          <mc:Choice Requires="wpg">
            <w:drawing>
              <wp:anchor behindDoc="0" distT="0" distB="0" distL="0" distR="0" simplePos="0" locked="0" layoutInCell="0" allowOverlap="1" relativeHeight="21">
                <wp:simplePos x="0" y="0"/>
                <wp:positionH relativeFrom="column">
                  <wp:posOffset>4457700</wp:posOffset>
                </wp:positionH>
                <wp:positionV relativeFrom="paragraph">
                  <wp:posOffset>15240</wp:posOffset>
                </wp:positionV>
                <wp:extent cx="1832610" cy="232410"/>
                <wp:effectExtent l="0" t="0" r="0" b="0"/>
                <wp:wrapNone/>
                <wp:docPr id="15" name="Группа 246"/>
                <a:graphic xmlns:a="http://schemas.openxmlformats.org/drawingml/2006/main">
                  <a:graphicData uri="http://schemas.microsoft.com/office/word/2010/wordprocessingGroup">
                    <wpg:wgp>
                      <wpg:cNvGrpSpPr/>
                      <wpg:grpSpPr>
                        <a:xfrm>
                          <a:off x="0" y="0"/>
                          <a:ext cx="18320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636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922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212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98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83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117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46" style="position:absolute;margin-left:351pt;margin-top:1.2pt;width:144.3pt;height:18.25pt" coordorigin="7020,24" coordsize="2886,365">
                <v:rect id="shape_0" fillcolor="white" stroked="t" style="position:absolute;left:7020;top:24;width:346;height:364;mso-wrap-style:none;v-text-anchor:middle">
                  <v:fill o:detectmouseclick="t" type="solid" color2="black"/>
                  <v:stroke color="black" weight="9360" joinstyle="miter" endcap="square"/>
                  <w10:wrap type="none"/>
                </v:rect>
                <v:rect id="shape_0" fillcolor="white" stroked="t" style="position:absolute;left:7380;top:24;width:346;height:364;mso-wrap-style:none;v-text-anchor:middle">
                  <v:fill o:detectmouseclick="t" type="solid" color2="black"/>
                  <v:stroke color="black" weight="9360" joinstyle="miter" endcap="square"/>
                </v:rect>
                <v:rect id="shape_0" fillcolor="white" stroked="t" style="position:absolute;left:7750;top:24;width:346;height:364;mso-wrap-style:none;v-text-anchor:middle">
                  <v:fill o:detectmouseclick="t" type="solid" color2="black"/>
                  <v:stroke color="black" weight="9360" joinstyle="miter" endcap="square"/>
                </v:rect>
                <v:rect id="shape_0" fillcolor="white" stroked="t" style="position:absolute;left:8110;top:24;width:346;height:364;mso-wrap-style:none;v-text-anchor:middle">
                  <v:fill o:detectmouseclick="t" type="solid" color2="black"/>
                  <v:stroke color="black" weight="9360" joinstyle="miter" endcap="square"/>
                </v:rect>
                <v:rect id="shape_0" fillcolor="white" stroked="t" style="position:absolute;left:8471;top:24;width:346;height:364;mso-wrap-style:none;v-text-anchor:middle">
                  <v:fill o:detectmouseclick="t" type="solid" color2="black"/>
                  <v:stroke color="black" weight="9360" joinstyle="miter" endcap="square"/>
                </v:rect>
                <v:rect id="shape_0" fillcolor="white" stroked="t" style="position:absolute;left:8831;top:24;width:346;height:364;mso-wrap-style:none;v-text-anchor:middle">
                  <v:fill o:detectmouseclick="t" type="solid" color2="black"/>
                  <v:stroke color="black" weight="9360" joinstyle="miter" endcap="square"/>
                </v:rect>
                <v:rect id="shape_0" fillcolor="white" stroked="t" style="position:absolute;left:9198;top:24;width:346;height:364;mso-wrap-style:none;v-text-anchor:middle">
                  <v:fill o:detectmouseclick="t" type="solid" color2="black"/>
                  <v:stroke color="black" weight="9360" joinstyle="miter" endcap="square"/>
                </v:rect>
                <v:rect id="shape_0" fillcolor="white" stroked="t" style="position:absolute;left:9558;top:24;width:346;height:364;mso-wrap-style:none;v-text-anchor:middle">
                  <v:fill o:detectmouseclick="t" type="solid" color2="black"/>
                  <v:stroke color="black" weight="9360" joinstyle="miter" endcap="square"/>
                </v:rect>
              </v:group>
            </w:pict>
          </mc:Fallback>
        </mc:AlternateContent>
      </w:r>
      <w:r>
        <w:rPr>
          <w:sz w:val="24"/>
          <w:szCs w:val="24"/>
        </w:rPr>
        <w:t xml:space="preserve">Паспорт:   серія </w:t>
      </w:r>
      <w:r>
        <w:rPr/>
        <w:drawing>
          <wp:inline distT="0" distB="0" distL="0" distR="0">
            <wp:extent cx="247015" cy="247015"/>
            <wp:effectExtent l="0" t="0" r="0" b="0"/>
            <wp:docPr id="16"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2" descr=""/>
                    <pic:cNvPicPr>
                      <a:picLocks noChangeAspect="1" noChangeArrowheads="1"/>
                    </pic:cNvPicPr>
                  </pic:nvPicPr>
                  <pic:blipFill>
                    <a:blip r:embed="rId6"/>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17"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3" descr=""/>
                    <pic:cNvPicPr>
                      <a:picLocks noChangeAspect="1" noChangeArrowheads="1"/>
                    </pic:cNvPicPr>
                  </pic:nvPicPr>
                  <pic:blipFill>
                    <a:blip r:embed="rId7"/>
                    <a:srcRect l="-1310" t="-1310" r="-1310" b="-1310"/>
                    <a:stretch>
                      <a:fillRect/>
                    </a:stretch>
                  </pic:blipFill>
                  <pic:spPr bwMode="auto">
                    <a:xfrm>
                      <a:off x="0" y="0"/>
                      <a:ext cx="247015" cy="247015"/>
                    </a:xfrm>
                    <a:prstGeom prst="rect">
                      <a:avLst/>
                    </a:prstGeom>
                  </pic:spPr>
                </pic:pic>
              </a:graphicData>
            </a:graphic>
          </wp:inline>
        </w:drawing>
      </w:r>
      <w:r>
        <w:rPr>
          <w:sz w:val="24"/>
          <w:szCs w:val="24"/>
        </w:rPr>
        <w:t xml:space="preserve"> номер </w:t>
      </w:r>
      <w:r>
        <w:rPr/>
        <w:drawing>
          <wp:inline distT="0" distB="0" distL="0" distR="0">
            <wp:extent cx="247015" cy="247015"/>
            <wp:effectExtent l="0" t="0" r="0" b="0"/>
            <wp:docPr id="18"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4" descr=""/>
                    <pic:cNvPicPr>
                      <a:picLocks noChangeAspect="1" noChangeArrowheads="1"/>
                    </pic:cNvPicPr>
                  </pic:nvPicPr>
                  <pic:blipFill>
                    <a:blip r:embed="rId8"/>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19"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5" descr=""/>
                    <pic:cNvPicPr>
                      <a:picLocks noChangeAspect="1" noChangeArrowheads="1"/>
                    </pic:cNvPicPr>
                  </pic:nvPicPr>
                  <pic:blipFill>
                    <a:blip r:embed="rId9"/>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20"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6" descr=""/>
                    <pic:cNvPicPr>
                      <a:picLocks noChangeAspect="1" noChangeArrowheads="1"/>
                    </pic:cNvPicPr>
                  </pic:nvPicPr>
                  <pic:blipFill>
                    <a:blip r:embed="rId10"/>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21"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7" descr=""/>
                    <pic:cNvPicPr>
                      <a:picLocks noChangeAspect="1" noChangeArrowheads="1"/>
                    </pic:cNvPicPr>
                  </pic:nvPicPr>
                  <pic:blipFill>
                    <a:blip r:embed="rId11"/>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22"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8" descr=""/>
                    <pic:cNvPicPr>
                      <a:picLocks noChangeAspect="1" noChangeArrowheads="1"/>
                    </pic:cNvPicPr>
                  </pic:nvPicPr>
                  <pic:blipFill>
                    <a:blip r:embed="rId12"/>
                    <a:srcRect l="-1310" t="-1310" r="-1310" b="-1310"/>
                    <a:stretch>
                      <a:fillRect/>
                    </a:stretch>
                  </pic:blipFill>
                  <pic:spPr bwMode="auto">
                    <a:xfrm>
                      <a:off x="0" y="0"/>
                      <a:ext cx="247015" cy="247015"/>
                    </a:xfrm>
                    <a:prstGeom prst="rect">
                      <a:avLst/>
                    </a:prstGeom>
                  </pic:spPr>
                </pic:pic>
              </a:graphicData>
            </a:graphic>
          </wp:inline>
        </w:drawing>
      </w:r>
      <w:r>
        <w:rPr/>
        <w:drawing>
          <wp:inline distT="0" distB="0" distL="0" distR="0">
            <wp:extent cx="247015" cy="247015"/>
            <wp:effectExtent l="0" t="0" r="0" b="0"/>
            <wp:docPr id="23"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9" descr=""/>
                    <pic:cNvPicPr>
                      <a:picLocks noChangeAspect="1" noChangeArrowheads="1"/>
                    </pic:cNvPicPr>
                  </pic:nvPicPr>
                  <pic:blipFill>
                    <a:blip r:embed="rId13"/>
                    <a:srcRect l="-1310" t="-1310" r="-1310" b="-1310"/>
                    <a:stretch>
                      <a:fillRect/>
                    </a:stretch>
                  </pic:blipFill>
                  <pic:spPr bwMode="auto">
                    <a:xfrm>
                      <a:off x="0" y="0"/>
                      <a:ext cx="247015" cy="247015"/>
                    </a:xfrm>
                    <a:prstGeom prst="rect">
                      <a:avLst/>
                    </a:prstGeom>
                  </pic:spPr>
                </pic:pic>
              </a:graphicData>
            </a:graphic>
          </wp:inline>
        </w:drawing>
      </w:r>
      <w:r>
        <w:rPr>
          <w:sz w:val="24"/>
          <w:szCs w:val="24"/>
        </w:rPr>
        <w:t xml:space="preserve"> дата видачі </w:t>
      </w:r>
    </w:p>
    <w:p>
      <w:pPr>
        <w:pStyle w:val="Normal"/>
        <w:jc w:val="both"/>
        <w:rPr>
          <w:sz w:val="24"/>
          <w:szCs w:val="24"/>
        </w:rPr>
      </w:pPr>
      <w:r>
        <mc:AlternateContent>
          <mc:Choice Requires="wpg">
            <w:drawing>
              <wp:anchor behindDoc="0" distT="0" distB="0" distL="0" distR="0" simplePos="0" locked="0" layoutInCell="0" allowOverlap="1" relativeHeight="15">
                <wp:simplePos x="0" y="0"/>
                <wp:positionH relativeFrom="column">
                  <wp:posOffset>1943100</wp:posOffset>
                </wp:positionH>
                <wp:positionV relativeFrom="paragraph">
                  <wp:posOffset>31750</wp:posOffset>
                </wp:positionV>
                <wp:extent cx="3890010" cy="232410"/>
                <wp:effectExtent l="0" t="0" r="0" b="0"/>
                <wp:wrapNone/>
                <wp:docPr id="24" name="Группа 220"/>
                <a:graphic xmlns:a="http://schemas.openxmlformats.org/drawingml/2006/main">
                  <a:graphicData uri="http://schemas.microsoft.com/office/word/2010/wordprocessingGroup">
                    <wpg:wgp>
                      <wpg:cNvGrpSpPr/>
                      <wpg:grpSpPr>
                        <a:xfrm>
                          <a:off x="0" y="0"/>
                          <a:ext cx="38894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536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94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80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66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5280" y="0"/>
                            <a:ext cx="22104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42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928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214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50040" y="0"/>
                            <a:ext cx="22536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833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119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405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9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20" style="position:absolute;margin-left:153pt;margin-top:2.5pt;width:306.3pt;height:18.25pt" coordorigin="3060,50" coordsize="6126,365">
                <v:rect id="shape_0" fillcolor="white" stroked="t" style="position:absolute;left:3060;top:50;width:346;height:364;mso-wrap-style:none;v-text-anchor:middle">
                  <v:fill o:detectmouseclick="t" type="solid" color2="black"/>
                  <v:stroke color="black" weight="9360" joinstyle="miter" endcap="square"/>
                  <w10:wrap type="none"/>
                </v:rect>
                <v:rect id="shape_0" fillcolor="white" stroked="t" style="position:absolute;left:3420;top:50;width:346;height:364;mso-wrap-style:none;v-text-anchor:middle">
                  <v:fill o:detectmouseclick="t" type="solid" color2="black"/>
                  <v:stroke color="black" weight="9360" joinstyle="miter" endcap="square"/>
                </v:rect>
                <v:rect id="shape_0" fillcolor="white" stroked="t" style="position:absolute;left:3780;top:50;width:346;height:364;mso-wrap-style:none;v-text-anchor:middle">
                  <v:fill o:detectmouseclick="t" type="solid" color2="black"/>
                  <v:stroke color="black" weight="9360" joinstyle="miter" endcap="square"/>
                </v:rect>
                <v:rect id="shape_0" fillcolor="white" stroked="t" style="position:absolute;left:4140;top:50;width:346;height:364;mso-wrap-style:none;v-text-anchor:middle">
                  <v:fill o:detectmouseclick="t" type="solid" color2="black"/>
                  <v:stroke color="black" weight="9360" joinstyle="miter" endcap="square"/>
                </v:rect>
                <v:rect id="shape_0" fillcolor="white" stroked="t" style="position:absolute;left:4500;top:50;width:354;height:364;mso-wrap-style:none;v-text-anchor:middle">
                  <v:fill o:detectmouseclick="t" type="solid" color2="black"/>
                  <v:stroke color="black" weight="9360" joinstyle="miter" endcap="square"/>
                </v:rect>
                <v:rect id="shape_0" fillcolor="white" stroked="t" style="position:absolute;left:4870;top:50;width:346;height:364;mso-wrap-style:none;v-text-anchor:middle">
                  <v:fill o:detectmouseclick="t" type="solid" color2="black"/>
                  <v:stroke color="black" weight="9360" joinstyle="miter" endcap="square"/>
                </v:rect>
                <v:rect id="shape_0" fillcolor="white" stroked="t" style="position:absolute;left:5230;top:50;width:346;height:364;mso-wrap-style:none;v-text-anchor:middle">
                  <v:fill o:detectmouseclick="t" type="solid" color2="black"/>
                  <v:stroke color="black" weight="9360" joinstyle="miter" endcap="square"/>
                </v:rect>
                <v:rect id="shape_0" fillcolor="white" stroked="t" style="position:absolute;left:5590;top:50;width:346;height:364;mso-wrap-style:none;v-text-anchor:middle">
                  <v:fill o:detectmouseclick="t" type="solid" color2="black"/>
                  <v:stroke color="black" weight="9360" joinstyle="miter" endcap="square"/>
                </v:rect>
                <v:rect id="shape_0" fillcolor="white" stroked="t" style="position:absolute;left:5950;top:50;width:347;height:364;mso-wrap-style:none;v-text-anchor:middle">
                  <v:fill o:detectmouseclick="t" type="solid" color2="black"/>
                  <v:stroke color="black" weight="9360" joinstyle="miter" endcap="square"/>
                </v:rect>
                <v:rect id="shape_0" fillcolor="white" stroked="t" style="position:absolute;left:6311;top:50;width:346;height:364;mso-wrap-style:none;v-text-anchor:middle">
                  <v:fill o:detectmouseclick="t" type="solid" color2="black"/>
                  <v:stroke color="black" weight="9360" joinstyle="miter" endcap="square"/>
                </v:rect>
                <v:rect id="shape_0" fillcolor="white" stroked="t" style="position:absolute;left:6671;top:50;width:346;height:364;mso-wrap-style:none;v-text-anchor:middle">
                  <v:fill o:detectmouseclick="t" type="solid" color2="black"/>
                  <v:stroke color="black" weight="9360" joinstyle="miter" endcap="square"/>
                </v:rect>
                <v:rect id="shape_0" fillcolor="white" stroked="t" style="position:absolute;left:7031;top:50;width:346;height:364;mso-wrap-style:none;v-text-anchor:middle">
                  <v:fill o:detectmouseclick="t" type="solid" color2="black"/>
                  <v:stroke color="black" weight="9360" joinstyle="miter" endcap="square"/>
                </v:rect>
                <v:rect id="shape_0" fillcolor="white" stroked="t" style="position:absolute;left:7391;top:50;width:354;height:364;mso-wrap-style:none;v-text-anchor:middle">
                  <v:fill o:detectmouseclick="t" type="solid" color2="black"/>
                  <v:stroke color="black" weight="9360" joinstyle="miter" endcap="square"/>
                </v:rect>
                <v:rect id="shape_0" fillcolor="white" stroked="t" style="position:absolute;left:7758;top:50;width:346;height:364;mso-wrap-style:none;v-text-anchor:middle">
                  <v:fill o:detectmouseclick="t" type="solid" color2="black"/>
                  <v:stroke color="black" weight="9360" joinstyle="miter" endcap="square"/>
                </v:rect>
                <v:rect id="shape_0" fillcolor="white" stroked="t" style="position:absolute;left:8118;top:50;width:346;height:364;mso-wrap-style:none;v-text-anchor:middle">
                  <v:fill o:detectmouseclick="t" type="solid" color2="black"/>
                  <v:stroke color="black" weight="9360" joinstyle="miter" endcap="square"/>
                </v:rect>
                <v:rect id="shape_0" fillcolor="white" stroked="t" style="position:absolute;left:8478;top:50;width:346;height:364;mso-wrap-style:none;v-text-anchor:middle">
                  <v:fill o:detectmouseclick="t" type="solid" color2="black"/>
                  <v:stroke color="black" weight="9360" joinstyle="miter" endcap="square"/>
                </v:rect>
                <v:rect id="shape_0" fillcolor="white" stroked="t" style="position:absolute;left:8838;top:50;width:346;height:364;mso-wrap-style:none;v-text-anchor:middle">
                  <v:fill o:detectmouseclick="t" type="solid" color2="black"/>
                  <v:stroke color="black" weight="9360" joinstyle="miter" endcap="square"/>
                </v:rect>
              </v:group>
            </w:pict>
          </mc:Fallback>
        </mc:AlternateContent>
      </w:r>
      <w:r>
        <w:rPr>
          <w:sz w:val="24"/>
          <w:szCs w:val="24"/>
        </w:rPr>
        <w:t xml:space="preserve">Виданий                         </w:t>
      </w:r>
    </w:p>
    <w:p>
      <w:pPr>
        <w:pStyle w:val="Normal"/>
        <w:jc w:val="both"/>
        <w:rPr>
          <w:sz w:val="24"/>
          <w:szCs w:val="24"/>
          <w:lang w:val="uk-UA" w:eastAsia="uk-UA"/>
        </w:rPr>
      </w:pPr>
      <w:r>
        <w:rPr>
          <w:sz w:val="24"/>
          <w:szCs w:val="24"/>
          <w:lang w:val="uk-UA" w:eastAsia="uk-UA"/>
        </w:rPr>
        <mc:AlternateContent>
          <mc:Choice Requires="wpg">
            <w:drawing>
              <wp:anchor behindDoc="0" distT="0" distB="0" distL="0" distR="0" simplePos="0" locked="0" layoutInCell="0" allowOverlap="1" relativeHeight="18">
                <wp:simplePos x="0" y="0"/>
                <wp:positionH relativeFrom="column">
                  <wp:posOffset>1943100</wp:posOffset>
                </wp:positionH>
                <wp:positionV relativeFrom="paragraph">
                  <wp:posOffset>130810</wp:posOffset>
                </wp:positionV>
                <wp:extent cx="3890010" cy="232410"/>
                <wp:effectExtent l="0" t="0" r="0" b="0"/>
                <wp:wrapNone/>
                <wp:docPr id="25" name="Группа 202"/>
                <a:graphic xmlns:a="http://schemas.openxmlformats.org/drawingml/2006/main">
                  <a:graphicData uri="http://schemas.microsoft.com/office/word/2010/wordprocessingGroup">
                    <wpg:wgp>
                      <wpg:cNvGrpSpPr/>
                      <wpg:grpSpPr>
                        <a:xfrm>
                          <a:off x="0" y="0"/>
                          <a:ext cx="38894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536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94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80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66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5280" y="0"/>
                            <a:ext cx="22104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42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928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214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50040" y="0"/>
                            <a:ext cx="22536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833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119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405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9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202" style="position:absolute;margin-left:153pt;margin-top:10.3pt;width:306.3pt;height:18.25pt" coordorigin="3060,206" coordsize="6126,365">
                <v:rect id="shape_0" fillcolor="white" stroked="t" style="position:absolute;left:3060;top:206;width:346;height:364;mso-wrap-style:none;v-text-anchor:middle">
                  <v:fill o:detectmouseclick="t" type="solid" color2="black"/>
                  <v:stroke color="black" weight="9360" joinstyle="miter" endcap="square"/>
                  <w10:wrap type="none"/>
                </v:rect>
                <v:rect id="shape_0" fillcolor="white" stroked="t" style="position:absolute;left:3420;top:206;width:346;height:364;mso-wrap-style:none;v-text-anchor:middle">
                  <v:fill o:detectmouseclick="t" type="solid" color2="black"/>
                  <v:stroke color="black" weight="9360" joinstyle="miter" endcap="square"/>
                </v:rect>
                <v:rect id="shape_0" fillcolor="white" stroked="t" style="position:absolute;left:3780;top:206;width:346;height:364;mso-wrap-style:none;v-text-anchor:middle">
                  <v:fill o:detectmouseclick="t" type="solid" color2="black"/>
                  <v:stroke color="black" weight="9360" joinstyle="miter" endcap="square"/>
                </v:rect>
                <v:rect id="shape_0" fillcolor="white" stroked="t" style="position:absolute;left:4140;top:206;width:346;height:364;mso-wrap-style:none;v-text-anchor:middle">
                  <v:fill o:detectmouseclick="t" type="solid" color2="black"/>
                  <v:stroke color="black" weight="9360" joinstyle="miter" endcap="square"/>
                </v:rect>
                <v:rect id="shape_0" fillcolor="white" stroked="t" style="position:absolute;left:4500;top:206;width:354;height:364;mso-wrap-style:none;v-text-anchor:middle">
                  <v:fill o:detectmouseclick="t" type="solid" color2="black"/>
                  <v:stroke color="black" weight="9360" joinstyle="miter" endcap="square"/>
                </v:rect>
                <v:rect id="shape_0" fillcolor="white" stroked="t" style="position:absolute;left:4870;top:206;width:346;height:364;mso-wrap-style:none;v-text-anchor:middle">
                  <v:fill o:detectmouseclick="t" type="solid" color2="black"/>
                  <v:stroke color="black" weight="9360" joinstyle="miter" endcap="square"/>
                </v:rect>
                <v:rect id="shape_0" fillcolor="white" stroked="t" style="position:absolute;left:5230;top:206;width:346;height:364;mso-wrap-style:none;v-text-anchor:middle">
                  <v:fill o:detectmouseclick="t" type="solid" color2="black"/>
                  <v:stroke color="black" weight="9360" joinstyle="miter" endcap="square"/>
                </v:rect>
                <v:rect id="shape_0" fillcolor="white" stroked="t" style="position:absolute;left:5590;top:206;width:346;height:364;mso-wrap-style:none;v-text-anchor:middle">
                  <v:fill o:detectmouseclick="t" type="solid" color2="black"/>
                  <v:stroke color="black" weight="9360" joinstyle="miter" endcap="square"/>
                </v:rect>
                <v:rect id="shape_0" fillcolor="white" stroked="t" style="position:absolute;left:5950;top:206;width:347;height:364;mso-wrap-style:none;v-text-anchor:middle">
                  <v:fill o:detectmouseclick="t" type="solid" color2="black"/>
                  <v:stroke color="black" weight="9360" joinstyle="miter" endcap="square"/>
                </v:rect>
                <v:rect id="shape_0" fillcolor="white" stroked="t" style="position:absolute;left:6311;top:206;width:346;height:364;mso-wrap-style:none;v-text-anchor:middle">
                  <v:fill o:detectmouseclick="t" type="solid" color2="black"/>
                  <v:stroke color="black" weight="9360" joinstyle="miter" endcap="square"/>
                </v:rect>
                <v:rect id="shape_0" fillcolor="white" stroked="t" style="position:absolute;left:6671;top:206;width:346;height:364;mso-wrap-style:none;v-text-anchor:middle">
                  <v:fill o:detectmouseclick="t" type="solid" color2="black"/>
                  <v:stroke color="black" weight="9360" joinstyle="miter" endcap="square"/>
                </v:rect>
                <v:rect id="shape_0" fillcolor="white" stroked="t" style="position:absolute;left:7031;top:206;width:346;height:364;mso-wrap-style:none;v-text-anchor:middle">
                  <v:fill o:detectmouseclick="t" type="solid" color2="black"/>
                  <v:stroke color="black" weight="9360" joinstyle="miter" endcap="square"/>
                </v:rect>
                <v:rect id="shape_0" fillcolor="white" stroked="t" style="position:absolute;left:7391;top:206;width:354;height:364;mso-wrap-style:none;v-text-anchor:middle">
                  <v:fill o:detectmouseclick="t" type="solid" color2="black"/>
                  <v:stroke color="black" weight="9360" joinstyle="miter" endcap="square"/>
                </v:rect>
                <v:rect id="shape_0" fillcolor="white" stroked="t" style="position:absolute;left:7758;top:206;width:346;height:364;mso-wrap-style:none;v-text-anchor:middle">
                  <v:fill o:detectmouseclick="t" type="solid" color2="black"/>
                  <v:stroke color="black" weight="9360" joinstyle="miter" endcap="square"/>
                </v:rect>
                <v:rect id="shape_0" fillcolor="white" stroked="t" style="position:absolute;left:8118;top:206;width:346;height:364;mso-wrap-style:none;v-text-anchor:middle">
                  <v:fill o:detectmouseclick="t" type="solid" color2="black"/>
                  <v:stroke color="black" weight="9360" joinstyle="miter" endcap="square"/>
                </v:rect>
                <v:rect id="shape_0" fillcolor="white" stroked="t" style="position:absolute;left:8478;top:206;width:346;height:364;mso-wrap-style:none;v-text-anchor:middle">
                  <v:fill o:detectmouseclick="t" type="solid" color2="black"/>
                  <v:stroke color="black" weight="9360" joinstyle="miter" endcap="square"/>
                </v:rect>
                <v:rect id="shape_0" fillcolor="white" stroked="t" style="position:absolute;left:8838;top:206;width:346;height:364;mso-wrap-style:none;v-text-anchor:middle">
                  <v:fill o:detectmouseclick="t" type="solid" color2="black"/>
                  <v:stroke color="black" weight="9360" joinstyle="miter" endcap="square"/>
                </v:rect>
              </v:group>
            </w:pict>
          </mc:Fallback>
        </mc:AlternateContent>
      </w:r>
    </w:p>
    <w:p>
      <w:pPr>
        <w:pStyle w:val="Normal"/>
        <w:jc w:val="both"/>
        <w:rPr>
          <w:sz w:val="24"/>
          <w:szCs w:val="24"/>
        </w:rPr>
      </w:pPr>
      <w:r>
        <w:rPr>
          <w:sz w:val="24"/>
          <w:szCs w:val="24"/>
        </w:rPr>
        <w:t xml:space="preserve">Адреса реєстрації:                   </w:t>
      </w:r>
    </w:p>
    <w:p>
      <w:pPr>
        <w:pStyle w:val="Normal"/>
        <w:jc w:val="both"/>
        <w:rPr>
          <w:sz w:val="24"/>
          <w:szCs w:val="24"/>
        </w:rPr>
      </w:pPr>
      <w:r>
        <mc:AlternateContent>
          <mc:Choice Requires="wpg">
            <w:drawing>
              <wp:anchor behindDoc="0" distT="0" distB="0" distL="0" distR="0" simplePos="0" locked="0" layoutInCell="0" allowOverlap="1" relativeHeight="16">
                <wp:simplePos x="0" y="0"/>
                <wp:positionH relativeFrom="column">
                  <wp:posOffset>1943100</wp:posOffset>
                </wp:positionH>
                <wp:positionV relativeFrom="paragraph">
                  <wp:posOffset>16510</wp:posOffset>
                </wp:positionV>
                <wp:extent cx="3890010" cy="232410"/>
                <wp:effectExtent l="0" t="0" r="0" b="0"/>
                <wp:wrapNone/>
                <wp:docPr id="26" name="Группа 184"/>
                <a:graphic xmlns:a="http://schemas.openxmlformats.org/drawingml/2006/main">
                  <a:graphicData uri="http://schemas.microsoft.com/office/word/2010/wordprocessingGroup">
                    <wpg:wgp>
                      <wpg:cNvGrpSpPr/>
                      <wpg:grpSpPr>
                        <a:xfrm>
                          <a:off x="0" y="0"/>
                          <a:ext cx="38894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536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94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80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66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5280" y="0"/>
                            <a:ext cx="22104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42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928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214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50040" y="0"/>
                            <a:ext cx="22536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833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119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405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9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184" style="position:absolute;margin-left:153pt;margin-top:1.3pt;width:306.3pt;height:18.25pt" coordorigin="3060,26" coordsize="6126,365">
                <v:rect id="shape_0" fillcolor="white" stroked="t" style="position:absolute;left:3060;top:26;width:346;height:364;mso-wrap-style:none;v-text-anchor:middle">
                  <v:fill o:detectmouseclick="t" type="solid" color2="black"/>
                  <v:stroke color="black" weight="9360" joinstyle="miter" endcap="square"/>
                  <w10:wrap type="none"/>
                </v:rect>
                <v:rect id="shape_0" fillcolor="white" stroked="t" style="position:absolute;left:3420;top:26;width:346;height:364;mso-wrap-style:none;v-text-anchor:middle">
                  <v:fill o:detectmouseclick="t" type="solid" color2="black"/>
                  <v:stroke color="black" weight="9360" joinstyle="miter" endcap="square"/>
                </v:rect>
                <v:rect id="shape_0" fillcolor="white" stroked="t" style="position:absolute;left:3780;top:26;width:346;height:364;mso-wrap-style:none;v-text-anchor:middle">
                  <v:fill o:detectmouseclick="t" type="solid" color2="black"/>
                  <v:stroke color="black" weight="9360" joinstyle="miter" endcap="square"/>
                </v:rect>
                <v:rect id="shape_0" fillcolor="white" stroked="t" style="position:absolute;left:4140;top:26;width:346;height:364;mso-wrap-style:none;v-text-anchor:middle">
                  <v:fill o:detectmouseclick="t" type="solid" color2="black"/>
                  <v:stroke color="black" weight="9360" joinstyle="miter" endcap="square"/>
                </v:rect>
                <v:rect id="shape_0" fillcolor="white" stroked="t" style="position:absolute;left:4500;top:26;width:354;height:364;mso-wrap-style:none;v-text-anchor:middle">
                  <v:fill o:detectmouseclick="t" type="solid" color2="black"/>
                  <v:stroke color="black" weight="9360" joinstyle="miter" endcap="square"/>
                </v:rect>
                <v:rect id="shape_0" fillcolor="white" stroked="t" style="position:absolute;left:4870;top:26;width:346;height:364;mso-wrap-style:none;v-text-anchor:middle">
                  <v:fill o:detectmouseclick="t" type="solid" color2="black"/>
                  <v:stroke color="black" weight="9360" joinstyle="miter" endcap="square"/>
                </v:rect>
                <v:rect id="shape_0" fillcolor="white" stroked="t" style="position:absolute;left:5230;top:26;width:346;height:364;mso-wrap-style:none;v-text-anchor:middle">
                  <v:fill o:detectmouseclick="t" type="solid" color2="black"/>
                  <v:stroke color="black" weight="9360" joinstyle="miter" endcap="square"/>
                </v:rect>
                <v:rect id="shape_0" fillcolor="white" stroked="t" style="position:absolute;left:5590;top:26;width:346;height:364;mso-wrap-style:none;v-text-anchor:middle">
                  <v:fill o:detectmouseclick="t" type="solid" color2="black"/>
                  <v:stroke color="black" weight="9360" joinstyle="miter" endcap="square"/>
                </v:rect>
                <v:rect id="shape_0" fillcolor="white" stroked="t" style="position:absolute;left:5950;top:26;width:347;height:364;mso-wrap-style:none;v-text-anchor:middle">
                  <v:fill o:detectmouseclick="t" type="solid" color2="black"/>
                  <v:stroke color="black" weight="9360" joinstyle="miter" endcap="square"/>
                </v:rect>
                <v:rect id="shape_0" fillcolor="white" stroked="t" style="position:absolute;left:6311;top:26;width:346;height:364;mso-wrap-style:none;v-text-anchor:middle">
                  <v:fill o:detectmouseclick="t" type="solid" color2="black"/>
                  <v:stroke color="black" weight="9360" joinstyle="miter" endcap="square"/>
                </v:rect>
                <v:rect id="shape_0" fillcolor="white" stroked="t" style="position:absolute;left:6671;top:26;width:346;height:364;mso-wrap-style:none;v-text-anchor:middle">
                  <v:fill o:detectmouseclick="t" type="solid" color2="black"/>
                  <v:stroke color="black" weight="9360" joinstyle="miter" endcap="square"/>
                </v:rect>
                <v:rect id="shape_0" fillcolor="white" stroked="t" style="position:absolute;left:7031;top:26;width:346;height:364;mso-wrap-style:none;v-text-anchor:middle">
                  <v:fill o:detectmouseclick="t" type="solid" color2="black"/>
                  <v:stroke color="black" weight="9360" joinstyle="miter" endcap="square"/>
                </v:rect>
                <v:rect id="shape_0" fillcolor="white" stroked="t" style="position:absolute;left:7391;top:26;width:354;height:364;mso-wrap-style:none;v-text-anchor:middle">
                  <v:fill o:detectmouseclick="t" type="solid" color2="black"/>
                  <v:stroke color="black" weight="9360" joinstyle="miter" endcap="square"/>
                </v:rect>
                <v:rect id="shape_0" fillcolor="white" stroked="t" style="position:absolute;left:7758;top:26;width:346;height:364;mso-wrap-style:none;v-text-anchor:middle">
                  <v:fill o:detectmouseclick="t" type="solid" color2="black"/>
                  <v:stroke color="black" weight="9360" joinstyle="miter" endcap="square"/>
                </v:rect>
                <v:rect id="shape_0" fillcolor="white" stroked="t" style="position:absolute;left:8118;top:26;width:346;height:364;mso-wrap-style:none;v-text-anchor:middle">
                  <v:fill o:detectmouseclick="t" type="solid" color2="black"/>
                  <v:stroke color="black" weight="9360" joinstyle="miter" endcap="square"/>
                </v:rect>
                <v:rect id="shape_0" fillcolor="white" stroked="t" style="position:absolute;left:8478;top:26;width:346;height:364;mso-wrap-style:none;v-text-anchor:middle">
                  <v:fill o:detectmouseclick="t" type="solid" color2="black"/>
                  <v:stroke color="black" weight="9360" joinstyle="miter" endcap="square"/>
                </v:rect>
                <v:rect id="shape_0" fillcolor="white" stroked="t" style="position:absolute;left:8838;top:26;width:346;height:364;mso-wrap-style:none;v-text-anchor:middle">
                  <v:fill o:detectmouseclick="t" type="solid" color2="black"/>
                  <v:stroke color="black" weight="9360" joinstyle="miter" endcap="square"/>
                </v:rect>
              </v:group>
            </w:pict>
          </mc:Fallback>
        </mc:AlternateContent>
      </w:r>
      <w:r>
        <w:rPr>
          <w:sz w:val="24"/>
          <w:szCs w:val="24"/>
        </w:rPr>
        <w:t xml:space="preserve">Телефон: </w:t>
      </w:r>
    </w:p>
    <w:p>
      <w:pPr>
        <w:pStyle w:val="Normal"/>
        <w:jc w:val="both"/>
        <w:rPr>
          <w:sz w:val="24"/>
          <w:szCs w:val="24"/>
        </w:rPr>
      </w:pPr>
      <w:r>
        <w:rPr>
          <w:sz w:val="24"/>
          <w:szCs w:val="24"/>
        </w:rPr>
      </w:r>
    </w:p>
    <w:p>
      <w:pPr>
        <w:pStyle w:val="Normal"/>
        <w:jc w:val="both"/>
        <w:rPr>
          <w:sz w:val="24"/>
          <w:szCs w:val="24"/>
        </w:rPr>
      </w:pPr>
      <w:r>
        <mc:AlternateContent>
          <mc:Choice Requires="wpg">
            <w:drawing>
              <wp:anchor behindDoc="0" distT="0" distB="0" distL="0" distR="0" simplePos="0" locked="0" layoutInCell="0" allowOverlap="1" relativeHeight="17">
                <wp:simplePos x="0" y="0"/>
                <wp:positionH relativeFrom="column">
                  <wp:posOffset>1943100</wp:posOffset>
                </wp:positionH>
                <wp:positionV relativeFrom="paragraph">
                  <wp:posOffset>8890</wp:posOffset>
                </wp:positionV>
                <wp:extent cx="3890010" cy="232410"/>
                <wp:effectExtent l="0" t="0" r="0" b="0"/>
                <wp:wrapNone/>
                <wp:docPr id="27" name="Группа 166"/>
                <a:graphic xmlns:a="http://schemas.openxmlformats.org/drawingml/2006/main">
                  <a:graphicData uri="http://schemas.microsoft.com/office/word/2010/wordprocessingGroup">
                    <wpg:wgp>
                      <wpg:cNvGrpSpPr/>
                      <wpg:grpSpPr>
                        <a:xfrm>
                          <a:off x="0" y="0"/>
                          <a:ext cx="3889440" cy="231840"/>
                        </a:xfrm>
                      </wpg:grpSpPr>
                      <wps:wsp>
                        <wps:cNvSpPr/>
                        <wps:spPr>
                          <a:xfrm>
                            <a:off x="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86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4572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68580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914400" y="0"/>
                            <a:ext cx="22536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1494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3780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60668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1835280" y="0"/>
                            <a:ext cx="22104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0642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2928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52144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750040" y="0"/>
                            <a:ext cx="22536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29833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2119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4405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s:wsp>
                        <wps:cNvSpPr/>
                        <wps:spPr>
                          <a:xfrm>
                            <a:off x="3669120" y="0"/>
                            <a:ext cx="220320" cy="231840"/>
                          </a:xfrm>
                          <a:prstGeom prst="rect">
                            <a:avLst/>
                          </a:prstGeom>
                          <a:solidFill>
                            <a:srgbClr val="ffffff"/>
                          </a:solidFill>
                          <a:ln cap="sq" w="9360">
                            <a:solidFill>
                              <a:srgbClr val="000000"/>
                            </a:solidFill>
                            <a:miter/>
                          </a:ln>
                        </wps:spPr>
                        <wps:style>
                          <a:lnRef idx="0"/>
                          <a:fillRef idx="0"/>
                          <a:effectRef idx="0"/>
                          <a:fontRef idx="minor"/>
                        </wps:style>
                        <wps:bodyPr/>
                      </wps:wsp>
                    </wpg:wgp>
                  </a:graphicData>
                </a:graphic>
              </wp:anchor>
            </w:drawing>
          </mc:Choice>
          <mc:Fallback>
            <w:pict>
              <v:group id="shape_0" alt="Группа 166" style="position:absolute;margin-left:153pt;margin-top:0.7pt;width:306.3pt;height:18.25pt" coordorigin="3060,14" coordsize="6126,365">
                <v:rect id="shape_0" fillcolor="white" stroked="t" style="position:absolute;left:3060;top:14;width:346;height:364;mso-wrap-style:none;v-text-anchor:middle">
                  <v:fill o:detectmouseclick="t" type="solid" color2="black"/>
                  <v:stroke color="black" weight="9360" joinstyle="miter" endcap="square"/>
                  <w10:wrap type="none"/>
                </v:rect>
                <v:rect id="shape_0" fillcolor="white" stroked="t" style="position:absolute;left:3420;top:14;width:346;height:364;mso-wrap-style:none;v-text-anchor:middle">
                  <v:fill o:detectmouseclick="t" type="solid" color2="black"/>
                  <v:stroke color="black" weight="9360" joinstyle="miter" endcap="square"/>
                </v:rect>
                <v:rect id="shape_0" fillcolor="white" stroked="t" style="position:absolute;left:3780;top:14;width:346;height:364;mso-wrap-style:none;v-text-anchor:middle">
                  <v:fill o:detectmouseclick="t" type="solid" color2="black"/>
                  <v:stroke color="black" weight="9360" joinstyle="miter" endcap="square"/>
                </v:rect>
                <v:rect id="shape_0" fillcolor="white" stroked="t" style="position:absolute;left:4140;top:14;width:346;height:364;mso-wrap-style:none;v-text-anchor:middle">
                  <v:fill o:detectmouseclick="t" type="solid" color2="black"/>
                  <v:stroke color="black" weight="9360" joinstyle="miter" endcap="square"/>
                </v:rect>
                <v:rect id="shape_0" fillcolor="white" stroked="t" style="position:absolute;left:4500;top:14;width:354;height:364;mso-wrap-style:none;v-text-anchor:middle">
                  <v:fill o:detectmouseclick="t" type="solid" color2="black"/>
                  <v:stroke color="black" weight="9360" joinstyle="miter" endcap="square"/>
                </v:rect>
                <v:rect id="shape_0" fillcolor="white" stroked="t" style="position:absolute;left:4870;top:14;width:346;height:364;mso-wrap-style:none;v-text-anchor:middle">
                  <v:fill o:detectmouseclick="t" type="solid" color2="black"/>
                  <v:stroke color="black" weight="9360" joinstyle="miter" endcap="square"/>
                </v:rect>
                <v:rect id="shape_0" fillcolor="white" stroked="t" style="position:absolute;left:5230;top:14;width:346;height:364;mso-wrap-style:none;v-text-anchor:middle">
                  <v:fill o:detectmouseclick="t" type="solid" color2="black"/>
                  <v:stroke color="black" weight="9360" joinstyle="miter" endcap="square"/>
                </v:rect>
                <v:rect id="shape_0" fillcolor="white" stroked="t" style="position:absolute;left:5590;top:14;width:346;height:364;mso-wrap-style:none;v-text-anchor:middle">
                  <v:fill o:detectmouseclick="t" type="solid" color2="black"/>
                  <v:stroke color="black" weight="9360" joinstyle="miter" endcap="square"/>
                </v:rect>
                <v:rect id="shape_0" fillcolor="white" stroked="t" style="position:absolute;left:5950;top:14;width:347;height:364;mso-wrap-style:none;v-text-anchor:middle">
                  <v:fill o:detectmouseclick="t" type="solid" color2="black"/>
                  <v:stroke color="black" weight="9360" joinstyle="miter" endcap="square"/>
                </v:rect>
                <v:rect id="shape_0" fillcolor="white" stroked="t" style="position:absolute;left:6311;top:14;width:346;height:364;mso-wrap-style:none;v-text-anchor:middle">
                  <v:fill o:detectmouseclick="t" type="solid" color2="black"/>
                  <v:stroke color="black" weight="9360" joinstyle="miter" endcap="square"/>
                </v:rect>
                <v:rect id="shape_0" fillcolor="white" stroked="t" style="position:absolute;left:6671;top:14;width:346;height:364;mso-wrap-style:none;v-text-anchor:middle">
                  <v:fill o:detectmouseclick="t" type="solid" color2="black"/>
                  <v:stroke color="black" weight="9360" joinstyle="miter" endcap="square"/>
                </v:rect>
                <v:rect id="shape_0" fillcolor="white" stroked="t" style="position:absolute;left:7031;top:14;width:346;height:364;mso-wrap-style:none;v-text-anchor:middle">
                  <v:fill o:detectmouseclick="t" type="solid" color2="black"/>
                  <v:stroke color="black" weight="9360" joinstyle="miter" endcap="square"/>
                </v:rect>
                <v:rect id="shape_0" fillcolor="white" stroked="t" style="position:absolute;left:7391;top:14;width:354;height:364;mso-wrap-style:none;v-text-anchor:middle">
                  <v:fill o:detectmouseclick="t" type="solid" color2="black"/>
                  <v:stroke color="black" weight="9360" joinstyle="miter" endcap="square"/>
                </v:rect>
                <v:rect id="shape_0" fillcolor="white" stroked="t" style="position:absolute;left:7758;top:14;width:346;height:364;mso-wrap-style:none;v-text-anchor:middle">
                  <v:fill o:detectmouseclick="t" type="solid" color2="black"/>
                  <v:stroke color="black" weight="9360" joinstyle="miter" endcap="square"/>
                </v:rect>
                <v:rect id="shape_0" fillcolor="white" stroked="t" style="position:absolute;left:8118;top:14;width:346;height:364;mso-wrap-style:none;v-text-anchor:middle">
                  <v:fill o:detectmouseclick="t" type="solid" color2="black"/>
                  <v:stroke color="black" weight="9360" joinstyle="miter" endcap="square"/>
                </v:rect>
                <v:rect id="shape_0" fillcolor="white" stroked="t" style="position:absolute;left:8478;top:14;width:346;height:364;mso-wrap-style:none;v-text-anchor:middle">
                  <v:fill o:detectmouseclick="t" type="solid" color2="black"/>
                  <v:stroke color="black" weight="9360" joinstyle="miter" endcap="square"/>
                </v:rect>
                <v:rect id="shape_0" fillcolor="white" stroked="t" style="position:absolute;left:8838;top:14;width:346;height:364;mso-wrap-style:none;v-text-anchor:middle">
                  <v:fill o:detectmouseclick="t" type="solid" color2="black"/>
                  <v:stroke color="black" weight="9360" joinstyle="miter" endcap="square"/>
                </v:rect>
              </v:group>
            </w:pict>
          </mc:Fallback>
        </mc:AlternateContent>
      </w:r>
      <w:r>
        <w:rPr>
          <w:sz w:val="24"/>
          <w:szCs w:val="24"/>
        </w:rPr>
        <w:t>Адреса електронної пошти:</w:t>
      </w:r>
    </w:p>
    <w:p>
      <w:pPr>
        <w:pStyle w:val="Normal"/>
        <w:jc w:val="both"/>
        <w:rPr>
          <w:sz w:val="24"/>
          <w:szCs w:val="24"/>
        </w:rPr>
      </w:pPr>
      <w:r>
        <w:rPr>
          <w:sz w:val="24"/>
          <w:szCs w:val="24"/>
        </w:rPr>
      </w:r>
    </w:p>
    <w:p>
      <w:pPr>
        <w:pStyle w:val="Normal"/>
        <w:jc w:val="both"/>
        <w:rPr/>
      </w:pPr>
      <w:r>
        <w:rPr>
          <w:b/>
          <w:sz w:val="24"/>
          <w:szCs w:val="24"/>
        </w:rPr>
        <w:t>●</w:t>
      </w:r>
      <w:r>
        <w:rPr>
          <w:rFonts w:eastAsia="Times New Roman"/>
          <w:b/>
          <w:sz w:val="24"/>
          <w:szCs w:val="24"/>
        </w:rPr>
        <w:t xml:space="preserve"> </w:t>
      </w:r>
      <w:r>
        <w:rPr>
          <w:b/>
          <w:sz w:val="24"/>
          <w:szCs w:val="24"/>
        </w:rPr>
        <w:t>Згода на обробку персональних даних:</w:t>
      </w:r>
    </w:p>
    <w:p>
      <w:pPr>
        <w:pStyle w:val="Normal"/>
        <w:jc w:val="both"/>
        <w:rPr/>
      </w:pPr>
      <w:r>
        <w:rPr>
          <w:sz w:val="24"/>
          <w:szCs w:val="24"/>
          <w:lang w:val="uk-UA" w:eastAsia="uk-UA"/>
        </w:rPr>
        <w:t xml:space="preserve">Відповідно до Закону України “Про захист персональних даних” від 01.06.2010 № 2297 – </w:t>
      </w:r>
      <w:r>
        <w:rPr>
          <w:sz w:val="24"/>
          <w:szCs w:val="24"/>
        </w:rPr>
        <w:t xml:space="preserve">VI  я, </w:t>
      </w:r>
      <w:r>
        <w:rPr>
          <w:b/>
          <w:sz w:val="24"/>
          <w:szCs w:val="24"/>
        </w:rPr>
        <w:t xml:space="preserve">____________________________________________________________  </w:t>
      </w:r>
    </w:p>
    <w:p>
      <w:pPr>
        <w:pStyle w:val="Normal"/>
        <w:spacing w:lineRule="atLeast" w:line="240"/>
        <w:jc w:val="center"/>
        <w:rPr>
          <w:sz w:val="24"/>
          <w:szCs w:val="24"/>
          <w:vertAlign w:val="subscript"/>
        </w:rPr>
      </w:pPr>
      <w:r>
        <w:rPr>
          <w:sz w:val="24"/>
          <w:szCs w:val="24"/>
          <w:vertAlign w:val="subscript"/>
        </w:rPr>
        <w:t>(прізвище, ім’я та по-батькові повністю)</w:t>
      </w:r>
    </w:p>
    <w:p>
      <w:pPr>
        <w:pStyle w:val="Normal"/>
        <w:jc w:val="both"/>
        <w:rPr/>
      </w:pPr>
      <w:r>
        <w:rPr>
          <w:sz w:val="24"/>
          <w:szCs w:val="24"/>
        </w:rPr>
        <w:t xml:space="preserve">даю згоду на обробку моїх персональних даних вказаних в пункті 4 цього бланку-заяви </w:t>
      </w:r>
      <w:r>
        <w:rPr>
          <w:sz w:val="24"/>
          <w:szCs w:val="24"/>
          <w:lang w:val="uk-UA"/>
        </w:rPr>
        <w:t>Покровською</w:t>
      </w:r>
      <w:r>
        <w:rPr>
          <w:sz w:val="24"/>
          <w:szCs w:val="24"/>
        </w:rPr>
        <w:t xml:space="preserve"> міською радою та</w:t>
      </w:r>
      <w:r>
        <w:rPr>
          <w:b/>
          <w:sz w:val="24"/>
          <w:szCs w:val="24"/>
        </w:rPr>
        <w:t xml:space="preserve"> </w:t>
      </w:r>
      <w:r>
        <w:rPr>
          <w:sz w:val="24"/>
          <w:szCs w:val="24"/>
        </w:rPr>
        <w:t xml:space="preserve">членам експертної групи, виключно для реалізації Програми "Партиципаторне бюджетування (бюджет участі) у </w:t>
      </w:r>
      <w:r>
        <w:rPr>
          <w:sz w:val="24"/>
          <w:szCs w:val="24"/>
          <w:lang w:val="uk-UA"/>
        </w:rPr>
        <w:t>Покровській міській територіальній громаді Дніпропетровської області</w:t>
      </w:r>
      <w:r>
        <w:rPr>
          <w:sz w:val="24"/>
          <w:szCs w:val="24"/>
        </w:rPr>
        <w:t xml:space="preserve"> на 20</w:t>
      </w:r>
      <w:r>
        <w:rPr>
          <w:rFonts w:eastAsia="Calibri" w:cs="Times New Roman"/>
          <w:color w:val="auto"/>
          <w:sz w:val="24"/>
          <w:szCs w:val="24"/>
          <w:lang w:val="ru-RU" w:eastAsia="zh-CN" w:bidi="ar-SA"/>
        </w:rPr>
        <w:t>22</w:t>
      </w:r>
      <w:r>
        <w:rPr>
          <w:sz w:val="24"/>
          <w:szCs w:val="24"/>
        </w:rPr>
        <w:t>-202</w:t>
      </w:r>
      <w:r>
        <w:rPr>
          <w:rFonts w:eastAsia="Calibri" w:cs="Times New Roman"/>
          <w:color w:val="auto"/>
          <w:sz w:val="24"/>
          <w:szCs w:val="24"/>
          <w:lang w:val="ru-RU" w:eastAsia="zh-CN" w:bidi="ar-SA"/>
        </w:rPr>
        <w:t>5</w:t>
      </w:r>
      <w:r>
        <w:rPr>
          <w:sz w:val="24"/>
          <w:szCs w:val="24"/>
        </w:rPr>
        <w:t xml:space="preserve"> роки".</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__________                                                                            __________________</w:t>
      </w:r>
    </w:p>
    <w:p>
      <w:pPr>
        <w:pStyle w:val="Normal"/>
        <w:spacing w:lineRule="atLeast" w:line="240"/>
        <w:rPr/>
      </w:pPr>
      <w:r>
        <w:rPr>
          <w:rFonts w:eastAsia="Times New Roman"/>
          <w:sz w:val="24"/>
          <w:szCs w:val="24"/>
          <w:vertAlign w:val="subscript"/>
        </w:rPr>
        <w:t xml:space="preserve">          </w:t>
      </w:r>
      <w:r>
        <w:rPr>
          <w:sz w:val="24"/>
          <w:szCs w:val="24"/>
          <w:vertAlign w:val="subscript"/>
        </w:rPr>
        <w:t>дата                                                                                                                                                     підпис</w:t>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rPr>
          <w:sz w:val="24"/>
          <w:szCs w:val="24"/>
          <w:lang w:val="uk-UA"/>
        </w:rPr>
      </w:pPr>
      <w:r>
        <w:rPr>
          <w:sz w:val="24"/>
          <w:szCs w:val="24"/>
          <w:lang w:val="uk-UA"/>
        </w:rPr>
      </w:r>
    </w:p>
    <w:p>
      <w:pPr>
        <w:pStyle w:val="Normal"/>
        <w:tabs>
          <w:tab w:val="clear" w:pos="706"/>
          <w:tab w:val="left" w:pos="900" w:leader="none"/>
        </w:tabs>
        <w:jc w:val="center"/>
        <w:rPr>
          <w:sz w:val="24"/>
          <w:szCs w:val="24"/>
        </w:rPr>
      </w:pPr>
      <w:r>
        <w:rPr>
          <w:sz w:val="24"/>
          <w:szCs w:val="24"/>
        </w:rPr>
        <w:t xml:space="preserve">Додаток </w:t>
      </w:r>
    </w:p>
    <w:p>
      <w:pPr>
        <w:pStyle w:val="Normal"/>
        <w:tabs>
          <w:tab w:val="clear" w:pos="706"/>
          <w:tab w:val="left" w:pos="900" w:leader="none"/>
        </w:tabs>
        <w:jc w:val="center"/>
        <w:rPr>
          <w:sz w:val="24"/>
          <w:szCs w:val="24"/>
        </w:rPr>
      </w:pPr>
      <w:r>
        <w:rPr>
          <w:sz w:val="24"/>
          <w:szCs w:val="24"/>
        </w:rPr>
        <w:t xml:space="preserve">до форми подання проекту, реалізація якого відбуватиметься за рахунок коштів </w:t>
      </w:r>
    </w:p>
    <w:p>
      <w:pPr>
        <w:pStyle w:val="Normal"/>
        <w:tabs>
          <w:tab w:val="clear" w:pos="706"/>
          <w:tab w:val="left" w:pos="900" w:leader="none"/>
        </w:tabs>
        <w:jc w:val="center"/>
        <w:rPr/>
      </w:pPr>
      <w:r>
        <w:rPr>
          <w:sz w:val="24"/>
          <w:szCs w:val="24"/>
        </w:rPr>
        <w:t xml:space="preserve">міської цільової програми "Партиципаторне бюджетування (бюджет участі) у </w:t>
      </w:r>
      <w:r>
        <w:rPr>
          <w:sz w:val="24"/>
          <w:szCs w:val="24"/>
          <w:lang w:val="uk-UA"/>
        </w:rPr>
        <w:t>Покровській міській територіальній громаді Дніпропетровської області</w:t>
      </w:r>
      <w:r>
        <w:rPr>
          <w:sz w:val="24"/>
          <w:szCs w:val="24"/>
        </w:rPr>
        <w:t xml:space="preserve"> на 20</w:t>
      </w:r>
      <w:r>
        <w:rPr>
          <w:rFonts w:eastAsia="Andale Sans UI;Arial Unicode MS" w:cs="Tahoma"/>
          <w:color w:val="auto"/>
          <w:kern w:val="2"/>
          <w:sz w:val="24"/>
          <w:szCs w:val="24"/>
          <w:lang w:val="zxx" w:eastAsia="zxx" w:bidi="zxx"/>
        </w:rPr>
        <w:t>22</w:t>
      </w:r>
      <w:r>
        <w:rPr>
          <w:sz w:val="24"/>
          <w:szCs w:val="24"/>
        </w:rPr>
        <w:t>-2025 роки"</w:t>
      </w:r>
    </w:p>
    <w:p>
      <w:pPr>
        <w:pStyle w:val="Normal"/>
        <w:rPr>
          <w:sz w:val="24"/>
          <w:szCs w:val="24"/>
        </w:rPr>
      </w:pPr>
      <w:r>
        <w:rPr>
          <w:sz w:val="24"/>
          <w:szCs w:val="24"/>
        </w:rPr>
      </w:r>
    </w:p>
    <w:p>
      <w:pPr>
        <w:pStyle w:val="Normal"/>
        <w:rPr>
          <w:sz w:val="24"/>
          <w:szCs w:val="24"/>
        </w:rPr>
      </w:pPr>
      <w:r>
        <w:rPr>
          <w:sz w:val="24"/>
          <w:szCs w:val="24"/>
        </w:rPr>
        <w:t>Я підтримую завдання, яке викладене в бланку-заяві та має назву ____________________</w:t>
      </w:r>
    </w:p>
    <w:p>
      <w:pPr>
        <w:pStyle w:val="Normal"/>
        <w:rPr>
          <w:sz w:val="24"/>
          <w:szCs w:val="24"/>
        </w:rPr>
      </w:pPr>
      <w:r>
        <w:rPr>
          <w:sz w:val="24"/>
          <w:szCs w:val="24"/>
        </w:rPr>
        <w:t>____________________________________________________________________________</w:t>
      </w:r>
    </w:p>
    <w:p>
      <w:pPr>
        <w:pStyle w:val="Normal"/>
        <w:rPr>
          <w:sz w:val="24"/>
          <w:szCs w:val="24"/>
        </w:rPr>
      </w:pPr>
      <w:r>
        <w:rPr>
          <w:sz w:val="24"/>
          <w:szCs w:val="24"/>
        </w:rPr>
      </w:r>
    </w:p>
    <w:p>
      <w:pPr>
        <w:pStyle w:val="Normal"/>
        <w:rPr>
          <w:sz w:val="24"/>
          <w:szCs w:val="24"/>
        </w:rPr>
      </w:pPr>
      <w:r>
        <w:rPr>
          <w:sz w:val="24"/>
          <w:szCs w:val="24"/>
        </w:rPr>
        <w:t>автор проекту : _______________________________________________________________</w:t>
      </w:r>
    </w:p>
    <w:p>
      <w:pPr>
        <w:pStyle w:val="Normal"/>
        <w:jc w:val="center"/>
        <w:rPr/>
      </w:pPr>
      <w:r>
        <w:rPr>
          <w:i/>
          <w:sz w:val="24"/>
          <w:szCs w:val="24"/>
        </w:rPr>
        <w:t>(Прізвище, ім’я, по-батькові</w:t>
      </w:r>
      <w:r>
        <w:rPr>
          <w:sz w:val="24"/>
          <w:szCs w:val="24"/>
        </w:rPr>
        <w:t>)</w:t>
      </w:r>
    </w:p>
    <w:p>
      <w:pPr>
        <w:pStyle w:val="Normal"/>
        <w:rPr>
          <w:sz w:val="24"/>
          <w:szCs w:val="24"/>
        </w:rPr>
      </w:pPr>
      <w:r>
        <w:rPr>
          <w:sz w:val="24"/>
          <w:szCs w:val="24"/>
        </w:rPr>
      </w:r>
    </w:p>
    <w:tbl>
      <w:tblPr>
        <w:tblW w:w="9428" w:type="dxa"/>
        <w:jc w:val="left"/>
        <w:tblInd w:w="-61" w:type="dxa"/>
        <w:tblLayout w:type="fixed"/>
        <w:tblCellMar>
          <w:top w:w="0" w:type="dxa"/>
          <w:left w:w="40" w:type="dxa"/>
          <w:bottom w:w="0" w:type="dxa"/>
          <w:right w:w="40" w:type="dxa"/>
        </w:tblCellMar>
      </w:tblPr>
      <w:tblGrid>
        <w:gridCol w:w="576"/>
        <w:gridCol w:w="2664"/>
        <w:gridCol w:w="2693"/>
        <w:gridCol w:w="1747"/>
        <w:gridCol w:w="1748"/>
      </w:tblGrid>
      <w:tr>
        <w:trPr>
          <w:trHeight w:val="832"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5" w:right="0" w:hanging="0"/>
              <w:jc w:val="center"/>
              <w:rPr/>
            </w:pPr>
            <w:r>
              <w:rPr>
                <w:b/>
                <w:spacing w:val="-8"/>
                <w:sz w:val="23"/>
                <w:szCs w:val="23"/>
              </w:rPr>
              <w:t>№</w:t>
            </w:r>
            <w:r>
              <w:rPr>
                <w:rFonts w:eastAsia="Times New Roman"/>
                <w:b/>
                <w:spacing w:val="-8"/>
                <w:sz w:val="23"/>
                <w:szCs w:val="23"/>
              </w:rPr>
              <w:t xml:space="preserve"> </w:t>
            </w:r>
            <w:r>
              <w:rPr>
                <w:b/>
                <w:spacing w:val="-8"/>
                <w:sz w:val="23"/>
                <w:szCs w:val="23"/>
              </w:rPr>
              <w:t>п/п</w:t>
            </w:r>
          </w:p>
        </w:tc>
        <w:tc>
          <w:tcPr>
            <w:tcW w:w="2664"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57" w:right="0" w:hanging="0"/>
              <w:jc w:val="center"/>
              <w:rPr>
                <w:b/>
                <w:b/>
                <w:sz w:val="24"/>
                <w:szCs w:val="24"/>
              </w:rPr>
            </w:pPr>
            <w:r>
              <w:rPr>
                <w:b/>
                <w:sz w:val="24"/>
                <w:szCs w:val="24"/>
              </w:rPr>
              <w:t>Ім'я, прізвище, по-батькові</w:t>
            </w:r>
          </w:p>
        </w:tc>
        <w:tc>
          <w:tcPr>
            <w:tcW w:w="2693"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9" w:right="0" w:hanging="0"/>
              <w:jc w:val="center"/>
              <w:rPr>
                <w:b/>
                <w:b/>
                <w:sz w:val="24"/>
                <w:szCs w:val="24"/>
              </w:rPr>
            </w:pPr>
            <w:r>
              <w:rPr>
                <w:b/>
                <w:sz w:val="24"/>
                <w:szCs w:val="24"/>
              </w:rPr>
              <w:t>Адреса</w:t>
            </w:r>
          </w:p>
        </w:tc>
        <w:tc>
          <w:tcPr>
            <w:tcW w:w="1747"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jc w:val="center"/>
              <w:rPr>
                <w:b/>
                <w:b/>
                <w:sz w:val="24"/>
                <w:szCs w:val="24"/>
              </w:rPr>
            </w:pPr>
            <w:r>
              <w:rPr>
                <w:b/>
                <w:sz w:val="24"/>
                <w:szCs w:val="24"/>
              </w:rPr>
              <w:t>Телефон</w:t>
            </w:r>
          </w:p>
        </w:tc>
        <w:tc>
          <w:tcPr>
            <w:tcW w:w="1748"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widowControl w:val="false"/>
              <w:shd w:val="clear" w:fill="FFFFFF"/>
              <w:ind w:left="-71" w:right="0" w:hanging="0"/>
              <w:jc w:val="center"/>
              <w:rPr>
                <w:b/>
                <w:b/>
                <w:sz w:val="24"/>
                <w:szCs w:val="24"/>
              </w:rPr>
            </w:pPr>
            <w:r>
              <w:rPr>
                <w:b/>
                <w:sz w:val="24"/>
                <w:szCs w:val="24"/>
              </w:rPr>
              <w:t>Підпис</w:t>
            </w:r>
          </w:p>
        </w:tc>
      </w:tr>
      <w:tr>
        <w:trPr>
          <w:trHeight w:val="56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4" w:right="0" w:hanging="0"/>
              <w:jc w:val="center"/>
              <w:rPr>
                <w:sz w:val="24"/>
                <w:szCs w:val="24"/>
              </w:rPr>
            </w:pPr>
            <w:r>
              <w:rPr>
                <w:sz w:val="24"/>
                <w:szCs w:val="24"/>
              </w:rPr>
              <w:t>1.</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5" w:right="0" w:hanging="0"/>
              <w:jc w:val="center"/>
              <w:rPr>
                <w:sz w:val="24"/>
                <w:szCs w:val="24"/>
              </w:rPr>
            </w:pPr>
            <w:r>
              <w:rPr>
                <w:sz w:val="24"/>
                <w:szCs w:val="24"/>
              </w:rPr>
              <w:t>2.</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6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4" w:right="0" w:hanging="0"/>
              <w:jc w:val="center"/>
              <w:rPr>
                <w:sz w:val="24"/>
                <w:szCs w:val="24"/>
              </w:rPr>
            </w:pPr>
            <w:r>
              <w:rPr>
                <w:sz w:val="24"/>
                <w:szCs w:val="24"/>
              </w:rPr>
              <w:t>3.</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5" w:right="0" w:hanging="0"/>
              <w:jc w:val="center"/>
              <w:rPr>
                <w:sz w:val="24"/>
                <w:szCs w:val="24"/>
              </w:rPr>
            </w:pPr>
            <w:r>
              <w:rPr>
                <w:sz w:val="24"/>
                <w:szCs w:val="24"/>
              </w:rPr>
              <w:t>4.</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8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9" w:right="0" w:hanging="0"/>
              <w:jc w:val="center"/>
              <w:rPr>
                <w:sz w:val="24"/>
                <w:szCs w:val="24"/>
              </w:rPr>
            </w:pPr>
            <w:r>
              <w:rPr>
                <w:sz w:val="24"/>
                <w:szCs w:val="24"/>
              </w:rPr>
              <w:t>5.</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4" w:right="0" w:hanging="0"/>
              <w:jc w:val="center"/>
              <w:rPr>
                <w:sz w:val="24"/>
                <w:szCs w:val="24"/>
              </w:rPr>
            </w:pPr>
            <w:r>
              <w:rPr>
                <w:sz w:val="24"/>
                <w:szCs w:val="24"/>
              </w:rPr>
              <w:t>6.</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8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9" w:right="0" w:hanging="0"/>
              <w:jc w:val="center"/>
              <w:rPr>
                <w:sz w:val="24"/>
                <w:szCs w:val="24"/>
              </w:rPr>
            </w:pPr>
            <w:r>
              <w:rPr>
                <w:sz w:val="24"/>
                <w:szCs w:val="24"/>
              </w:rPr>
              <w:t>7.</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19" w:right="0" w:hanging="0"/>
              <w:jc w:val="center"/>
              <w:rPr>
                <w:sz w:val="24"/>
                <w:szCs w:val="24"/>
              </w:rPr>
            </w:pPr>
            <w:r>
              <w:rPr>
                <w:sz w:val="24"/>
                <w:szCs w:val="24"/>
              </w:rPr>
              <w:t>8.</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24" w:right="0" w:hanging="0"/>
              <w:jc w:val="center"/>
              <w:rPr>
                <w:sz w:val="24"/>
                <w:szCs w:val="24"/>
              </w:rPr>
            </w:pPr>
            <w:r>
              <w:rPr>
                <w:sz w:val="24"/>
                <w:szCs w:val="24"/>
              </w:rPr>
              <w:t>9.</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sz w:val="24"/>
                <w:szCs w:val="24"/>
              </w:rPr>
            </w:pPr>
            <w:r>
              <w:rPr>
                <w:sz w:val="24"/>
                <w:szCs w:val="24"/>
              </w:rPr>
              <w:t>10.</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p>
            <w:pPr>
              <w:pStyle w:val="Normal"/>
              <w:widowControl w:val="false"/>
              <w:shd w:val="clear" w:fill="FFFFFF"/>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sz w:val="24"/>
                <w:szCs w:val="24"/>
              </w:rPr>
            </w:pPr>
            <w:r>
              <w:rPr>
                <w:sz w:val="24"/>
                <w:szCs w:val="24"/>
              </w:rPr>
              <w:t>11.</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sz w:val="24"/>
                <w:szCs w:val="24"/>
              </w:rPr>
            </w:pPr>
            <w:r>
              <w:rPr>
                <w:sz w:val="24"/>
                <w:szCs w:val="24"/>
              </w:rPr>
              <w:t>12.</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sz w:val="24"/>
                <w:szCs w:val="24"/>
              </w:rPr>
            </w:pPr>
            <w:r>
              <w:rPr>
                <w:sz w:val="24"/>
                <w:szCs w:val="24"/>
              </w:rPr>
              <w:t>13.</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sz w:val="24"/>
                <w:szCs w:val="24"/>
              </w:rPr>
            </w:pPr>
            <w:r>
              <w:rPr>
                <w:sz w:val="24"/>
                <w:szCs w:val="24"/>
              </w:rPr>
              <w:t>14.</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r>
        <w:trPr>
          <w:trHeight w:val="576" w:hRule="exact"/>
        </w:trPr>
        <w:tc>
          <w:tcPr>
            <w:tcW w:w="576" w:type="dxa"/>
            <w:tcBorders>
              <w:top w:val="single" w:sz="6" w:space="0" w:color="000000"/>
              <w:left w:val="single" w:sz="6" w:space="0" w:color="000000"/>
              <w:bottom w:val="single" w:sz="6" w:space="0" w:color="000000"/>
            </w:tcBorders>
            <w:shd w:fill="FFFFFF" w:val="clear"/>
            <w:vAlign w:val="center"/>
          </w:tcPr>
          <w:p>
            <w:pPr>
              <w:pStyle w:val="Normal"/>
              <w:widowControl w:val="false"/>
              <w:shd w:val="clear" w:fill="FFFFFF"/>
              <w:ind w:left="43" w:right="0" w:hanging="0"/>
              <w:jc w:val="center"/>
              <w:rPr>
                <w:sz w:val="24"/>
                <w:szCs w:val="24"/>
              </w:rPr>
            </w:pPr>
            <w:r>
              <w:rPr>
                <w:sz w:val="24"/>
                <w:szCs w:val="24"/>
              </w:rPr>
              <w:t>15.</w:t>
            </w:r>
          </w:p>
        </w:tc>
        <w:tc>
          <w:tcPr>
            <w:tcW w:w="2664"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2693"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7" w:type="dxa"/>
            <w:tcBorders>
              <w:top w:val="single" w:sz="6" w:space="0" w:color="000000"/>
              <w:left w:val="single" w:sz="6" w:space="0" w:color="000000"/>
              <w:bottom w:val="single" w:sz="6" w:space="0" w:color="000000"/>
            </w:tcBorders>
            <w:shd w:fill="FFFFFF" w:val="clear"/>
          </w:tcPr>
          <w:p>
            <w:pPr>
              <w:pStyle w:val="Normal"/>
              <w:widowControl w:val="false"/>
              <w:shd w:val="clear" w:fill="FFFFFF"/>
              <w:snapToGrid w:val="false"/>
              <w:rPr>
                <w:sz w:val="24"/>
                <w:szCs w:val="24"/>
              </w:rPr>
            </w:pPr>
            <w:r>
              <w:rPr>
                <w:sz w:val="24"/>
                <w:szCs w:val="24"/>
              </w:rPr>
            </w:r>
          </w:p>
        </w:tc>
        <w:tc>
          <w:tcPr>
            <w:tcW w:w="1748"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snapToGrid w:val="false"/>
              <w:rPr>
                <w:sz w:val="24"/>
                <w:szCs w:val="24"/>
              </w:rPr>
            </w:pPr>
            <w:r>
              <w:rPr>
                <w:sz w:val="24"/>
                <w:szCs w:val="24"/>
              </w:rPr>
            </w:r>
          </w:p>
        </w:tc>
      </w:tr>
    </w:tbl>
    <w:p>
      <w:pPr>
        <w:pStyle w:val="Normal"/>
        <w:rPr>
          <w:sz w:val="24"/>
          <w:szCs w:val="24"/>
        </w:rPr>
      </w:pPr>
      <w:r>
        <w:rPr>
          <w:sz w:val="24"/>
          <w:szCs w:val="24"/>
        </w:rPr>
      </w:r>
    </w:p>
    <w:p>
      <w:pPr>
        <w:pStyle w:val="Normal"/>
        <w:rPr>
          <w:sz w:val="24"/>
          <w:szCs w:val="24"/>
        </w:rPr>
      </w:pPr>
      <w:r>
        <w:rPr>
          <w:sz w:val="24"/>
          <w:szCs w:val="24"/>
        </w:rPr>
        <w:t>Підпис автора проекту</w:t>
      </w:r>
    </w:p>
    <w:p>
      <w:pPr>
        <w:pStyle w:val="Normal"/>
        <w:suppressAutoHyphens w:val="true"/>
        <w:rPr>
          <w:sz w:val="28"/>
          <w:szCs w:val="28"/>
          <w:lang w:val="uk-UA" w:eastAsia="zh-CN"/>
        </w:rPr>
      </w:pPr>
      <w:r>
        <w:rPr>
          <w:sz w:val="28"/>
          <w:szCs w:val="28"/>
          <w:lang w:val="uk-UA" w:eastAsia="zh-CN"/>
        </w:rPr>
      </w:r>
    </w:p>
    <w:p>
      <w:pPr>
        <w:pStyle w:val="Normal"/>
        <w:suppressAutoHyphens w:val="true"/>
        <w:rPr>
          <w:sz w:val="28"/>
          <w:szCs w:val="28"/>
          <w:lang w:val="uk-UA" w:eastAsia="zh-CN"/>
        </w:rPr>
      </w:pPr>
      <w:r>
        <w:rPr>
          <w:sz w:val="28"/>
          <w:szCs w:val="28"/>
          <w:lang w:val="uk-UA" w:eastAsia="zh-CN"/>
        </w:rPr>
      </w:r>
    </w:p>
    <w:p>
      <w:pPr>
        <w:pStyle w:val="Normal"/>
        <w:suppressAutoHyphens w:val="true"/>
        <w:rPr>
          <w:sz w:val="28"/>
          <w:szCs w:val="28"/>
          <w:lang w:val="uk-UA" w:eastAsia="zh-CN"/>
        </w:rPr>
      </w:pPr>
      <w:r>
        <w:rPr>
          <w:sz w:val="28"/>
          <w:szCs w:val="28"/>
          <w:lang w:val="uk-UA" w:eastAsia="zh-CN"/>
        </w:rPr>
      </w:r>
    </w:p>
    <w:p>
      <w:pPr>
        <w:pStyle w:val="Normal"/>
        <w:widowControl w:val="false"/>
        <w:numPr>
          <w:ilvl w:val="0"/>
          <w:numId w:val="0"/>
        </w:numPr>
        <w:shd w:val="clear" w:fill="FFFFFF"/>
        <w:suppressAutoHyphens w:val="true"/>
        <w:spacing w:lineRule="auto" w:line="240"/>
        <w:ind w:left="0" w:right="0" w:hanging="0"/>
        <w:jc w:val="center"/>
        <w:rPr>
          <w:sz w:val="28"/>
          <w:szCs w:val="28"/>
        </w:rPr>
      </w:pPr>
      <w:r>
        <w:rPr>
          <w:sz w:val="28"/>
          <w:szCs w:val="28"/>
        </w:rPr>
        <w:t>_________________________________</w:t>
      </w:r>
    </w:p>
    <w:p>
      <w:pPr>
        <w:pStyle w:val="Normal"/>
        <w:widowControl w:val="false"/>
        <w:suppressAutoHyphens w:val="true"/>
        <w:overflowPunct w:val="true"/>
        <w:bidi w:val="0"/>
        <w:spacing w:before="0" w:after="0"/>
        <w:ind w:left="0" w:right="0" w:hanging="0"/>
        <w:jc w:val="both"/>
        <w:rPr>
          <w:b w:val="false"/>
          <w:b w:val="false"/>
          <w:bCs w:val="false"/>
          <w:color w:val="000000"/>
          <w:spacing w:val="3"/>
          <w:sz w:val="28"/>
          <w:szCs w:val="28"/>
          <w:lang w:val="zxx" w:eastAsia="zxx" w:bidi="zxx"/>
        </w:rPr>
      </w:pPr>
      <w:r>
        <w:rPr/>
      </w:r>
    </w:p>
    <w:sectPr>
      <w:headerReference w:type="first" r:id="rId14"/>
      <w:type w:val="nextPage"/>
      <w:pgSz w:w="11906" w:h="16838"/>
      <w:pgMar w:left="1701" w:right="567" w:header="1134"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bidi w:val="0"/>
      <w:spacing w:lineRule="auto" w:line="240" w:before="0" w:after="0"/>
      <w:jc w:val="center"/>
      <w:rPr>
        <w:rFonts w:cs="Times New Roman"/>
        <w:b/>
        <w:b/>
        <w:bCs/>
        <w:sz w:val="28"/>
        <w:szCs w:val="28"/>
        <w:lang w:val="uk-UA"/>
      </w:rPr>
    </w:pPr>
    <w:r>
      <w:rPr>
        <w:rFonts w:cs="Times New Roman"/>
        <w:b/>
        <w:bCs/>
        <w:sz w:val="28"/>
        <w:szCs w:val="28"/>
        <w:lang w:val="uk-UA"/>
      </w:rPr>
      <w:drawing>
        <wp:anchor behindDoc="1" distT="0" distB="0" distL="114935" distR="114935" simplePos="0" locked="0" layoutInCell="0" allowOverlap="1" relativeHeight="10">
          <wp:simplePos x="0" y="0"/>
          <wp:positionH relativeFrom="column">
            <wp:posOffset>2844800</wp:posOffset>
          </wp:positionH>
          <wp:positionV relativeFrom="paragraph">
            <wp:posOffset>-489585</wp:posOffset>
          </wp:positionV>
          <wp:extent cx="426085" cy="606425"/>
          <wp:effectExtent l="0" t="0" r="0" b="0"/>
          <wp:wrapTopAndBottom/>
          <wp:docPr id="28"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1" descr=""/>
                  <pic:cNvPicPr>
                    <a:picLocks noChangeAspect="1" noChangeArrowheads="1"/>
                  </pic:cNvPicPr>
                </pic:nvPicPr>
                <pic:blipFill>
                  <a:blip r:embed="rId1"/>
                  <a:stretch>
                    <a:fillRect/>
                  </a:stretch>
                </pic:blipFill>
                <pic:spPr bwMode="auto">
                  <a:xfrm>
                    <a:off x="0" y="0"/>
                    <a:ext cx="426085" cy="606425"/>
                  </a:xfrm>
                  <a:prstGeom prst="rect">
                    <a:avLst/>
                  </a:prstGeom>
                </pic:spPr>
              </pic:pic>
            </a:graphicData>
          </a:graphic>
        </wp:anchor>
      </w:drawing>
    </w:r>
  </w:p>
  <w:p>
    <w:pPr>
      <w:pStyle w:val="Style17"/>
      <w:bidi w:val="0"/>
      <w:spacing w:lineRule="auto" w:line="240" w:before="0" w:after="0"/>
      <w:jc w:val="right"/>
      <w:rPr/>
    </w:pPr>
    <w:r>
      <w:rPr>
        <w:rFonts w:cs="Times New Roman"/>
        <w:b/>
        <w:bCs/>
        <w:sz w:val="28"/>
        <w:szCs w:val="28"/>
        <w:lang w:val="uk-UA"/>
      </w:rPr>
      <w:t>копія</w:t>
    </w:r>
  </w:p>
  <w:p>
    <w:pPr>
      <w:pStyle w:val="Style17"/>
      <w:bidi w:val="0"/>
      <w:spacing w:lineRule="auto" w:line="240" w:before="0" w:after="0"/>
      <w:jc w:val="center"/>
      <w:rPr/>
    </w:pPr>
    <w:r>
      <w:rPr>
        <w:rFonts w:cs="Times New Roman"/>
        <w:b/>
        <w:bCs/>
        <w:sz w:val="28"/>
        <w:szCs w:val="28"/>
        <w:lang w:val="uk-UA"/>
      </w:rPr>
      <w:t>ПОКРОВСЬКА МІСЬКА РАДА</w:t>
    </w:r>
  </w:p>
  <w:p>
    <w:pPr>
      <w:pStyle w:val="Style17"/>
      <w:bidi w:val="0"/>
      <w:spacing w:lineRule="auto" w:line="240" w:before="0" w:after="0"/>
      <w:jc w:val="center"/>
      <w:rPr>
        <w:rFonts w:cs="Times New Roman"/>
        <w:b/>
        <w:b/>
        <w:bCs/>
        <w:sz w:val="28"/>
        <w:szCs w:val="28"/>
        <w:lang w:val="uk-UA"/>
      </w:rPr>
    </w:pPr>
    <w:r>
      <w:rPr>
        <w:rFonts w:cs="Times New Roman"/>
        <w:b/>
        <w:bCs/>
        <w:sz w:val="28"/>
        <w:szCs w:val="28"/>
        <w:lang w:val="uk-UA"/>
      </w:rPr>
      <w:t>ДНІПРОПЕТРОВСЬКОЇ ОБЛАСТІ</w:t>
    </w:r>
  </w:p>
  <w:p>
    <w:pPr>
      <w:pStyle w:val="Style17"/>
      <w:bidi w:val="0"/>
      <w:spacing w:lineRule="auto" w:line="240" w:before="0" w:after="0"/>
      <w:jc w:val="center"/>
      <w:rPr/>
    </w:pPr>
    <w:r>
      <w:rPr/>
      <mc:AlternateContent>
        <mc:Choice Requires="wps">
          <w:drawing>
            <wp:anchor behindDoc="1" distT="0" distB="0" distL="0" distR="0" simplePos="0" locked="0" layoutInCell="0" allowOverlap="1" relativeHeight="9">
              <wp:simplePos x="0" y="0"/>
              <wp:positionH relativeFrom="column">
                <wp:posOffset>16510</wp:posOffset>
              </wp:positionH>
              <wp:positionV relativeFrom="paragraph">
                <wp:posOffset>135890</wp:posOffset>
              </wp:positionV>
              <wp:extent cx="6137275" cy="15875"/>
              <wp:effectExtent l="0" t="0" r="0" b="0"/>
              <wp:wrapNone/>
              <wp:docPr id="29" name="Фігура1"/>
              <a:graphic xmlns:a="http://schemas.openxmlformats.org/drawingml/2006/main">
                <a:graphicData uri="http://schemas.microsoft.com/office/word/2010/wordprocessingShape">
                  <wps:wsp>
                    <wps:cNvSpPr/>
                    <wps:spPr>
                      <a:xfrm flipV="1">
                        <a:off x="0" y="0"/>
                        <a:ext cx="6136560" cy="100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0.7pt" to="484.45pt,11.45pt" ID="Фігура1" stroked="t" style="position:absolute;flip:y">
              <v:stroke color="black" weight="17640" joinstyle="round" endcap="flat"/>
              <v:fill o:detectmouseclick="t" on="false"/>
              <w10:wrap type="none"/>
            </v:line>
          </w:pict>
        </mc:Fallback>
      </mc:AlternateContent>
    </w:r>
  </w:p>
  <w:p>
    <w:pPr>
      <w:pStyle w:val="Style17"/>
      <w:bidi w:val="0"/>
      <w:spacing w:lineRule="auto" w:line="240" w:before="0" w:after="0"/>
      <w:jc w:val="center"/>
      <w:rPr/>
    </w:pPr>
    <w:r>
      <w:rPr>
        <w:rFonts w:cs="Times New Roman"/>
        <w:b/>
        <w:bCs/>
        <w:sz w:val="28"/>
        <w:szCs w:val="28"/>
        <w:lang w:val="uk-UA"/>
      </w:rPr>
      <w:t>РІШЕННЯ</w:t>
    </w:r>
  </w:p>
  <w:p>
    <w:pPr>
      <w:pStyle w:val="Style17"/>
      <w:bidi w:val="0"/>
      <w:spacing w:lineRule="auto" w:line="240" w:before="0" w:after="0"/>
      <w:jc w:val="center"/>
      <w:rPr>
        <w:rFonts w:cs="Times New Roman"/>
        <w:b/>
        <w:b/>
        <w:bCs/>
        <w:sz w:val="12"/>
        <w:szCs w:val="12"/>
        <w:lang w:val="uk-UA"/>
      </w:rPr>
    </w:pPr>
    <w:r>
      <w:rPr>
        <w:rFonts w:cs="Times New Roman"/>
        <w:b/>
        <w:bCs/>
        <w:sz w:val="12"/>
        <w:szCs w:val="12"/>
        <w:lang w:val="uk-UA"/>
      </w:rPr>
    </w:r>
  </w:p>
  <w:p>
    <w:pPr>
      <w:pStyle w:val="BodyText2"/>
      <w:spacing w:lineRule="auto" w:line="240"/>
      <w:ind w:left="0" w:right="0" w:hanging="0"/>
      <w:jc w:val="both"/>
      <w:rPr/>
    </w:pPr>
    <w:r>
      <w:rPr>
        <w:rFonts w:eastAsia="Andale Sans UI;Arial Unicode MS" w:cs="Tahoma"/>
        <w:color w:val="auto"/>
        <w:kern w:val="2"/>
        <w:sz w:val="28"/>
        <w:szCs w:val="28"/>
        <w:lang w:val="zxx" w:eastAsia="zxx" w:bidi="zxx"/>
      </w:rPr>
      <w:t>28</w:t>
    </w:r>
    <w:r>
      <w:rPr>
        <w:rFonts w:eastAsia="Andale Sans UI;Arial Unicode MS" w:cs="Tahoma"/>
        <w:color w:val="auto"/>
        <w:kern w:val="2"/>
        <w:sz w:val="28"/>
        <w:szCs w:val="28"/>
        <w:lang w:val="uk-UA" w:eastAsia="zxx" w:bidi="zxx"/>
      </w:rPr>
      <w:t>. 10. 2021</w:t>
      <w:tab/>
      <w:tab/>
      <w:tab/>
    </w:r>
    <w:r>
      <w:rPr>
        <w:sz w:val="28"/>
        <w:szCs w:val="28"/>
      </w:rPr>
      <w:t xml:space="preserve">                    </w:t>
    </w:r>
    <w:r>
      <w:rPr>
        <w:sz w:val="28"/>
        <w:szCs w:val="28"/>
        <w:lang w:val="uk-UA"/>
      </w:rPr>
      <w:t>м.Покров</w:t>
    </w:r>
    <w:r>
      <w:rPr>
        <w:sz w:val="28"/>
        <w:szCs w:val="28"/>
      </w:rPr>
      <w:t xml:space="preserve">                                  </w:t>
      <w:tab/>
      <w:tab/>
      <w:t xml:space="preserve">      № </w:t>
    </w:r>
    <w:r>
      <w:rPr>
        <w:sz w:val="28"/>
        <w:szCs w:val="28"/>
      </w:rPr>
      <w:t>7</w:t>
    </w:r>
  </w:p>
  <w:p>
    <w:pPr>
      <w:pStyle w:val="BodyText2"/>
      <w:spacing w:lineRule="auto" w:line="240"/>
      <w:ind w:left="0" w:right="0" w:hanging="0"/>
      <w:jc w:val="both"/>
      <w:rPr>
        <w:sz w:val="12"/>
        <w:szCs w:val="12"/>
      </w:rPr>
    </w:pPr>
    <w:r>
      <w:rPr>
        <w:sz w:val="12"/>
        <w:szCs w:val="12"/>
      </w:rPr>
    </w:r>
  </w:p>
  <w:p>
    <w:pPr>
      <w:pStyle w:val="BodyText2"/>
      <w:spacing w:lineRule="auto" w:line="240"/>
      <w:ind w:left="0" w:right="0" w:hanging="0"/>
      <w:jc w:val="both"/>
      <w:rPr/>
    </w:pPr>
    <w:r>
      <w:rPr>
        <w:sz w:val="28"/>
        <w:szCs w:val="28"/>
      </w:rPr>
      <w:t xml:space="preserve">                                                 </w:t>
    </w:r>
    <w:r>
      <w:rPr>
        <w:sz w:val="28"/>
        <w:szCs w:val="28"/>
        <w:shd w:fill="auto" w:val="clear"/>
      </w:rPr>
      <w:t xml:space="preserve">   </w:t>
    </w:r>
    <w:r>
      <w:rPr>
        <w:sz w:val="28"/>
        <w:szCs w:val="28"/>
        <w:shd w:fill="auto" w:val="clear"/>
      </w:rPr>
      <w:t xml:space="preserve">(13 </w:t>
    </w:r>
    <w:r>
      <w:rPr>
        <w:sz w:val="28"/>
        <w:szCs w:val="28"/>
        <w:shd w:fill="auto" w:val="clear"/>
        <w:lang w:val="uk-UA"/>
      </w:rPr>
      <w:t>сесія 8 скликання)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432" w:hanging="432"/>
      </w:pPr>
      <w:rPr>
        <w:sz w:val="44"/>
        <w:b/>
        <w:szCs w:val="44"/>
        <w:rFonts w:eastAsia="Times New Roman" w:cs="Times New Roman"/>
        <w:color w:val="auto"/>
        <w:lang w:val="uk-UA" w:eastAsia="zh-CN" w:bidi="ar-SA"/>
      </w:rPr>
    </w:lvl>
    <w:lvl w:ilvl="1">
      <w:start w:val="1"/>
      <w:numFmt w:val="none"/>
      <w:suff w:val="nothing"/>
      <w:lvlText w:val=""/>
      <w:lvlJc w:val="left"/>
      <w:pPr>
        <w:tabs>
          <w:tab w:val="num" w:pos="0"/>
        </w:tabs>
        <w:ind w:left="576" w:hanging="576"/>
      </w:pPr>
      <w:rPr>
        <w:sz w:val="44"/>
        <w:b/>
        <w:szCs w:val="44"/>
        <w:rFonts w:eastAsia="Times New Roman" w:cs="Times New Roman"/>
        <w:color w:val="auto"/>
        <w:lang w:val="uk-UA" w:eastAsia="zh-CN" w:bidi="ar-SA"/>
      </w:rPr>
    </w:lvl>
    <w:lvl w:ilvl="2">
      <w:start w:val="1"/>
      <w:numFmt w:val="none"/>
      <w:suff w:val="nothing"/>
      <w:lvlText w:val=""/>
      <w:lvlJc w:val="left"/>
      <w:pPr>
        <w:tabs>
          <w:tab w:val="num" w:pos="0"/>
        </w:tabs>
        <w:ind w:left="720" w:hanging="720"/>
      </w:pPr>
      <w:rPr>
        <w:sz w:val="44"/>
        <w:b/>
        <w:szCs w:val="44"/>
        <w:rFonts w:eastAsia="Times New Roman" w:cs="Times New Roman"/>
        <w:color w:val="auto"/>
        <w:lang w:val="uk-UA" w:eastAsia="zh-CN" w:bidi="ar-SA"/>
      </w:rPr>
    </w:lvl>
    <w:lvl w:ilvl="3">
      <w:start w:val="1"/>
      <w:numFmt w:val="none"/>
      <w:suff w:val="nothing"/>
      <w:lvlText w:val=""/>
      <w:lvlJc w:val="left"/>
      <w:pPr>
        <w:tabs>
          <w:tab w:val="num" w:pos="0"/>
        </w:tabs>
        <w:ind w:left="864" w:hanging="864"/>
      </w:pPr>
      <w:rPr>
        <w:sz w:val="44"/>
        <w:b/>
        <w:szCs w:val="44"/>
        <w:rFonts w:eastAsia="Times New Roman" w:cs="Times New Roman"/>
        <w:color w:val="auto"/>
        <w:lang w:val="uk-UA" w:eastAsia="zh-CN" w:bidi="ar-SA"/>
      </w:rPr>
    </w:lvl>
    <w:lvl w:ilvl="4">
      <w:start w:val="1"/>
      <w:numFmt w:val="none"/>
      <w:suff w:val="nothing"/>
      <w:lvlText w:val=""/>
      <w:lvlJc w:val="left"/>
      <w:pPr>
        <w:tabs>
          <w:tab w:val="num" w:pos="0"/>
        </w:tabs>
        <w:ind w:left="1008" w:hanging="1008"/>
      </w:pPr>
      <w:rPr>
        <w:sz w:val="44"/>
        <w:b/>
        <w:szCs w:val="44"/>
        <w:rFonts w:eastAsia="Times New Roman" w:cs="Times New Roman"/>
        <w:color w:val="auto"/>
        <w:lang w:val="uk-UA" w:eastAsia="zh-CN" w:bidi="ar-SA"/>
      </w:rPr>
    </w:lvl>
    <w:lvl w:ilvl="5">
      <w:start w:val="1"/>
      <w:numFmt w:val="none"/>
      <w:suff w:val="nothing"/>
      <w:lvlText w:val=""/>
      <w:lvlJc w:val="left"/>
      <w:pPr>
        <w:tabs>
          <w:tab w:val="num" w:pos="0"/>
        </w:tabs>
        <w:ind w:left="1152" w:hanging="1152"/>
      </w:pPr>
      <w:rPr>
        <w:sz w:val="44"/>
        <w:b/>
        <w:szCs w:val="44"/>
        <w:rFonts w:eastAsia="Times New Roman" w:cs="Times New Roman"/>
        <w:color w:val="auto"/>
        <w:lang w:val="uk-UA" w:eastAsia="zh-CN" w:bidi="ar-SA"/>
      </w:rPr>
    </w:lvl>
    <w:lvl w:ilvl="6">
      <w:start w:val="1"/>
      <w:numFmt w:val="none"/>
      <w:suff w:val="nothing"/>
      <w:lvlText w:val=""/>
      <w:lvlJc w:val="left"/>
      <w:pPr>
        <w:tabs>
          <w:tab w:val="num" w:pos="0"/>
        </w:tabs>
        <w:ind w:left="1296" w:hanging="1296"/>
      </w:pPr>
      <w:rPr>
        <w:sz w:val="44"/>
        <w:b/>
        <w:szCs w:val="44"/>
        <w:rFonts w:eastAsia="Times New Roman" w:cs="Times New Roman"/>
        <w:color w:val="auto"/>
        <w:lang w:val="uk-UA" w:eastAsia="zh-CN" w:bidi="ar-SA"/>
      </w:rPr>
    </w:lvl>
    <w:lvl w:ilvl="7">
      <w:start w:val="1"/>
      <w:numFmt w:val="none"/>
      <w:suff w:val="nothing"/>
      <w:lvlText w:val=""/>
      <w:lvlJc w:val="left"/>
      <w:pPr>
        <w:tabs>
          <w:tab w:val="num" w:pos="0"/>
        </w:tabs>
        <w:ind w:left="1440" w:hanging="1440"/>
      </w:pPr>
      <w:rPr>
        <w:sz w:val="44"/>
        <w:b/>
        <w:szCs w:val="44"/>
        <w:rFonts w:eastAsia="Times New Roman" w:cs="Times New Roman"/>
        <w:color w:val="auto"/>
        <w:lang w:val="uk-UA" w:eastAsia="zh-CN" w:bidi="ar-SA"/>
      </w:rPr>
    </w:lvl>
    <w:lvl w:ilvl="8">
      <w:start w:val="1"/>
      <w:numFmt w:val="none"/>
      <w:suff w:val="nothing"/>
      <w:lvlText w:val=""/>
      <w:lvlJc w:val="left"/>
      <w:pPr>
        <w:tabs>
          <w:tab w:val="num" w:pos="0"/>
        </w:tabs>
        <w:ind w:left="1584" w:hanging="1584"/>
      </w:pPr>
      <w:rPr>
        <w:sz w:val="44"/>
        <w:b/>
        <w:szCs w:val="44"/>
        <w:rFonts w:eastAsia="Times New Roman" w:cs="Times New Roman"/>
        <w:color w:val="auto"/>
        <w:lang w:val="uk-UA" w:eastAsia="zh-CN" w:bidi="ar-SA"/>
      </w:rPr>
    </w:lvl>
  </w:abstractNum>
  <w:abstractNum w:abstractNumId="4">
    <w:lvl w:ilvl="0">
      <w:start w:val="1"/>
      <w:numFmt w:val="decimal"/>
      <w:lvlText w:val="1.%1"/>
      <w:lvlJc w:val="left"/>
      <w:pPr>
        <w:tabs>
          <w:tab w:val="num" w:pos="0"/>
        </w:tabs>
        <w:ind w:left="360" w:hanging="360"/>
      </w:pPr>
      <w:rPr>
        <w:sz w:val="28"/>
        <w:i w:val="false"/>
        <w:szCs w:val="28"/>
        <w:rFonts w:ascii="Times New Roman" w:hAnsi="Times New Roman" w:cs="Times New Roman"/>
        <w:color w:val="000000"/>
      </w:rPr>
    </w:lvl>
    <w:lvl w:ilvl="1">
      <w:start w:val="1"/>
      <w:numFmt w:val="decimal"/>
      <w:lvlText w:val="%1.%2."/>
      <w:lvlJc w:val="left"/>
      <w:pPr>
        <w:tabs>
          <w:tab w:val="num" w:pos="0"/>
        </w:tabs>
        <w:ind w:left="720" w:hanging="720"/>
      </w:pPr>
      <w:rPr>
        <w:sz w:val="28"/>
        <w:i w:val="false"/>
        <w:szCs w:val="28"/>
        <w:iCs w:val="false"/>
        <w:rFonts w:cs="Times New Roman"/>
        <w:lang w:val="uk-UA" w:eastAsia="ru-RU"/>
      </w:rPr>
    </w:lvl>
    <w:lvl w:ilvl="2">
      <w:start w:val="1"/>
      <w:numFmt w:val="decimal"/>
      <w:lvlText w:val="%1.%2.%3."/>
      <w:lvlJc w:val="left"/>
      <w:pPr>
        <w:tabs>
          <w:tab w:val="num" w:pos="0"/>
        </w:tabs>
        <w:ind w:left="1440" w:hanging="720"/>
      </w:pPr>
      <w:rPr>
        <w:sz w:val="28"/>
        <w:i w:val="false"/>
        <w:szCs w:val="28"/>
        <w:iCs w:val="false"/>
        <w:rFonts w:cs="Times New Roman"/>
        <w:lang w:val="uk-UA" w:eastAsia="ru-RU"/>
      </w:rPr>
    </w:lvl>
    <w:lvl w:ilvl="3">
      <w:start w:val="1"/>
      <w:numFmt w:val="decimal"/>
      <w:lvlText w:val="%1.%2.%3.%4."/>
      <w:lvlJc w:val="left"/>
      <w:pPr>
        <w:tabs>
          <w:tab w:val="num" w:pos="0"/>
        </w:tabs>
        <w:ind w:left="1800" w:hanging="1080"/>
      </w:pPr>
      <w:rPr>
        <w:sz w:val="28"/>
        <w:i w:val="false"/>
        <w:szCs w:val="28"/>
        <w:iCs w:val="false"/>
        <w:rFonts w:cs="Times New Roman"/>
        <w:lang w:val="uk-UA" w:eastAsia="ru-RU"/>
      </w:rPr>
    </w:lvl>
    <w:lvl w:ilvl="4">
      <w:start w:val="1"/>
      <w:numFmt w:val="decimal"/>
      <w:lvlText w:val="%1.%2.%3.%4.%5."/>
      <w:lvlJc w:val="left"/>
      <w:pPr>
        <w:tabs>
          <w:tab w:val="num" w:pos="0"/>
        </w:tabs>
        <w:ind w:left="1800" w:hanging="1080"/>
      </w:pPr>
      <w:rPr>
        <w:sz w:val="28"/>
        <w:i w:val="false"/>
        <w:szCs w:val="28"/>
        <w:iCs w:val="false"/>
        <w:rFonts w:cs="Times New Roman"/>
        <w:lang w:val="uk-UA" w:eastAsia="ru-RU"/>
      </w:rPr>
    </w:lvl>
    <w:lvl w:ilvl="5">
      <w:start w:val="1"/>
      <w:numFmt w:val="decimal"/>
      <w:lvlText w:val="%1.%2.%3.%4.%5.%6."/>
      <w:lvlJc w:val="left"/>
      <w:pPr>
        <w:tabs>
          <w:tab w:val="num" w:pos="0"/>
        </w:tabs>
        <w:ind w:left="2160" w:hanging="1440"/>
      </w:pPr>
      <w:rPr>
        <w:sz w:val="28"/>
        <w:i w:val="false"/>
        <w:szCs w:val="28"/>
        <w:iCs w:val="false"/>
        <w:rFonts w:cs="Times New Roman"/>
        <w:lang w:val="uk-UA" w:eastAsia="ru-RU"/>
      </w:rPr>
    </w:lvl>
    <w:lvl w:ilvl="6">
      <w:start w:val="1"/>
      <w:numFmt w:val="decimal"/>
      <w:lvlText w:val="%1.%2.%3.%4.%5.%6.%7."/>
      <w:lvlJc w:val="left"/>
      <w:pPr>
        <w:tabs>
          <w:tab w:val="num" w:pos="0"/>
        </w:tabs>
        <w:ind w:left="2520" w:hanging="1800"/>
      </w:pPr>
      <w:rPr>
        <w:sz w:val="28"/>
        <w:i w:val="false"/>
        <w:szCs w:val="28"/>
        <w:iCs w:val="false"/>
        <w:rFonts w:cs="Times New Roman"/>
        <w:lang w:val="uk-UA" w:eastAsia="ru-RU"/>
      </w:rPr>
    </w:lvl>
    <w:lvl w:ilvl="7">
      <w:start w:val="1"/>
      <w:numFmt w:val="decimal"/>
      <w:lvlText w:val="%1.%2.%3.%4.%5.%6.%7.%8."/>
      <w:lvlJc w:val="left"/>
      <w:pPr>
        <w:tabs>
          <w:tab w:val="num" w:pos="0"/>
        </w:tabs>
        <w:ind w:left="2520" w:hanging="1800"/>
      </w:pPr>
      <w:rPr>
        <w:sz w:val="28"/>
        <w:i w:val="false"/>
        <w:szCs w:val="28"/>
        <w:iCs w:val="false"/>
        <w:rFonts w:cs="Times New Roman"/>
        <w:lang w:val="uk-UA" w:eastAsia="ru-RU"/>
      </w:rPr>
    </w:lvl>
    <w:lvl w:ilvl="8">
      <w:start w:val="1"/>
      <w:numFmt w:val="decimal"/>
      <w:lvlText w:val="%1.%2.%3.%4.%5.%6.%7.%8.%9."/>
      <w:lvlJc w:val="left"/>
      <w:pPr>
        <w:tabs>
          <w:tab w:val="num" w:pos="0"/>
        </w:tabs>
        <w:ind w:left="2880" w:hanging="2160"/>
      </w:pPr>
      <w:rPr>
        <w:sz w:val="28"/>
        <w:i w:val="false"/>
        <w:szCs w:val="28"/>
        <w:iCs w:val="false"/>
        <w:rFonts w:cs="Times New Roman"/>
        <w:lang w:val="uk-UA" w:eastAsia="ru-RU"/>
      </w:rPr>
    </w:lvl>
  </w:abstractNum>
  <w:abstractNum w:abstractNumId="5">
    <w:lvl w:ilvl="0">
      <w:start w:val="1"/>
      <w:numFmt w:val="decimal"/>
      <w:lvlText w:val="3.%1."/>
      <w:lvlJc w:val="left"/>
      <w:pPr>
        <w:tabs>
          <w:tab w:val="num" w:pos="0"/>
        </w:tabs>
        <w:ind w:left="786" w:hanging="360"/>
      </w:pPr>
      <w:rPr>
        <w:sz w:val="28"/>
        <w:spacing w:val="-2"/>
        <w:b w:val="false"/>
        <w:szCs w:val="28"/>
        <w:rFonts w:ascii="Times New Roman" w:hAnsi="Times New Roman" w:eastAsia="Times New Roman" w:cs="Times New Roman"/>
        <w:lang w:val="uk-UA"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4.%1."/>
      <w:lvlJc w:val="left"/>
      <w:pPr>
        <w:tabs>
          <w:tab w:val="num" w:pos="0"/>
        </w:tabs>
        <w:ind w:left="786" w:hanging="360"/>
      </w:pPr>
      <w:rPr>
        <w:sz w:val="28"/>
        <w:b w:val="false"/>
        <w:szCs w:val="28"/>
        <w:rFonts w:ascii="Times New Roman" w:hAnsi="Times New Roman" w:cs="Times New Roman"/>
        <w:color w:val="000000"/>
        <w:lang w:val="uk-UA" w:eastAsia="zh-C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5.%1."/>
      <w:lvlJc w:val="left"/>
      <w:pPr>
        <w:tabs>
          <w:tab w:val="num" w:pos="786"/>
        </w:tabs>
        <w:ind w:left="786" w:hanging="360"/>
      </w:pPr>
      <w:rPr>
        <w:sz w:val="28"/>
        <w:i w:val="false"/>
        <w:szCs w:val="28"/>
        <w:rFonts w:cs="Times New Roman"/>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3.14.%1."/>
      <w:lvlJc w:val="left"/>
      <w:pPr>
        <w:tabs>
          <w:tab w:val="num" w:pos="0"/>
        </w:tabs>
        <w:ind w:left="1070" w:hanging="360"/>
      </w:pPr>
      <w:rPr>
        <w:rFonts w:ascii="Times New Roman" w:hAnsi="Times New Roman" w:eastAsia="Times New Roman" w:cs="Times New Roman"/>
      </w:rPr>
    </w:lvl>
    <w:lvl w:ilvl="1">
      <w:start w:val="1"/>
      <w:numFmt w:val="decimal"/>
      <w:lvlText w:val="6.%2."/>
      <w:lvlJc w:val="left"/>
      <w:pPr>
        <w:tabs>
          <w:tab w:val="num" w:pos="786"/>
        </w:tabs>
        <w:ind w:left="786" w:hanging="360"/>
      </w:pPr>
      <w:rPr>
        <w:sz w:val="28"/>
        <w:i w:val="false"/>
        <w:b w:val="false"/>
        <w:szCs w:val="28"/>
        <w:rFonts w:ascii="Times New Roman" w:hAnsi="Times New Roman"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character" w:styleId="Style13">
    <w:name w:val="Интернет-ссылка"/>
    <w:qFormat/>
    <w:rPr>
      <w:color w:val="000080"/>
      <w:u w:val="single"/>
      <w:lang w:val="zxx" w:eastAsia="zxx" w:bidi="zxx"/>
    </w:rPr>
  </w:style>
  <w:style w:type="character" w:styleId="WW8Num2z0">
    <w:name w:val="WW8Num2z0"/>
    <w:qFormat/>
    <w:rPr>
      <w:rFonts w:eastAsia="Times New Roman" w:cs="Times New Roman"/>
      <w:b/>
      <w:color w:val="auto"/>
      <w:sz w:val="44"/>
      <w:szCs w:val="44"/>
      <w:lang w:val="uk-UA" w:eastAsia="zh-CN" w:bidi="ar-SA"/>
    </w:rPr>
  </w:style>
  <w:style w:type="character" w:styleId="WW8Num6z0">
    <w:name w:val="WW8Num6z0"/>
    <w:qFormat/>
    <w:rPr>
      <w:rFonts w:ascii="Times New Roman" w:hAnsi="Times New Roman" w:cs="Times New Roman"/>
      <w:i w:val="false"/>
      <w:color w:val="000000"/>
      <w:sz w:val="28"/>
      <w:szCs w:val="28"/>
    </w:rPr>
  </w:style>
  <w:style w:type="character" w:styleId="WW8Num6z1">
    <w:name w:val="WW8Num6z1"/>
    <w:qFormat/>
    <w:rPr>
      <w:rFonts w:cs="Times New Roman"/>
      <w:i w:val="false"/>
      <w:iCs w:val="false"/>
      <w:sz w:val="28"/>
      <w:szCs w:val="28"/>
      <w:lang w:val="uk-UA" w:eastAsia="ru-RU"/>
    </w:rPr>
  </w:style>
  <w:style w:type="character" w:styleId="WW8Num3z0">
    <w:name w:val="WW8Num3z0"/>
    <w:qFormat/>
    <w:rPr>
      <w:rFonts w:ascii="Times New Roman" w:hAnsi="Times New Roman" w:eastAsia="Times New Roman" w:cs="Times New Roman"/>
      <w:b w:val="false"/>
      <w:spacing w:val="-2"/>
      <w:sz w:val="28"/>
      <w:szCs w:val="28"/>
      <w:lang w:val="uk-UA" w:eastAsia="zh-CN"/>
    </w:rPr>
  </w:style>
  <w:style w:type="character" w:styleId="WW8Num7z0">
    <w:name w:val="WW8Num7z0"/>
    <w:qFormat/>
    <w:rPr>
      <w:rFonts w:ascii="Times New Roman" w:hAnsi="Times New Roman" w:cs="Times New Roman"/>
      <w:b w:val="false"/>
      <w:color w:val="000000"/>
      <w:sz w:val="28"/>
      <w:szCs w:val="28"/>
      <w:lang w:val="uk-UA" w:eastAsia="zh-CN"/>
    </w:rPr>
  </w:style>
  <w:style w:type="character" w:styleId="WW8Num4z0">
    <w:name w:val="WW8Num4z0"/>
    <w:qFormat/>
    <w:rPr>
      <w:rFonts w:cs="Times New Roman"/>
      <w:i w:val="false"/>
      <w:sz w:val="28"/>
      <w:szCs w:val="28"/>
      <w:lang w:val="uk-UA"/>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Times New Roman" w:hAnsi="Times New Roman" w:cs="Times New Roman"/>
      <w:b w:val="false"/>
      <w:i w:val="false"/>
      <w:sz w:val="28"/>
      <w:szCs w:val="28"/>
    </w:rPr>
  </w:style>
  <w:style w:type="character" w:styleId="WW8Num5z2">
    <w:name w:val="WW8Num5z2"/>
    <w:qFormat/>
    <w:rPr>
      <w:rFonts w:cs="Times New Roman"/>
    </w:rPr>
  </w:style>
  <w:style w:type="character" w:styleId="Style14">
    <w:name w:val="Посещённая гиперссылка"/>
    <w:qFormat/>
    <w:rPr>
      <w:color w:val="800000"/>
      <w:u w:val="single"/>
      <w:lang w:val="zxx" w:eastAsia="zxx" w:bidi="zxx"/>
    </w:rPr>
  </w:style>
  <w:style w:type="character" w:styleId="Style15">
    <w:name w:val="Гіперпосилання"/>
    <w:rPr>
      <w:color w:val="000080"/>
      <w:u w:val="single"/>
      <w:lang w:val="zxx" w:eastAsia="zxx" w:bidi="zxx"/>
    </w:rPr>
  </w:style>
  <w:style w:type="paragraph" w:styleId="Style16">
    <w:name w:val="Заголовок"/>
    <w:basedOn w:val="Normal"/>
    <w:next w:val="Style17"/>
    <w:qFormat/>
    <w:pPr>
      <w:keepNext w:val="true"/>
      <w:spacing w:before="240" w:after="120"/>
    </w:pPr>
    <w:rPr>
      <w:rFonts w:ascii="Arial" w:hAnsi="Arial" w:eastAsia="Andale Sans UI;Arial Unicode MS"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Покажчик"/>
    <w:basedOn w:val="Normal"/>
    <w:qFormat/>
    <w:pPr>
      <w:suppressLineNumbers/>
    </w:pPr>
    <w:rPr>
      <w:rFonts w:cs="Tahoma"/>
    </w:rPr>
  </w:style>
  <w:style w:type="paragraph" w:styleId="Style21">
    <w:name w:val="Указатель"/>
    <w:basedOn w:val="Normal"/>
    <w:qFormat/>
    <w:pPr>
      <w:suppressLineNumbers/>
    </w:pPr>
    <w:rPr>
      <w:rFonts w:cs="Lohit Devanagari"/>
    </w:rPr>
  </w:style>
  <w:style w:type="paragraph" w:styleId="BodyText2">
    <w:name w:val="Body Text 2"/>
    <w:basedOn w:val="Normal"/>
    <w:qFormat/>
    <w:pPr>
      <w:ind w:left="0" w:right="0" w:firstLine="720"/>
      <w:jc w:val="center"/>
    </w:pPr>
    <w:rPr>
      <w:sz w:val="24"/>
      <w:szCs w:val="20"/>
    </w:rPr>
  </w:style>
  <w:style w:type="paragraph" w:styleId="Style22">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pPr>
      <w:suppressLineNumbers/>
      <w:tabs>
        <w:tab w:val="clear" w:pos="706"/>
        <w:tab w:val="center" w:pos="4819" w:leader="none"/>
        <w:tab w:val="right" w:pos="9638" w:leader="none"/>
      </w:tabs>
    </w:pPr>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Вміст таблиці"/>
    <w:basedOn w:val="Normal"/>
    <w:qFormat/>
    <w:pPr>
      <w:widowControl w:val="false"/>
      <w:suppressLineNumbers/>
    </w:pPr>
    <w:rPr/>
  </w:style>
  <w:style w:type="paragraph" w:styleId="Style29">
    <w:name w:val="Заголовок таблиці"/>
    <w:basedOn w:val="Style28"/>
    <w:qFormat/>
    <w:pPr>
      <w:suppressLineNumbers/>
      <w:jc w:val="center"/>
    </w:pPr>
    <w:rPr>
      <w:b/>
      <w:bCs/>
    </w:rPr>
  </w:style>
  <w:style w:type="paragraph" w:styleId="ListParagraph">
    <w:name w:val="List Paragraph"/>
    <w:basedOn w:val="Normal"/>
    <w:qFormat/>
    <w:pPr>
      <w:widowControl/>
      <w:suppressAutoHyphens w:val="true"/>
      <w:spacing w:before="0" w:after="0"/>
      <w:ind w:left="720" w:right="0" w:hanging="0"/>
      <w:contextualSpacing/>
    </w:pPr>
    <w:rPr>
      <w:rFonts w:eastAsia="Times New Roman"/>
      <w:sz w:val="24"/>
      <w:szCs w:val="24"/>
      <w:lang w:eastAsia="zh-CN"/>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0">
    <w:name w:val="Обычный (веб)"/>
    <w:basedOn w:val="Normal"/>
    <w:qFormat/>
    <w:pPr>
      <w:widowControl/>
      <w:spacing w:before="0" w:after="82"/>
      <w:jc w:val="both"/>
    </w:pPr>
    <w:rPr>
      <w:rFonts w:ascii="Cambria" w:hAnsi="Cambria" w:eastAsia="MS ??" w:cs="Cambria"/>
      <w:sz w:val="24"/>
      <w:szCs w:val="24"/>
    </w:rPr>
  </w:style>
  <w:style w:type="paragraph" w:styleId="Rvps2">
    <w:name w:val="rvps2"/>
    <w:basedOn w:val="Normal"/>
    <w:qFormat/>
    <w:pPr>
      <w:widowControl/>
      <w:spacing w:before="280" w:after="280"/>
    </w:pPr>
    <w:rPr>
      <w:rFonts w:eastAsia="Times New Roman"/>
      <w:sz w:val="24"/>
      <w:szCs w:val="24"/>
      <w:lang w:val="uk-UA"/>
    </w:rPr>
  </w:style>
  <w:style w:type="paragraph" w:styleId="Style31">
    <w:name w:val="Содержимое врезки"/>
    <w:basedOn w:val="Normal"/>
    <w:qFormat/>
    <w:pPr/>
    <w:rPr/>
  </w:style>
  <w:style w:type="paragraph" w:styleId="Style32">
    <w:name w:val="Вміст рамки"/>
    <w:basedOn w:val="Normal"/>
    <w:qFormat/>
    <w:pPr/>
    <w:rPr/>
  </w:style>
  <w:style w:type="numbering" w:styleId="WW8Num2">
    <w:name w:val="WW8Num2"/>
    <w:qFormat/>
  </w:style>
  <w:style w:type="numbering" w:styleId="WW8Num6">
    <w:name w:val="WW8Num6"/>
    <w:qFormat/>
  </w:style>
  <w:style w:type="numbering" w:styleId="WW8Num3">
    <w:name w:val="WW8Num3"/>
    <w:qFormat/>
  </w:style>
  <w:style w:type="numbering" w:styleId="WW8Num7">
    <w:name w:val="WW8Num7"/>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pkrv.dp.gov.ua" TargetMode="External"/><Relationship Id="rId3" Type="http://schemas.openxmlformats.org/officeDocument/2006/relationships/hyperlink" Target="https://pokrov.ci.org.ua/" TargetMode="External"/><Relationship Id="rId4" Type="http://schemas.openxmlformats.org/officeDocument/2006/relationships/hyperlink" Target="https://pokrov.ci.org.ua/" TargetMode="External"/><Relationship Id="rId5" Type="http://schemas.openxmlformats.org/officeDocument/2006/relationships/hyperlink" Target="mailto:info@pkrv.dp.gov.ua"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header" Target="head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9.wmf"/>
</Relationships>
</file>

<file path=docProps/app.xml><?xml version="1.0" encoding="utf-8"?>
<Properties xmlns="http://schemas.openxmlformats.org/officeDocument/2006/extended-properties" xmlns:vt="http://schemas.openxmlformats.org/officeDocument/2006/docPropsVTypes">
  <Template/>
  <TotalTime>999</TotalTime>
  <Application>LibreOffice/7.0.3.1$Windows_X86_64 LibreOffice_project/d7547858d014d4cf69878db179d326fc3483e082</Application>
  <Pages>15</Pages>
  <Words>3065</Words>
  <Characters>23109</Characters>
  <CharactersWithSpaces>26979</CharactersWithSpaces>
  <Paragraphs>342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dcterms:modified xsi:type="dcterms:W3CDTF">2021-10-26T08:23:54Z</dcterms:modified>
  <cp:revision>198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