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5"/>
        <w:spacing w:before="0" w:after="0"/>
        <w:jc w:val="center"/>
        <w:rPr>
          <w:rFonts w:ascii="Times New Roman" w:hAnsi="Times New Roman"/>
          <w:b/>
          <w:b/>
          <w:bCs/>
          <w:sz w:val="28"/>
          <w:szCs w:val="28"/>
          <w:lang w:val="uk-UA"/>
        </w:rPr>
      </w:pPr>
      <w:r>
        <w:drawing>
          <wp:anchor behindDoc="0" distT="0" distB="0" distL="114935" distR="114935" simplePos="0" locked="0" layoutInCell="0" allowOverlap="1" relativeHeight="2">
            <wp:simplePos x="0" y="0"/>
            <wp:positionH relativeFrom="column">
              <wp:posOffset>2844800</wp:posOffset>
            </wp:positionH>
            <wp:positionV relativeFrom="paragraph">
              <wp:posOffset>-488315</wp:posOffset>
            </wp:positionV>
            <wp:extent cx="421005" cy="60134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tretch>
                      <a:fillRect/>
                    </a:stretch>
                  </pic:blipFill>
                  <pic:spPr bwMode="auto">
                    <a:xfrm>
                      <a:off x="0" y="0"/>
                      <a:ext cx="421005" cy="601345"/>
                    </a:xfrm>
                    <a:prstGeom prst="rect">
                      <a:avLst/>
                    </a:prstGeom>
                  </pic:spPr>
                </pic:pic>
              </a:graphicData>
            </a:graphic>
          </wp:anchor>
        </w:drawing>
      </w:r>
      <w:r>
        <w:rPr>
          <w:rFonts w:ascii="Times New Roman" w:hAnsi="Times New Roman"/>
          <w:b/>
          <w:bCs/>
          <w:sz w:val="28"/>
          <w:szCs w:val="28"/>
          <w:lang w:val="uk-UA"/>
        </w:rPr>
        <w:t>ВИКОНАВЧИЙ КОМІТЕТ ПОКРОВСЬКОЇ МІСЬКОЇ РАДИ</w:t>
      </w:r>
    </w:p>
    <w:p>
      <w:pPr>
        <w:pStyle w:val="Style15"/>
        <w:spacing w:before="0" w:after="0"/>
        <w:jc w:val="center"/>
        <w:rPr>
          <w:rFonts w:ascii="Times New Roman" w:hAnsi="Times New Roman"/>
          <w:b/>
          <w:b/>
          <w:bCs/>
          <w:sz w:val="28"/>
          <w:szCs w:val="28"/>
          <w:lang w:val="uk-UA"/>
        </w:rPr>
      </w:pPr>
      <w:r>
        <w:rPr>
          <w:rFonts w:ascii="Times New Roman" w:hAnsi="Times New Roman"/>
          <w:b/>
          <w:bCs/>
          <w:sz w:val="28"/>
          <w:szCs w:val="28"/>
          <w:lang w:val="uk-UA"/>
        </w:rPr>
        <w:t>ДНІПРОПЕТРОВСЬКОЇ ОБЛАСТІ</w:t>
      </w:r>
    </w:p>
    <w:p>
      <w:pPr>
        <w:pStyle w:val="Style15"/>
        <w:spacing w:before="0" w:after="0"/>
        <w:jc w:val="center"/>
        <w:rPr>
          <w:rFonts w:ascii="Times New Roman" w:hAnsi="Times New Roman"/>
          <w:b/>
          <w:b/>
          <w:bCs/>
          <w:sz w:val="12"/>
          <w:szCs w:val="12"/>
          <w:lang w:val="uk-UA"/>
        </w:rPr>
      </w:pPr>
      <w:r>
        <w:rPr>
          <w:rFonts w:ascii="Times New Roman" w:hAnsi="Times New Roman"/>
          <w:b/>
          <w:bCs/>
          <w:sz w:val="12"/>
          <w:szCs w:val="12"/>
          <w:lang w:val="uk-UA"/>
        </w:rPr>
      </w:r>
    </w:p>
    <w:p>
      <w:pPr>
        <w:pStyle w:val="Style15"/>
        <w:spacing w:before="0" w:after="0"/>
        <w:jc w:val="center"/>
        <w:rPr>
          <w:rFonts w:ascii="Times New Roman" w:hAnsi="Times New Roman"/>
          <w:b/>
          <w:b/>
          <w:bCs/>
          <w:sz w:val="28"/>
          <w:szCs w:val="28"/>
          <w:lang w:val="uk-UA"/>
        </w:rPr>
      </w:pPr>
      <w:r>
        <w:rPr>
          <w:rFonts w:ascii="Times New Roman" w:hAnsi="Times New Roman"/>
          <w:b/>
          <w:bCs/>
          <w:sz w:val="28"/>
          <w:szCs w:val="28"/>
          <w:lang w:val="uk-UA"/>
        </w:rPr>
        <w:t>РІШЕННЯ</w:t>
      </w:r>
    </w:p>
    <w:p>
      <w:pPr>
        <w:pStyle w:val="BodyText2"/>
        <w:spacing w:before="0" w:after="0"/>
        <w:ind w:left="0" w:right="0" w:hanging="0"/>
        <w:jc w:val="left"/>
        <w:rPr>
          <w:rFonts w:ascii="Times New Roman" w:hAnsi="Times New Roman"/>
        </w:rPr>
      </w:pPr>
      <w:r>
        <w:rPr>
          <w:b w:val="false"/>
          <w:bCs w:val="false"/>
          <w:sz w:val="28"/>
          <w:szCs w:val="28"/>
          <w:lang w:val="uk-UA"/>
        </w:rPr>
        <w:t xml:space="preserve">25.12.2023   </w:t>
      </w:r>
      <w:r>
        <w:rPr>
          <w:b/>
          <w:bCs/>
          <w:sz w:val="28"/>
          <w:szCs w:val="28"/>
          <w:lang w:val="uk-UA"/>
        </w:rPr>
        <w:t xml:space="preserve">                   </w:t>
      </w:r>
      <w:r>
        <w:rPr>
          <w:b/>
          <w:bCs/>
          <w:sz w:val="28"/>
          <w:szCs w:val="28"/>
          <w:lang w:val="uk-UA"/>
        </w:rPr>
        <w:t xml:space="preserve">                     </w:t>
      </w:r>
      <w:r>
        <w:rPr>
          <w:b w:val="false"/>
          <w:bCs w:val="false"/>
          <w:sz w:val="28"/>
          <w:szCs w:val="28"/>
          <w:lang w:val="uk-UA"/>
        </w:rPr>
        <w:t xml:space="preserve"> </w:t>
      </w:r>
      <w:r>
        <w:rPr>
          <w:b w:val="false"/>
          <w:bCs w:val="false"/>
          <w:sz w:val="20"/>
          <w:szCs w:val="20"/>
          <w:lang w:val="uk-UA"/>
        </w:rPr>
        <w:t xml:space="preserve">м.Покров  </w:t>
      </w:r>
      <w:r>
        <w:rPr>
          <w:b/>
          <w:bCs/>
          <w:sz w:val="28"/>
          <w:szCs w:val="28"/>
          <w:lang w:val="uk-UA"/>
        </w:rPr>
        <w:t xml:space="preserve">                               </w:t>
      </w:r>
      <w:r>
        <w:rPr>
          <w:b w:val="false"/>
          <w:bCs w:val="false"/>
          <w:sz w:val="28"/>
          <w:szCs w:val="28"/>
          <w:lang w:val="uk-UA"/>
        </w:rPr>
        <w:t xml:space="preserve">  №</w:t>
      </w:r>
      <w:r>
        <w:rPr>
          <w:b/>
          <w:bCs/>
          <w:sz w:val="28"/>
          <w:szCs w:val="28"/>
          <w:lang w:val="uk-UA"/>
        </w:rPr>
        <w:t xml:space="preserve"> </w:t>
      </w:r>
      <w:r>
        <w:rPr>
          <w:b w:val="false"/>
          <w:bCs w:val="false"/>
          <w:sz w:val="28"/>
          <w:szCs w:val="28"/>
          <w:lang w:val="uk-UA"/>
        </w:rPr>
        <w:t>868/06-53-23</w:t>
      </w:r>
    </w:p>
    <w:p>
      <w:pPr>
        <w:pStyle w:val="Style15"/>
        <w:spacing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jc w:val="both"/>
        <w:rPr>
          <w:rFonts w:ascii="Times New Roman" w:hAnsi="Times New Roman"/>
          <w:sz w:val="26"/>
          <w:szCs w:val="26"/>
        </w:rPr>
      </w:pPr>
      <w:bookmarkStart w:id="0" w:name="_GoBack"/>
      <w:bookmarkEnd w:id="0"/>
      <w:r>
        <w:rPr>
          <w:rFonts w:cs="Times New Roman" w:ascii="Times New Roman" w:hAnsi="Times New Roman"/>
          <w:sz w:val="26"/>
          <w:szCs w:val="26"/>
          <w:lang w:val="uk-UA"/>
        </w:rPr>
        <w:t xml:space="preserve">Про затвердження структури та  граничної чисельності територіального центру соціального обслуговування (надання соціальних послуг) Покровської міської ради Дніпропетровської області  </w:t>
      </w:r>
    </w:p>
    <w:p>
      <w:pPr>
        <w:pStyle w:val="Normal"/>
        <w:spacing w:lineRule="auto" w:line="240" w:before="0" w:after="0"/>
        <w:jc w:val="both"/>
        <w:rPr>
          <w:rFonts w:ascii="Times New Roman" w:hAnsi="Times New Roman"/>
          <w:sz w:val="26"/>
          <w:szCs w:val="26"/>
        </w:rPr>
      </w:pPr>
      <w:r>
        <w:rPr>
          <w:rFonts w:cs="Times New Roman" w:ascii="Times New Roman" w:hAnsi="Times New Roman"/>
          <w:sz w:val="26"/>
          <w:szCs w:val="26"/>
          <w:lang w:val="uk-UA"/>
        </w:rPr>
        <w:t xml:space="preserve">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Autospacing="0" w:after="0"/>
        <w:jc w:val="both"/>
        <w:rPr>
          <w:rFonts w:ascii="Times New Roman" w:hAnsi="Times New Roman"/>
          <w:sz w:val="26"/>
          <w:szCs w:val="26"/>
        </w:rPr>
      </w:pPr>
      <w:r>
        <w:rPr>
          <w:sz w:val="26"/>
          <w:szCs w:val="26"/>
          <w:lang w:val="uk-UA"/>
        </w:rPr>
        <w:t xml:space="preserve">   </w:t>
      </w:r>
      <w:r>
        <w:rPr>
          <w:sz w:val="26"/>
          <w:szCs w:val="26"/>
          <w:lang w:val="uk-UA"/>
        </w:rPr>
        <w:tab/>
        <w:t xml:space="preserve">На підставі листа директора територіального центру соціального обслуговування (надання соціальних послуг) Покровської міської ради Дніпропетровської області від 11.12.2023 №502, керуючись  ст.52 Закону  України «Про  місцеве самоврядування в Україні», постановою  Кабінету Міністрів України «Деякі питання діяльності територіальних центрів соціального обслуговування (надання соціальних послуг)» від 29.12.2009 № 1417, Типових штатних нормативів чисельності працівників територіального центру соціального обслуговування (надання соціальних послуг), затверджених наказом Міністерства  соціальної політики України від 12.07.2016 № 753, постановою  Кабінету Міністрів України № 1298 від 30.08.2002 року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зі змінами, постановою Кабінету Міністрів України № 29 від 20.01.2021 «Деякі питання оплати праці працівників установ, закладів та організацій окремих галузей бюджетної сфери», Положенням про територіальний центр соціального обслуговування (надання соціальних послуг) Покровської міської ради Дніпропетровської області, затвердженим  рішенням 32 сесії міської  ради  8 скликання № 5 від 21.10.2022 та з метою ефективної роботи та якісного надання соціальних послуг виконавчий комітет Покровської міської ради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both"/>
        <w:rPr>
          <w:rFonts w:ascii="Times New Roman" w:hAnsi="Times New Roman"/>
          <w:sz w:val="26"/>
          <w:szCs w:val="26"/>
        </w:rPr>
      </w:pPr>
      <w:r>
        <w:rPr>
          <w:sz w:val="26"/>
          <w:szCs w:val="26"/>
        </w:rPr>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both"/>
        <w:rPr>
          <w:rFonts w:ascii="Times New Roman" w:hAnsi="Times New Roman"/>
          <w:sz w:val="26"/>
          <w:szCs w:val="26"/>
        </w:rPr>
      </w:pPr>
      <w:r>
        <w:rPr>
          <w:sz w:val="26"/>
          <w:szCs w:val="26"/>
          <w:lang w:val="uk-UA"/>
        </w:rPr>
        <w:t xml:space="preserve"> </w:t>
      </w:r>
      <w:r>
        <w:rPr>
          <w:b/>
          <w:sz w:val="26"/>
          <w:szCs w:val="26"/>
          <w:lang w:val="uk-UA"/>
        </w:rPr>
        <w:t>ВИРІШИВ:</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both"/>
        <w:rPr>
          <w:rFonts w:ascii="Times New Roman" w:hAnsi="Times New Roman"/>
          <w:sz w:val="26"/>
          <w:szCs w:val="26"/>
        </w:rPr>
      </w:pPr>
      <w:r>
        <w:rPr>
          <w:sz w:val="26"/>
          <w:szCs w:val="26"/>
        </w:rPr>
      </w:r>
    </w:p>
    <w:p>
      <w:pPr>
        <w:pStyle w:val="NormalWeb"/>
        <w:tabs>
          <w:tab w:val="clear" w:pos="708"/>
          <w:tab w:val="left" w:pos="85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both"/>
        <w:rPr>
          <w:rFonts w:ascii="Times New Roman" w:hAnsi="Times New Roman"/>
          <w:sz w:val="26"/>
          <w:szCs w:val="26"/>
        </w:rPr>
      </w:pPr>
      <w:r>
        <w:rPr>
          <w:sz w:val="26"/>
          <w:szCs w:val="26"/>
          <w:lang w:val="uk-UA"/>
        </w:rPr>
        <w:t xml:space="preserve">   </w:t>
      </w:r>
      <w:r>
        <w:rPr>
          <w:sz w:val="26"/>
          <w:szCs w:val="26"/>
          <w:lang w:val="uk-UA"/>
        </w:rPr>
        <w:tab/>
        <w:t>1.Затвердити структуру та граничну чисельність територіального центру соціального обслуговування (надання соціальних послуг) Покровської міської ради Дніпропетровської області, що додається.</w:t>
      </w:r>
    </w:p>
    <w:p>
      <w:pPr>
        <w:pStyle w:val="NormalWeb"/>
        <w:tabs>
          <w:tab w:val="clear" w:pos="708"/>
          <w:tab w:val="left" w:pos="85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both"/>
        <w:rPr>
          <w:rFonts w:ascii="Times New Roman" w:hAnsi="Times New Roman"/>
          <w:sz w:val="26"/>
          <w:szCs w:val="26"/>
        </w:rPr>
      </w:pPr>
      <w:r>
        <w:rPr>
          <w:sz w:val="26"/>
          <w:szCs w:val="26"/>
          <w:lang w:val="uk-UA"/>
        </w:rPr>
        <w:t xml:space="preserve"> </w:t>
      </w:r>
      <w:r>
        <w:rPr>
          <w:sz w:val="26"/>
          <w:szCs w:val="26"/>
          <w:lang w:val="uk-UA"/>
        </w:rPr>
        <w:tab/>
        <w:t>2.Ввести в дію структуру та граничну чисельність територіального центру соціального обслуговування (надання соціальних послуг) Покровської міської ради Дніпропетровської області з 01.01.2024 року.</w:t>
      </w:r>
    </w:p>
    <w:p>
      <w:pPr>
        <w:pStyle w:val="NormalWeb"/>
        <w:tabs>
          <w:tab w:val="clear" w:pos="708"/>
          <w:tab w:val="left" w:pos="85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both"/>
        <w:rPr>
          <w:rFonts w:ascii="Times New Roman" w:hAnsi="Times New Roman"/>
          <w:sz w:val="26"/>
          <w:szCs w:val="26"/>
        </w:rPr>
      </w:pPr>
      <w:r>
        <w:rPr>
          <w:sz w:val="26"/>
          <w:szCs w:val="26"/>
          <w:lang w:val="uk-UA"/>
        </w:rPr>
        <w:tab/>
        <w:t>3.Координацію роботи щодо виконання даного рішення покласти на директора територіального центру соціального обслуговування (надання соціальних послуг) Покровської міської ради Дніпропетровської області Наталію ДАНИЛЕНКО, контроль на заступника міського голови з виконавчої роботи  Ганну ВІДЯЄВУ.</w:t>
      </w:r>
    </w:p>
    <w:p>
      <w:pPr>
        <w:pStyle w:val="Normal"/>
        <w:spacing w:before="0" w:after="0"/>
        <w:rPr>
          <w:rFonts w:ascii="Times New Roman" w:hAnsi="Times New Roman"/>
          <w:sz w:val="26"/>
          <w:szCs w:val="26"/>
          <w:lang w:val="uk-UA"/>
        </w:rPr>
      </w:pPr>
      <w:r>
        <w:rPr>
          <w:rFonts w:ascii="Times New Roman" w:hAnsi="Times New Roman"/>
          <w:sz w:val="26"/>
          <w:szCs w:val="26"/>
          <w:lang w:val="uk-UA"/>
        </w:rPr>
      </w:r>
    </w:p>
    <w:p>
      <w:pPr>
        <w:pStyle w:val="Normal"/>
        <w:spacing w:before="0" w:after="0"/>
        <w:rPr>
          <w:rFonts w:ascii="Times New Roman" w:hAnsi="Times New Roman" w:cs="Times New Roman"/>
          <w:sz w:val="26"/>
          <w:szCs w:val="26"/>
          <w:lang w:val="uk-UA"/>
        </w:rPr>
      </w:pPr>
      <w:r>
        <w:rPr>
          <w:rFonts w:cs="Times New Roman" w:ascii="Times New Roman" w:hAnsi="Times New Roman"/>
          <w:sz w:val="26"/>
          <w:szCs w:val="26"/>
          <w:lang w:val="uk-UA"/>
        </w:rPr>
      </w:r>
    </w:p>
    <w:p>
      <w:pPr>
        <w:pStyle w:val="Normal"/>
        <w:spacing w:before="0" w:after="0"/>
        <w:rPr>
          <w:rFonts w:ascii="Times New Roman" w:hAnsi="Times New Roman" w:cs="Times New Roman"/>
          <w:sz w:val="26"/>
          <w:szCs w:val="26"/>
          <w:lang w:val="uk-UA"/>
        </w:rPr>
      </w:pPr>
      <w:r>
        <w:rPr>
          <w:rFonts w:cs="Times New Roman" w:ascii="Times New Roman" w:hAnsi="Times New Roman"/>
          <w:sz w:val="26"/>
          <w:szCs w:val="26"/>
          <w:lang w:val="uk-UA"/>
        </w:rPr>
      </w:r>
    </w:p>
    <w:p>
      <w:pPr>
        <w:pStyle w:val="Normal"/>
        <w:spacing w:before="0" w:after="0"/>
        <w:rPr/>
      </w:pPr>
      <w:r>
        <w:rPr>
          <w:rFonts w:cs="Times New Roman" w:ascii="Times New Roman" w:hAnsi="Times New Roman"/>
          <w:sz w:val="26"/>
          <w:szCs w:val="26"/>
          <w:lang w:val="uk-UA"/>
        </w:rPr>
        <w:t>Міський  голова                                                                              Олександр ШАПОВАЛ</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lang w:val="uk-UA"/>
        </w:rPr>
        <w:t xml:space="preserve">                                                                      </w:t>
      </w:r>
      <w:r>
        <w:rPr>
          <w:rFonts w:cs="Times New Roman" w:ascii="Times New Roman" w:hAnsi="Times New Roman"/>
          <w:lang w:val="uk-UA"/>
        </w:rPr>
        <w:tab/>
        <w:tab/>
        <w:tab/>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ab/>
        <w:tab/>
        <w:tab/>
        <w:tab/>
        <w:tab/>
        <w:tab/>
        <w:tab/>
        <w:tab/>
        <w:t xml:space="preserve">ЗАТВЕРДЖЕНО                                                   </w:t>
        <w:tab/>
        <w:tab/>
        <w:tab/>
        <w:tab/>
        <w:tab/>
        <w:tab/>
        <w:tab/>
        <w:tab/>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ab/>
        <w:tab/>
        <w:tab/>
        <w:tab/>
        <w:tab/>
        <w:tab/>
        <w:tab/>
        <w:tab/>
        <w:t>Рішення виконавчого комітету</w:t>
      </w:r>
    </w:p>
    <w:p>
      <w:pPr>
        <w:pStyle w:val="Normal"/>
        <w:widowControl/>
        <w:tabs>
          <w:tab w:val="clear" w:pos="708"/>
          <w:tab w:val="left" w:pos="6120" w:leader="none"/>
        </w:tabs>
        <w:suppressAutoHyphens w:val="true"/>
        <w:bidi w:val="0"/>
        <w:spacing w:lineRule="auto" w:line="240" w:before="0" w:after="0"/>
        <w:ind w:right="0" w:hanging="0"/>
        <w:jc w:val="left"/>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25.12.2023</w:t>
      </w:r>
      <w:r>
        <w:rPr>
          <w:rFonts w:cs="Times New Roman" w:ascii="Times New Roman" w:hAnsi="Times New Roman"/>
          <w:sz w:val="28"/>
          <w:szCs w:val="28"/>
          <w:lang w:val="uk-UA"/>
        </w:rPr>
        <w:t xml:space="preserve">№ </w:t>
      </w:r>
      <w:r>
        <w:rPr>
          <w:rFonts w:cs="Times New Roman" w:ascii="Times New Roman" w:hAnsi="Times New Roman"/>
          <w:sz w:val="28"/>
          <w:szCs w:val="28"/>
          <w:lang w:val="uk-UA"/>
        </w:rPr>
        <w:t>868/06-53-23</w:t>
      </w:r>
      <w:r>
        <w:rPr>
          <w:rFonts w:cs="Times New Roman" w:ascii="Times New Roman" w:hAnsi="Times New Roman"/>
          <w:sz w:val="28"/>
          <w:szCs w:val="28"/>
          <w:lang w:val="uk-UA"/>
        </w:rPr>
        <w:t xml:space="preserve">                                                </w:t>
      </w:r>
    </w:p>
    <w:p>
      <w:pPr>
        <w:pStyle w:val="Normal"/>
        <w:tabs>
          <w:tab w:val="clear" w:pos="708"/>
          <w:tab w:val="left" w:pos="2820" w:leader="none"/>
        </w:tabs>
        <w:spacing w:before="0" w:after="0"/>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b/>
          <w:bCs/>
          <w:sz w:val="28"/>
          <w:szCs w:val="28"/>
          <w:lang w:val="uk-UA"/>
        </w:rPr>
        <w:t xml:space="preserve"> </w:t>
      </w:r>
    </w:p>
    <w:p>
      <w:pPr>
        <w:pStyle w:val="Normal"/>
        <w:tabs>
          <w:tab w:val="clear" w:pos="708"/>
          <w:tab w:val="left" w:pos="0" w:leader="none"/>
        </w:tabs>
        <w:spacing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clear" w:pos="708"/>
          <w:tab w:val="left" w:pos="0" w:leader="none"/>
        </w:tabs>
        <w:spacing w:before="0" w:after="0"/>
        <w:jc w:val="center"/>
        <w:rPr>
          <w:rFonts w:ascii="Times New Roman" w:hAnsi="Times New Roman" w:cs="Times New Roman"/>
          <w:sz w:val="28"/>
          <w:szCs w:val="28"/>
          <w:lang w:val="uk-UA"/>
        </w:rPr>
      </w:pPr>
      <w:r>
        <w:rPr>
          <w:rFonts w:cs="Times New Roman" w:ascii="Times New Roman" w:hAnsi="Times New Roman"/>
          <w:b/>
          <w:bCs/>
          <w:sz w:val="28"/>
          <w:szCs w:val="28"/>
          <w:lang w:val="uk-UA"/>
        </w:rPr>
        <w:t xml:space="preserve"> </w:t>
      </w:r>
      <w:r>
        <w:rPr>
          <w:rFonts w:cs="Times New Roman" w:ascii="Times New Roman" w:hAnsi="Times New Roman"/>
          <w:b/>
          <w:bCs/>
          <w:sz w:val="28"/>
          <w:szCs w:val="28"/>
          <w:lang w:val="uk-UA"/>
        </w:rPr>
        <w:t>СТРУКТУРА ТА ГРАНИЧНА ЧИСЕЛЬНІСТЬ</w:t>
      </w:r>
    </w:p>
    <w:p>
      <w:pPr>
        <w:pStyle w:val="Normal"/>
        <w:tabs>
          <w:tab w:val="clear" w:pos="708"/>
          <w:tab w:val="left" w:pos="2820" w:leader="none"/>
        </w:tabs>
        <w:spacing w:lineRule="auto" w:line="240" w:before="0" w:after="0"/>
        <w:jc w:val="center"/>
        <w:rPr/>
      </w:pPr>
      <w:r>
        <w:rPr>
          <w:rFonts w:cs="Times New Roman" w:ascii="Times New Roman" w:hAnsi="Times New Roman"/>
          <w:b/>
          <w:sz w:val="28"/>
          <w:szCs w:val="28"/>
          <w:lang w:val="uk-UA"/>
        </w:rPr>
        <w:t>територіального центру соціального обслуговування (надання соціальних послуг)  Покровської міської ради Дніпропетровської області</w:t>
      </w:r>
    </w:p>
    <w:p>
      <w:pPr>
        <w:pStyle w:val="Normal"/>
        <w:tabs>
          <w:tab w:val="clear" w:pos="708"/>
          <w:tab w:val="left" w:pos="2820" w:leader="none"/>
        </w:tabs>
        <w:spacing w:lineRule="auto" w:line="240" w:before="0" w:after="0"/>
        <w:jc w:val="center"/>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з 01.01.2024</w:t>
      </w:r>
    </w:p>
    <w:p>
      <w:pPr>
        <w:pStyle w:val="Normal"/>
        <w:tabs>
          <w:tab w:val="clear" w:pos="708"/>
          <w:tab w:val="left" w:pos="2820" w:leader="none"/>
        </w:tabs>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tbl>
      <w:tblPr>
        <w:tblStyle w:val="a7"/>
        <w:tblW w:w="9571" w:type="dxa"/>
        <w:jc w:val="left"/>
        <w:tblInd w:w="0" w:type="dxa"/>
        <w:tblLayout w:type="fixed"/>
        <w:tblCellMar>
          <w:top w:w="0" w:type="dxa"/>
          <w:left w:w="108" w:type="dxa"/>
          <w:bottom w:w="0" w:type="dxa"/>
          <w:right w:w="108" w:type="dxa"/>
        </w:tblCellMar>
        <w:tblLook w:val="04a0"/>
      </w:tblPr>
      <w:tblGrid>
        <w:gridCol w:w="959"/>
        <w:gridCol w:w="6237"/>
        <w:gridCol w:w="2375"/>
      </w:tblGrid>
      <w:tr>
        <w:trPr/>
        <w:tc>
          <w:tcPr>
            <w:tcW w:w="959" w:type="dxa"/>
            <w:tcBorders/>
          </w:tcPr>
          <w:p>
            <w:pPr>
              <w:pStyle w:val="Normal"/>
              <w:widowControl w:val="false"/>
              <w:tabs>
                <w:tab w:val="clear" w:pos="708"/>
                <w:tab w:val="left" w:pos="2820" w:leader="none"/>
              </w:tabs>
              <w:suppressAutoHyphens w:val="true"/>
              <w:spacing w:lineRule="auto" w:line="240" w:before="0" w:after="0"/>
              <w:jc w:val="center"/>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 xml:space="preserve">№ </w:t>
            </w:r>
            <w:r>
              <w:rPr>
                <w:rFonts w:eastAsia="" w:cs="Times New Roman" w:ascii="Times New Roman" w:hAnsi="Times New Roman"/>
                <w:kern w:val="0"/>
                <w:sz w:val="28"/>
                <w:szCs w:val="28"/>
                <w:lang w:val="uk-UA" w:eastAsia="ru-RU" w:bidi="ar-SA"/>
              </w:rPr>
              <w:t>з/п</w:t>
            </w:r>
          </w:p>
        </w:tc>
        <w:tc>
          <w:tcPr>
            <w:tcW w:w="6237" w:type="dxa"/>
            <w:tcBorders/>
          </w:tcPr>
          <w:p>
            <w:pPr>
              <w:pStyle w:val="Normal"/>
              <w:widowControl w:val="false"/>
              <w:tabs>
                <w:tab w:val="clear" w:pos="708"/>
                <w:tab w:val="left" w:pos="2820" w:leader="none"/>
              </w:tabs>
              <w:suppressAutoHyphens w:val="true"/>
              <w:spacing w:lineRule="auto" w:line="240" w:before="0" w:after="0"/>
              <w:jc w:val="center"/>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Структурні підрозділи та посади</w:t>
            </w:r>
          </w:p>
        </w:tc>
        <w:tc>
          <w:tcPr>
            <w:tcW w:w="2375" w:type="dxa"/>
            <w:tcBorders/>
          </w:tcPr>
          <w:p>
            <w:pPr>
              <w:pStyle w:val="Normal"/>
              <w:widowControl w:val="false"/>
              <w:tabs>
                <w:tab w:val="clear" w:pos="708"/>
                <w:tab w:val="left" w:pos="2820" w:leader="none"/>
              </w:tabs>
              <w:suppressAutoHyphens w:val="true"/>
              <w:spacing w:lineRule="auto" w:line="240" w:before="0" w:after="0"/>
              <w:jc w:val="center"/>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Кількість штатних одиниць</w:t>
            </w:r>
          </w:p>
        </w:tc>
      </w:tr>
      <w:tr>
        <w:trPr>
          <w:trHeight w:val="246" w:hRule="atLeast"/>
        </w:trPr>
        <w:tc>
          <w:tcPr>
            <w:tcW w:w="9571" w:type="dxa"/>
            <w:gridSpan w:val="3"/>
            <w:tcBorders/>
          </w:tcPr>
          <w:p>
            <w:pPr>
              <w:pStyle w:val="Normal"/>
              <w:widowControl w:val="false"/>
              <w:tabs>
                <w:tab w:val="clear" w:pos="708"/>
                <w:tab w:val="left" w:pos="2820" w:leader="none"/>
              </w:tabs>
              <w:suppressAutoHyphens w:val="true"/>
              <w:spacing w:lineRule="auto" w:line="240" w:before="0" w:after="0"/>
              <w:jc w:val="center"/>
              <w:rPr>
                <w:rFonts w:ascii="Times New Roman" w:hAnsi="Times New Roman" w:cs="Times New Roman"/>
                <w:b/>
                <w:b/>
                <w:sz w:val="26"/>
                <w:szCs w:val="26"/>
                <w:lang w:val="uk-UA"/>
              </w:rPr>
            </w:pPr>
            <w:r>
              <w:rPr>
                <w:rFonts w:eastAsia="" w:cs="Times New Roman" w:ascii="Times New Roman" w:hAnsi="Times New Roman"/>
                <w:b/>
                <w:kern w:val="0"/>
                <w:sz w:val="26"/>
                <w:szCs w:val="26"/>
                <w:lang w:val="uk-UA" w:eastAsia="ru-RU" w:bidi="ar-SA"/>
              </w:rPr>
              <w:t>1. АПАРАТ</w:t>
            </w:r>
          </w:p>
        </w:tc>
      </w:tr>
      <w:tr>
        <w:trPr/>
        <w:tc>
          <w:tcPr>
            <w:tcW w:w="959" w:type="dxa"/>
            <w:tcBorders/>
          </w:tcPr>
          <w:p>
            <w:pPr>
              <w:pStyle w:val="Normal"/>
              <w:widowControl w:val="false"/>
              <w:tabs>
                <w:tab w:val="clear" w:pos="708"/>
                <w:tab w:val="left" w:pos="2820" w:leader="none"/>
              </w:tabs>
              <w:suppressAutoHyphens w:val="true"/>
              <w:spacing w:lineRule="auto" w:line="240" w:before="0" w:after="0"/>
              <w:jc w:val="center"/>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1</w:t>
            </w:r>
          </w:p>
        </w:tc>
        <w:tc>
          <w:tcPr>
            <w:tcW w:w="6237" w:type="dxa"/>
            <w:tcBorders/>
          </w:tcPr>
          <w:p>
            <w:pPr>
              <w:pStyle w:val="Normal"/>
              <w:widowControl w:val="false"/>
              <w:tabs>
                <w:tab w:val="clear" w:pos="708"/>
                <w:tab w:val="left" w:pos="2820" w:leader="none"/>
              </w:tabs>
              <w:suppressAutoHyphens w:val="true"/>
              <w:spacing w:lineRule="auto" w:line="240" w:before="0" w:after="0"/>
              <w:jc w:val="left"/>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Директор</w:t>
            </w:r>
          </w:p>
        </w:tc>
        <w:tc>
          <w:tcPr>
            <w:tcW w:w="2375" w:type="dxa"/>
            <w:tcBorders/>
          </w:tcPr>
          <w:p>
            <w:pPr>
              <w:pStyle w:val="Normal"/>
              <w:widowControl w:val="false"/>
              <w:tabs>
                <w:tab w:val="clear" w:pos="708"/>
                <w:tab w:val="left" w:pos="2820" w:leader="none"/>
              </w:tabs>
              <w:suppressAutoHyphens w:val="true"/>
              <w:spacing w:lineRule="auto" w:line="240" w:before="0" w:after="0"/>
              <w:jc w:val="center"/>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1</w:t>
            </w:r>
          </w:p>
        </w:tc>
      </w:tr>
      <w:tr>
        <w:trPr/>
        <w:tc>
          <w:tcPr>
            <w:tcW w:w="959" w:type="dxa"/>
            <w:tcBorders/>
          </w:tcPr>
          <w:p>
            <w:pPr>
              <w:pStyle w:val="Normal"/>
              <w:widowControl w:val="false"/>
              <w:tabs>
                <w:tab w:val="clear" w:pos="708"/>
                <w:tab w:val="left" w:pos="2820" w:leader="none"/>
              </w:tabs>
              <w:suppressAutoHyphens w:val="true"/>
              <w:spacing w:lineRule="auto" w:line="240" w:before="0" w:after="0"/>
              <w:jc w:val="center"/>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2</w:t>
            </w:r>
          </w:p>
        </w:tc>
        <w:tc>
          <w:tcPr>
            <w:tcW w:w="6237" w:type="dxa"/>
            <w:tcBorders/>
          </w:tcPr>
          <w:p>
            <w:pPr>
              <w:pStyle w:val="Normal"/>
              <w:widowControl w:val="false"/>
              <w:tabs>
                <w:tab w:val="clear" w:pos="708"/>
                <w:tab w:val="left" w:pos="2820" w:leader="none"/>
              </w:tabs>
              <w:suppressAutoHyphens w:val="true"/>
              <w:spacing w:lineRule="auto" w:line="240" w:before="0" w:after="0"/>
              <w:jc w:val="left"/>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Головний бухгалтер</w:t>
            </w:r>
          </w:p>
        </w:tc>
        <w:tc>
          <w:tcPr>
            <w:tcW w:w="2375" w:type="dxa"/>
            <w:tcBorders/>
          </w:tcPr>
          <w:p>
            <w:pPr>
              <w:pStyle w:val="Normal"/>
              <w:widowControl w:val="false"/>
              <w:tabs>
                <w:tab w:val="clear" w:pos="708"/>
                <w:tab w:val="left" w:pos="2820" w:leader="none"/>
              </w:tabs>
              <w:suppressAutoHyphens w:val="true"/>
              <w:spacing w:lineRule="auto" w:line="240" w:before="0" w:after="0"/>
              <w:jc w:val="center"/>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1</w:t>
            </w:r>
          </w:p>
        </w:tc>
      </w:tr>
      <w:tr>
        <w:trPr/>
        <w:tc>
          <w:tcPr>
            <w:tcW w:w="959" w:type="dxa"/>
            <w:tcBorders/>
          </w:tcPr>
          <w:p>
            <w:pPr>
              <w:pStyle w:val="Normal"/>
              <w:widowControl w:val="false"/>
              <w:tabs>
                <w:tab w:val="clear" w:pos="708"/>
                <w:tab w:val="left" w:pos="2820" w:leader="none"/>
              </w:tabs>
              <w:suppressAutoHyphens w:val="true"/>
              <w:spacing w:lineRule="auto" w:line="240" w:before="0" w:after="0"/>
              <w:jc w:val="center"/>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3</w:t>
            </w:r>
          </w:p>
        </w:tc>
        <w:tc>
          <w:tcPr>
            <w:tcW w:w="6237" w:type="dxa"/>
            <w:tcBorders/>
          </w:tcPr>
          <w:p>
            <w:pPr>
              <w:pStyle w:val="Normal"/>
              <w:widowControl w:val="false"/>
              <w:tabs>
                <w:tab w:val="clear" w:pos="708"/>
                <w:tab w:val="left" w:pos="2820" w:leader="none"/>
              </w:tabs>
              <w:suppressAutoHyphens w:val="true"/>
              <w:spacing w:lineRule="auto" w:line="240" w:before="0" w:after="0"/>
              <w:jc w:val="left"/>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Бухгалтер</w:t>
            </w:r>
          </w:p>
        </w:tc>
        <w:tc>
          <w:tcPr>
            <w:tcW w:w="2375" w:type="dxa"/>
            <w:tcBorders/>
          </w:tcPr>
          <w:p>
            <w:pPr>
              <w:pStyle w:val="Normal"/>
              <w:widowControl w:val="false"/>
              <w:tabs>
                <w:tab w:val="clear" w:pos="708"/>
                <w:tab w:val="left" w:pos="2820" w:leader="none"/>
              </w:tabs>
              <w:suppressAutoHyphens w:val="true"/>
              <w:spacing w:lineRule="auto" w:line="240" w:before="0" w:after="0"/>
              <w:jc w:val="center"/>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1,5</w:t>
            </w:r>
          </w:p>
        </w:tc>
      </w:tr>
      <w:tr>
        <w:trPr/>
        <w:tc>
          <w:tcPr>
            <w:tcW w:w="959" w:type="dxa"/>
            <w:tcBorders/>
          </w:tcPr>
          <w:p>
            <w:pPr>
              <w:pStyle w:val="Normal"/>
              <w:widowControl w:val="false"/>
              <w:tabs>
                <w:tab w:val="clear" w:pos="708"/>
                <w:tab w:val="left" w:pos="2820" w:leader="none"/>
              </w:tabs>
              <w:suppressAutoHyphens w:val="true"/>
              <w:spacing w:lineRule="auto" w:line="240" w:before="0" w:after="0"/>
              <w:jc w:val="center"/>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4</w:t>
            </w:r>
          </w:p>
        </w:tc>
        <w:tc>
          <w:tcPr>
            <w:tcW w:w="6237" w:type="dxa"/>
            <w:tcBorders/>
          </w:tcPr>
          <w:p>
            <w:pPr>
              <w:pStyle w:val="Normal"/>
              <w:widowControl w:val="false"/>
              <w:tabs>
                <w:tab w:val="clear" w:pos="708"/>
                <w:tab w:val="left" w:pos="2820" w:leader="none"/>
              </w:tabs>
              <w:suppressAutoHyphens w:val="true"/>
              <w:spacing w:lineRule="auto" w:line="240" w:before="0" w:after="0"/>
              <w:jc w:val="left"/>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Інспектор з кадрів</w:t>
            </w:r>
          </w:p>
        </w:tc>
        <w:tc>
          <w:tcPr>
            <w:tcW w:w="2375" w:type="dxa"/>
            <w:tcBorders/>
          </w:tcPr>
          <w:p>
            <w:pPr>
              <w:pStyle w:val="Normal"/>
              <w:widowControl w:val="false"/>
              <w:tabs>
                <w:tab w:val="clear" w:pos="708"/>
                <w:tab w:val="left" w:pos="2820" w:leader="none"/>
              </w:tabs>
              <w:suppressAutoHyphens w:val="true"/>
              <w:spacing w:lineRule="auto" w:line="240" w:before="0" w:after="0"/>
              <w:jc w:val="center"/>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0,5</w:t>
            </w:r>
          </w:p>
        </w:tc>
      </w:tr>
      <w:tr>
        <w:trPr/>
        <w:tc>
          <w:tcPr>
            <w:tcW w:w="959" w:type="dxa"/>
            <w:tcBorders/>
          </w:tcPr>
          <w:p>
            <w:pPr>
              <w:pStyle w:val="Normal"/>
              <w:widowControl w:val="false"/>
              <w:tabs>
                <w:tab w:val="clear" w:pos="708"/>
                <w:tab w:val="left" w:pos="2820" w:leader="none"/>
              </w:tabs>
              <w:suppressAutoHyphens w:val="true"/>
              <w:spacing w:lineRule="auto" w:line="240" w:before="0" w:after="0"/>
              <w:jc w:val="center"/>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5</w:t>
            </w:r>
          </w:p>
        </w:tc>
        <w:tc>
          <w:tcPr>
            <w:tcW w:w="6237" w:type="dxa"/>
            <w:tcBorders/>
          </w:tcPr>
          <w:p>
            <w:pPr>
              <w:pStyle w:val="Normal"/>
              <w:widowControl w:val="false"/>
              <w:tabs>
                <w:tab w:val="clear" w:pos="708"/>
                <w:tab w:val="left" w:pos="2820" w:leader="none"/>
              </w:tabs>
              <w:suppressAutoHyphens w:val="true"/>
              <w:spacing w:lineRule="auto" w:line="240" w:before="0" w:after="0"/>
              <w:jc w:val="left"/>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Менеджер із соціальної роботи</w:t>
            </w:r>
          </w:p>
        </w:tc>
        <w:tc>
          <w:tcPr>
            <w:tcW w:w="2375" w:type="dxa"/>
            <w:tcBorders/>
          </w:tcPr>
          <w:p>
            <w:pPr>
              <w:pStyle w:val="Normal"/>
              <w:widowControl w:val="false"/>
              <w:tabs>
                <w:tab w:val="clear" w:pos="708"/>
                <w:tab w:val="left" w:pos="2820" w:leader="none"/>
              </w:tabs>
              <w:suppressAutoHyphens w:val="true"/>
              <w:spacing w:lineRule="auto" w:line="240" w:before="0" w:after="0"/>
              <w:jc w:val="center"/>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1</w:t>
            </w:r>
          </w:p>
        </w:tc>
      </w:tr>
      <w:tr>
        <w:trPr/>
        <w:tc>
          <w:tcPr>
            <w:tcW w:w="959" w:type="dxa"/>
            <w:tcBorders/>
          </w:tcPr>
          <w:p>
            <w:pPr>
              <w:pStyle w:val="Normal"/>
              <w:widowControl w:val="false"/>
              <w:tabs>
                <w:tab w:val="clear" w:pos="708"/>
                <w:tab w:val="left" w:pos="2820" w:leader="none"/>
              </w:tabs>
              <w:suppressAutoHyphens w:val="true"/>
              <w:spacing w:lineRule="auto" w:line="240" w:before="0" w:after="0"/>
              <w:jc w:val="center"/>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6</w:t>
            </w:r>
          </w:p>
        </w:tc>
        <w:tc>
          <w:tcPr>
            <w:tcW w:w="6237" w:type="dxa"/>
            <w:tcBorders/>
          </w:tcPr>
          <w:p>
            <w:pPr>
              <w:pStyle w:val="Normal"/>
              <w:widowControl w:val="false"/>
              <w:tabs>
                <w:tab w:val="clear" w:pos="708"/>
                <w:tab w:val="left" w:pos="2820" w:leader="none"/>
              </w:tabs>
              <w:suppressAutoHyphens w:val="true"/>
              <w:spacing w:lineRule="auto" w:line="240" w:before="0" w:after="0"/>
              <w:jc w:val="left"/>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Прибиральниця службових приміщень</w:t>
            </w:r>
          </w:p>
        </w:tc>
        <w:tc>
          <w:tcPr>
            <w:tcW w:w="2375" w:type="dxa"/>
            <w:tcBorders/>
          </w:tcPr>
          <w:p>
            <w:pPr>
              <w:pStyle w:val="Normal"/>
              <w:widowControl w:val="false"/>
              <w:tabs>
                <w:tab w:val="clear" w:pos="708"/>
                <w:tab w:val="left" w:pos="2820" w:leader="none"/>
              </w:tabs>
              <w:suppressAutoHyphens w:val="true"/>
              <w:spacing w:lineRule="auto" w:line="240" w:before="0" w:after="0"/>
              <w:jc w:val="center"/>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1</w:t>
            </w:r>
          </w:p>
        </w:tc>
      </w:tr>
      <w:tr>
        <w:trPr/>
        <w:tc>
          <w:tcPr>
            <w:tcW w:w="959" w:type="dxa"/>
            <w:tcBorders/>
          </w:tcPr>
          <w:p>
            <w:pPr>
              <w:pStyle w:val="Normal"/>
              <w:widowControl w:val="false"/>
              <w:tabs>
                <w:tab w:val="clear" w:pos="708"/>
                <w:tab w:val="left" w:pos="2820" w:leader="none"/>
              </w:tabs>
              <w:suppressAutoHyphens w:val="true"/>
              <w:spacing w:lineRule="auto" w:line="240" w:before="0" w:after="0"/>
              <w:jc w:val="center"/>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7</w:t>
            </w:r>
          </w:p>
        </w:tc>
        <w:tc>
          <w:tcPr>
            <w:tcW w:w="6237" w:type="dxa"/>
            <w:tcBorders/>
          </w:tcPr>
          <w:p>
            <w:pPr>
              <w:pStyle w:val="Normal"/>
              <w:widowControl w:val="false"/>
              <w:tabs>
                <w:tab w:val="clear" w:pos="708"/>
                <w:tab w:val="left" w:pos="2820" w:leader="none"/>
              </w:tabs>
              <w:suppressAutoHyphens w:val="true"/>
              <w:spacing w:lineRule="auto" w:line="240" w:before="0" w:after="0"/>
              <w:jc w:val="left"/>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Водій</w:t>
            </w:r>
          </w:p>
        </w:tc>
        <w:tc>
          <w:tcPr>
            <w:tcW w:w="2375" w:type="dxa"/>
            <w:tcBorders/>
          </w:tcPr>
          <w:p>
            <w:pPr>
              <w:pStyle w:val="Normal"/>
              <w:widowControl w:val="false"/>
              <w:tabs>
                <w:tab w:val="clear" w:pos="708"/>
                <w:tab w:val="left" w:pos="2820" w:leader="none"/>
              </w:tabs>
              <w:suppressAutoHyphens w:val="true"/>
              <w:spacing w:lineRule="auto" w:line="240" w:before="0" w:after="0"/>
              <w:jc w:val="center"/>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1</w:t>
            </w:r>
          </w:p>
        </w:tc>
      </w:tr>
      <w:tr>
        <w:trPr>
          <w:trHeight w:val="223" w:hRule="atLeast"/>
        </w:trPr>
        <w:tc>
          <w:tcPr>
            <w:tcW w:w="9571" w:type="dxa"/>
            <w:gridSpan w:val="3"/>
            <w:tcBorders/>
          </w:tcPr>
          <w:p>
            <w:pPr>
              <w:pStyle w:val="Normal"/>
              <w:widowControl w:val="false"/>
              <w:tabs>
                <w:tab w:val="clear" w:pos="708"/>
                <w:tab w:val="left" w:pos="2820" w:leader="none"/>
              </w:tabs>
              <w:suppressAutoHyphens w:val="true"/>
              <w:spacing w:lineRule="auto" w:line="240" w:before="0" w:after="0"/>
              <w:jc w:val="center"/>
              <w:rPr/>
            </w:pPr>
            <w:r>
              <w:rPr>
                <w:rFonts w:eastAsia="" w:cs="Times New Roman" w:ascii="Times New Roman" w:hAnsi="Times New Roman"/>
                <w:b/>
                <w:kern w:val="0"/>
                <w:sz w:val="26"/>
                <w:szCs w:val="26"/>
                <w:lang w:val="uk-UA" w:eastAsia="ru-RU" w:bidi="ar-SA"/>
              </w:rPr>
              <w:t>2. ВІДДІЛЕННЯ</w:t>
            </w:r>
          </w:p>
          <w:p>
            <w:pPr>
              <w:pStyle w:val="Normal"/>
              <w:widowControl w:val="false"/>
              <w:tabs>
                <w:tab w:val="clear" w:pos="708"/>
                <w:tab w:val="left" w:pos="2820" w:leader="none"/>
              </w:tabs>
              <w:suppressAutoHyphens w:val="true"/>
              <w:spacing w:lineRule="auto" w:line="240" w:before="0" w:after="0"/>
              <w:jc w:val="center"/>
              <w:rPr/>
            </w:pPr>
            <w:r>
              <w:rPr>
                <w:rFonts w:eastAsia="" w:cs="Times New Roman" w:ascii="Times New Roman" w:hAnsi="Times New Roman"/>
                <w:b/>
                <w:kern w:val="0"/>
                <w:sz w:val="26"/>
                <w:szCs w:val="26"/>
                <w:lang w:val="uk-UA" w:eastAsia="ru-RU" w:bidi="ar-SA"/>
              </w:rPr>
              <w:t>СОЦІАЛЬНОЇ ДОПОМОГИ ВДОМА</w:t>
            </w:r>
          </w:p>
        </w:tc>
      </w:tr>
      <w:tr>
        <w:trPr/>
        <w:tc>
          <w:tcPr>
            <w:tcW w:w="959" w:type="dxa"/>
            <w:tcBorders/>
          </w:tcPr>
          <w:p>
            <w:pPr>
              <w:pStyle w:val="Normal"/>
              <w:widowControl w:val="false"/>
              <w:tabs>
                <w:tab w:val="clear" w:pos="708"/>
                <w:tab w:val="left" w:pos="2820" w:leader="none"/>
              </w:tabs>
              <w:suppressAutoHyphens w:val="true"/>
              <w:spacing w:lineRule="auto" w:line="240" w:before="0" w:after="0"/>
              <w:jc w:val="center"/>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1</w:t>
            </w:r>
          </w:p>
        </w:tc>
        <w:tc>
          <w:tcPr>
            <w:tcW w:w="6237" w:type="dxa"/>
            <w:tcBorders/>
          </w:tcPr>
          <w:p>
            <w:pPr>
              <w:pStyle w:val="Normal"/>
              <w:widowControl w:val="false"/>
              <w:tabs>
                <w:tab w:val="clear" w:pos="708"/>
                <w:tab w:val="left" w:pos="2820" w:leader="none"/>
              </w:tabs>
              <w:suppressAutoHyphens w:val="true"/>
              <w:spacing w:lineRule="auto" w:line="240" w:before="0" w:after="0"/>
              <w:jc w:val="left"/>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Завідувач відділення</w:t>
            </w:r>
          </w:p>
        </w:tc>
        <w:tc>
          <w:tcPr>
            <w:tcW w:w="2375" w:type="dxa"/>
            <w:tcBorders/>
          </w:tcPr>
          <w:p>
            <w:pPr>
              <w:pStyle w:val="Normal"/>
              <w:widowControl w:val="false"/>
              <w:tabs>
                <w:tab w:val="clear" w:pos="708"/>
                <w:tab w:val="left" w:pos="2820" w:leader="none"/>
              </w:tabs>
              <w:suppressAutoHyphens w:val="true"/>
              <w:spacing w:lineRule="auto" w:line="240" w:before="0" w:after="0"/>
              <w:jc w:val="center"/>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1</w:t>
            </w:r>
          </w:p>
        </w:tc>
      </w:tr>
      <w:tr>
        <w:trPr/>
        <w:tc>
          <w:tcPr>
            <w:tcW w:w="959" w:type="dxa"/>
            <w:tcBorders/>
          </w:tcPr>
          <w:p>
            <w:pPr>
              <w:pStyle w:val="Normal"/>
              <w:widowControl w:val="false"/>
              <w:tabs>
                <w:tab w:val="clear" w:pos="708"/>
                <w:tab w:val="left" w:pos="2820" w:leader="none"/>
              </w:tabs>
              <w:suppressAutoHyphens w:val="true"/>
              <w:spacing w:lineRule="auto" w:line="240" w:before="0" w:after="0"/>
              <w:jc w:val="center"/>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2</w:t>
            </w:r>
          </w:p>
        </w:tc>
        <w:tc>
          <w:tcPr>
            <w:tcW w:w="6237" w:type="dxa"/>
            <w:tcBorders/>
          </w:tcPr>
          <w:p>
            <w:pPr>
              <w:pStyle w:val="Normal"/>
              <w:widowControl w:val="false"/>
              <w:tabs>
                <w:tab w:val="clear" w:pos="708"/>
                <w:tab w:val="left" w:pos="2820" w:leader="none"/>
              </w:tabs>
              <w:suppressAutoHyphens w:val="true"/>
              <w:spacing w:lineRule="auto" w:line="240" w:before="0" w:after="0"/>
              <w:jc w:val="left"/>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Соціальний працівник</w:t>
            </w:r>
          </w:p>
        </w:tc>
        <w:tc>
          <w:tcPr>
            <w:tcW w:w="2375" w:type="dxa"/>
            <w:tcBorders/>
          </w:tcPr>
          <w:p>
            <w:pPr>
              <w:pStyle w:val="Normal"/>
              <w:widowControl w:val="false"/>
              <w:tabs>
                <w:tab w:val="clear" w:pos="708"/>
                <w:tab w:val="left" w:pos="2820" w:leader="none"/>
              </w:tabs>
              <w:suppressAutoHyphens w:val="true"/>
              <w:spacing w:lineRule="auto" w:line="240" w:before="0" w:after="0"/>
              <w:jc w:val="center"/>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1</w:t>
            </w:r>
          </w:p>
        </w:tc>
      </w:tr>
      <w:tr>
        <w:trPr/>
        <w:tc>
          <w:tcPr>
            <w:tcW w:w="959" w:type="dxa"/>
            <w:tcBorders/>
          </w:tcPr>
          <w:p>
            <w:pPr>
              <w:pStyle w:val="Normal"/>
              <w:widowControl w:val="false"/>
              <w:tabs>
                <w:tab w:val="clear" w:pos="708"/>
                <w:tab w:val="left" w:pos="2820" w:leader="none"/>
              </w:tabs>
              <w:suppressAutoHyphens w:val="true"/>
              <w:spacing w:lineRule="auto" w:line="240" w:before="0" w:after="0"/>
              <w:jc w:val="center"/>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3</w:t>
            </w:r>
          </w:p>
        </w:tc>
        <w:tc>
          <w:tcPr>
            <w:tcW w:w="6237" w:type="dxa"/>
            <w:tcBorders/>
          </w:tcPr>
          <w:p>
            <w:pPr>
              <w:pStyle w:val="Normal"/>
              <w:widowControl w:val="false"/>
              <w:tabs>
                <w:tab w:val="clear" w:pos="708"/>
                <w:tab w:val="left" w:pos="2820" w:leader="none"/>
              </w:tabs>
              <w:suppressAutoHyphens w:val="true"/>
              <w:spacing w:lineRule="auto" w:line="240" w:before="0" w:after="0"/>
              <w:jc w:val="left"/>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Соціальний робітник</w:t>
            </w:r>
          </w:p>
        </w:tc>
        <w:tc>
          <w:tcPr>
            <w:tcW w:w="2375" w:type="dxa"/>
            <w:tcBorders/>
          </w:tcPr>
          <w:p>
            <w:pPr>
              <w:pStyle w:val="Normal"/>
              <w:widowControl w:val="false"/>
              <w:tabs>
                <w:tab w:val="clear" w:pos="708"/>
                <w:tab w:val="left" w:pos="2820" w:leader="none"/>
              </w:tabs>
              <w:suppressAutoHyphens w:val="true"/>
              <w:spacing w:lineRule="auto" w:line="240" w:before="0" w:after="0"/>
              <w:jc w:val="center"/>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30</w:t>
            </w:r>
          </w:p>
        </w:tc>
      </w:tr>
      <w:tr>
        <w:trPr>
          <w:trHeight w:val="223" w:hRule="atLeast"/>
        </w:trPr>
        <w:tc>
          <w:tcPr>
            <w:tcW w:w="9571" w:type="dxa"/>
            <w:gridSpan w:val="3"/>
            <w:tcBorders/>
          </w:tcPr>
          <w:p>
            <w:pPr>
              <w:pStyle w:val="Normal"/>
              <w:widowControl w:val="false"/>
              <w:tabs>
                <w:tab w:val="clear" w:pos="708"/>
                <w:tab w:val="left" w:pos="2820" w:leader="none"/>
              </w:tabs>
              <w:suppressAutoHyphens w:val="true"/>
              <w:spacing w:lineRule="auto" w:line="240" w:before="0" w:after="0"/>
              <w:jc w:val="center"/>
              <w:rPr>
                <w:rFonts w:ascii="Times New Roman" w:hAnsi="Times New Roman" w:cs="Times New Roman"/>
                <w:b/>
                <w:b/>
                <w:sz w:val="26"/>
                <w:szCs w:val="26"/>
                <w:lang w:val="uk-UA"/>
              </w:rPr>
            </w:pPr>
            <w:r>
              <w:rPr>
                <w:rFonts w:eastAsia="" w:cs="Times New Roman" w:ascii="Times New Roman" w:hAnsi="Times New Roman"/>
                <w:b/>
                <w:kern w:val="0"/>
                <w:sz w:val="26"/>
                <w:szCs w:val="26"/>
                <w:lang w:val="uk-UA" w:eastAsia="ru-RU" w:bidi="ar-SA"/>
              </w:rPr>
              <w:t>3. ВІДДІЛЕННЯ</w:t>
            </w:r>
          </w:p>
          <w:p>
            <w:pPr>
              <w:pStyle w:val="Normal"/>
              <w:widowControl w:val="false"/>
              <w:tabs>
                <w:tab w:val="clear" w:pos="708"/>
                <w:tab w:val="left" w:pos="2820" w:leader="none"/>
              </w:tabs>
              <w:suppressAutoHyphens w:val="true"/>
              <w:spacing w:lineRule="auto" w:line="240" w:before="0" w:after="0"/>
              <w:jc w:val="center"/>
              <w:rPr>
                <w:rFonts w:ascii="Times New Roman" w:hAnsi="Times New Roman" w:cs="Times New Roman"/>
                <w:b/>
                <w:b/>
                <w:sz w:val="26"/>
                <w:szCs w:val="26"/>
                <w:lang w:val="uk-UA"/>
              </w:rPr>
            </w:pPr>
            <w:r>
              <w:rPr>
                <w:rFonts w:eastAsia="" w:cs="Times New Roman" w:ascii="Times New Roman" w:hAnsi="Times New Roman"/>
                <w:b/>
                <w:kern w:val="0"/>
                <w:sz w:val="26"/>
                <w:szCs w:val="26"/>
                <w:lang w:val="uk-UA" w:eastAsia="ru-RU" w:bidi="ar-SA"/>
              </w:rPr>
              <w:t>ДЕННОГО ПЕРЕБУВАННЯ</w:t>
            </w:r>
          </w:p>
        </w:tc>
      </w:tr>
      <w:tr>
        <w:trPr/>
        <w:tc>
          <w:tcPr>
            <w:tcW w:w="959" w:type="dxa"/>
            <w:tcBorders/>
          </w:tcPr>
          <w:p>
            <w:pPr>
              <w:pStyle w:val="Normal"/>
              <w:widowControl w:val="false"/>
              <w:tabs>
                <w:tab w:val="clear" w:pos="708"/>
                <w:tab w:val="left" w:pos="2820" w:leader="none"/>
              </w:tabs>
              <w:suppressAutoHyphens w:val="true"/>
              <w:spacing w:lineRule="auto" w:line="240" w:before="0" w:after="0"/>
              <w:jc w:val="center"/>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1</w:t>
            </w:r>
          </w:p>
        </w:tc>
        <w:tc>
          <w:tcPr>
            <w:tcW w:w="6237" w:type="dxa"/>
            <w:tcBorders/>
          </w:tcPr>
          <w:p>
            <w:pPr>
              <w:pStyle w:val="Normal"/>
              <w:widowControl w:val="false"/>
              <w:tabs>
                <w:tab w:val="clear" w:pos="708"/>
                <w:tab w:val="left" w:pos="2820" w:leader="none"/>
              </w:tabs>
              <w:suppressAutoHyphens w:val="true"/>
              <w:spacing w:lineRule="auto" w:line="240" w:before="0" w:after="0"/>
              <w:jc w:val="left"/>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Завідувач відділення</w:t>
            </w:r>
          </w:p>
        </w:tc>
        <w:tc>
          <w:tcPr>
            <w:tcW w:w="2375" w:type="dxa"/>
            <w:tcBorders/>
          </w:tcPr>
          <w:p>
            <w:pPr>
              <w:pStyle w:val="Normal"/>
              <w:widowControl w:val="false"/>
              <w:tabs>
                <w:tab w:val="clear" w:pos="708"/>
                <w:tab w:val="left" w:pos="2820" w:leader="none"/>
              </w:tabs>
              <w:suppressAutoHyphens w:val="true"/>
              <w:spacing w:lineRule="auto" w:line="240" w:before="0" w:after="0"/>
              <w:jc w:val="center"/>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1</w:t>
            </w:r>
          </w:p>
        </w:tc>
      </w:tr>
      <w:tr>
        <w:trPr/>
        <w:tc>
          <w:tcPr>
            <w:tcW w:w="959" w:type="dxa"/>
            <w:tcBorders/>
          </w:tcPr>
          <w:p>
            <w:pPr>
              <w:pStyle w:val="Normal"/>
              <w:widowControl w:val="false"/>
              <w:tabs>
                <w:tab w:val="clear" w:pos="708"/>
                <w:tab w:val="left" w:pos="2820" w:leader="none"/>
              </w:tabs>
              <w:suppressAutoHyphens w:val="true"/>
              <w:spacing w:lineRule="auto" w:line="240" w:before="0" w:after="0"/>
              <w:jc w:val="center"/>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2</w:t>
            </w:r>
          </w:p>
        </w:tc>
        <w:tc>
          <w:tcPr>
            <w:tcW w:w="6237" w:type="dxa"/>
            <w:tcBorders/>
          </w:tcPr>
          <w:p>
            <w:pPr>
              <w:pStyle w:val="Normal"/>
              <w:widowControl w:val="false"/>
              <w:tabs>
                <w:tab w:val="clear" w:pos="708"/>
                <w:tab w:val="left" w:pos="2820" w:leader="none"/>
              </w:tabs>
              <w:suppressAutoHyphens w:val="true"/>
              <w:spacing w:lineRule="auto" w:line="240" w:before="0" w:after="0"/>
              <w:jc w:val="left"/>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Соціальний працівник</w:t>
            </w:r>
          </w:p>
        </w:tc>
        <w:tc>
          <w:tcPr>
            <w:tcW w:w="2375" w:type="dxa"/>
            <w:tcBorders/>
          </w:tcPr>
          <w:p>
            <w:pPr>
              <w:pStyle w:val="Normal"/>
              <w:widowControl w:val="false"/>
              <w:tabs>
                <w:tab w:val="clear" w:pos="708"/>
                <w:tab w:val="left" w:pos="2820" w:leader="none"/>
              </w:tabs>
              <w:suppressAutoHyphens w:val="true"/>
              <w:spacing w:lineRule="auto" w:line="240" w:before="0" w:after="0"/>
              <w:jc w:val="center"/>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1</w:t>
            </w:r>
          </w:p>
        </w:tc>
      </w:tr>
      <w:tr>
        <w:trPr/>
        <w:tc>
          <w:tcPr>
            <w:tcW w:w="959" w:type="dxa"/>
            <w:tcBorders/>
          </w:tcPr>
          <w:p>
            <w:pPr>
              <w:pStyle w:val="Normal"/>
              <w:widowControl w:val="false"/>
              <w:tabs>
                <w:tab w:val="clear" w:pos="708"/>
                <w:tab w:val="left" w:pos="2820" w:leader="none"/>
              </w:tabs>
              <w:suppressAutoHyphens w:val="true"/>
              <w:spacing w:lineRule="auto" w:line="240" w:before="0" w:after="0"/>
              <w:jc w:val="center"/>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3</w:t>
            </w:r>
          </w:p>
        </w:tc>
        <w:tc>
          <w:tcPr>
            <w:tcW w:w="6237" w:type="dxa"/>
            <w:tcBorders/>
          </w:tcPr>
          <w:p>
            <w:pPr>
              <w:pStyle w:val="Normal"/>
              <w:widowControl w:val="false"/>
              <w:tabs>
                <w:tab w:val="clear" w:pos="708"/>
                <w:tab w:val="left" w:pos="2820" w:leader="none"/>
              </w:tabs>
              <w:suppressAutoHyphens w:val="true"/>
              <w:spacing w:lineRule="auto" w:line="240" w:before="0" w:after="0"/>
              <w:jc w:val="left"/>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Сестра медична</w:t>
            </w:r>
          </w:p>
        </w:tc>
        <w:tc>
          <w:tcPr>
            <w:tcW w:w="2375" w:type="dxa"/>
            <w:tcBorders/>
          </w:tcPr>
          <w:p>
            <w:pPr>
              <w:pStyle w:val="Normal"/>
              <w:widowControl w:val="false"/>
              <w:tabs>
                <w:tab w:val="clear" w:pos="708"/>
                <w:tab w:val="left" w:pos="2820" w:leader="none"/>
              </w:tabs>
              <w:suppressAutoHyphens w:val="true"/>
              <w:spacing w:lineRule="auto" w:line="240" w:before="0" w:after="0"/>
              <w:jc w:val="center"/>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1</w:t>
            </w:r>
          </w:p>
        </w:tc>
      </w:tr>
      <w:tr>
        <w:trPr/>
        <w:tc>
          <w:tcPr>
            <w:tcW w:w="959" w:type="dxa"/>
            <w:tcBorders/>
          </w:tcPr>
          <w:p>
            <w:pPr>
              <w:pStyle w:val="Normal"/>
              <w:widowControl w:val="false"/>
              <w:tabs>
                <w:tab w:val="clear" w:pos="708"/>
                <w:tab w:val="left" w:pos="2820" w:leader="none"/>
              </w:tabs>
              <w:suppressAutoHyphens w:val="true"/>
              <w:spacing w:lineRule="auto" w:line="240" w:before="0" w:after="0"/>
              <w:jc w:val="center"/>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4</w:t>
            </w:r>
          </w:p>
        </w:tc>
        <w:tc>
          <w:tcPr>
            <w:tcW w:w="6237" w:type="dxa"/>
            <w:tcBorders/>
          </w:tcPr>
          <w:p>
            <w:pPr>
              <w:pStyle w:val="Normal"/>
              <w:widowControl w:val="false"/>
              <w:tabs>
                <w:tab w:val="clear" w:pos="708"/>
                <w:tab w:val="left" w:pos="2820" w:leader="none"/>
              </w:tabs>
              <w:suppressAutoHyphens w:val="true"/>
              <w:spacing w:lineRule="auto" w:line="240" w:before="0" w:after="0"/>
              <w:jc w:val="left"/>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Організатор культурно – дозвілєвої роботи</w:t>
            </w:r>
          </w:p>
        </w:tc>
        <w:tc>
          <w:tcPr>
            <w:tcW w:w="2375" w:type="dxa"/>
            <w:tcBorders/>
          </w:tcPr>
          <w:p>
            <w:pPr>
              <w:pStyle w:val="Normal"/>
              <w:widowControl w:val="false"/>
              <w:tabs>
                <w:tab w:val="clear" w:pos="708"/>
                <w:tab w:val="left" w:pos="2820" w:leader="none"/>
              </w:tabs>
              <w:suppressAutoHyphens w:val="true"/>
              <w:spacing w:lineRule="auto" w:line="240" w:before="0" w:after="0"/>
              <w:jc w:val="center"/>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1</w:t>
            </w:r>
          </w:p>
        </w:tc>
      </w:tr>
      <w:tr>
        <w:trPr>
          <w:trHeight w:val="652" w:hRule="atLeast"/>
        </w:trPr>
        <w:tc>
          <w:tcPr>
            <w:tcW w:w="9571" w:type="dxa"/>
            <w:gridSpan w:val="3"/>
            <w:tcBorders/>
          </w:tcPr>
          <w:p>
            <w:pPr>
              <w:pStyle w:val="Normal"/>
              <w:widowControl w:val="false"/>
              <w:tabs>
                <w:tab w:val="clear" w:pos="708"/>
                <w:tab w:val="left" w:pos="2820" w:leader="none"/>
              </w:tabs>
              <w:suppressAutoHyphens w:val="true"/>
              <w:spacing w:lineRule="auto" w:line="240" w:before="0" w:after="0"/>
              <w:jc w:val="center"/>
              <w:rPr>
                <w:rFonts w:ascii="Times New Roman" w:hAnsi="Times New Roman" w:cs="Times New Roman"/>
                <w:b/>
                <w:b/>
                <w:sz w:val="26"/>
                <w:szCs w:val="26"/>
                <w:lang w:val="uk-UA"/>
              </w:rPr>
            </w:pPr>
            <w:r>
              <w:rPr>
                <w:rFonts w:eastAsia="" w:cs="Times New Roman" w:ascii="Times New Roman" w:hAnsi="Times New Roman"/>
                <w:b/>
                <w:kern w:val="0"/>
                <w:sz w:val="26"/>
                <w:szCs w:val="26"/>
                <w:lang w:val="uk-UA" w:eastAsia="ru-RU" w:bidi="ar-SA"/>
              </w:rPr>
              <w:t>4. ВІДДІЛЕННЯ ОБЛІКУ</w:t>
            </w:r>
          </w:p>
          <w:p>
            <w:pPr>
              <w:pStyle w:val="Normal"/>
              <w:widowControl w:val="false"/>
              <w:tabs>
                <w:tab w:val="clear" w:pos="708"/>
                <w:tab w:val="left" w:pos="2820" w:leader="none"/>
              </w:tabs>
              <w:suppressAutoHyphens w:val="true"/>
              <w:spacing w:lineRule="auto" w:line="240" w:before="0" w:after="0"/>
              <w:jc w:val="center"/>
              <w:rPr>
                <w:rFonts w:ascii="Times New Roman" w:hAnsi="Times New Roman" w:cs="Times New Roman"/>
                <w:b/>
                <w:b/>
                <w:sz w:val="26"/>
                <w:szCs w:val="26"/>
                <w:lang w:val="uk-UA"/>
              </w:rPr>
            </w:pPr>
            <w:r>
              <w:rPr>
                <w:rFonts w:eastAsia="" w:cs="Times New Roman" w:ascii="Times New Roman" w:hAnsi="Times New Roman"/>
                <w:b/>
                <w:kern w:val="0"/>
                <w:sz w:val="26"/>
                <w:szCs w:val="26"/>
                <w:lang w:val="uk-UA" w:eastAsia="ru-RU" w:bidi="ar-SA"/>
              </w:rPr>
              <w:t>ТА СОЦІАЛЬНОГО СУПРОВОДУ БЕЗДОМНИХ ОСІБ</w:t>
            </w:r>
          </w:p>
        </w:tc>
      </w:tr>
      <w:tr>
        <w:trPr/>
        <w:tc>
          <w:tcPr>
            <w:tcW w:w="959" w:type="dxa"/>
            <w:tcBorders/>
          </w:tcPr>
          <w:p>
            <w:pPr>
              <w:pStyle w:val="Normal"/>
              <w:widowControl w:val="false"/>
              <w:tabs>
                <w:tab w:val="clear" w:pos="708"/>
                <w:tab w:val="left" w:pos="2820" w:leader="none"/>
              </w:tabs>
              <w:suppressAutoHyphens w:val="true"/>
              <w:spacing w:lineRule="auto" w:line="240" w:before="0" w:after="0"/>
              <w:jc w:val="center"/>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1</w:t>
            </w:r>
          </w:p>
        </w:tc>
        <w:tc>
          <w:tcPr>
            <w:tcW w:w="6237" w:type="dxa"/>
            <w:tcBorders/>
          </w:tcPr>
          <w:p>
            <w:pPr>
              <w:pStyle w:val="Normal"/>
              <w:widowControl w:val="false"/>
              <w:tabs>
                <w:tab w:val="clear" w:pos="708"/>
                <w:tab w:val="left" w:pos="2820" w:leader="none"/>
              </w:tabs>
              <w:suppressAutoHyphens w:val="true"/>
              <w:spacing w:lineRule="auto" w:line="240" w:before="0" w:after="0"/>
              <w:jc w:val="left"/>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Завідувач відділення</w:t>
            </w:r>
          </w:p>
        </w:tc>
        <w:tc>
          <w:tcPr>
            <w:tcW w:w="2375" w:type="dxa"/>
            <w:tcBorders/>
          </w:tcPr>
          <w:p>
            <w:pPr>
              <w:pStyle w:val="Normal"/>
              <w:widowControl w:val="false"/>
              <w:tabs>
                <w:tab w:val="clear" w:pos="708"/>
                <w:tab w:val="left" w:pos="2820" w:leader="none"/>
              </w:tabs>
              <w:suppressAutoHyphens w:val="true"/>
              <w:spacing w:lineRule="auto" w:line="240" w:before="0" w:after="0"/>
              <w:jc w:val="center"/>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1</w:t>
            </w:r>
          </w:p>
        </w:tc>
      </w:tr>
      <w:tr>
        <w:trPr/>
        <w:tc>
          <w:tcPr>
            <w:tcW w:w="959" w:type="dxa"/>
            <w:tcBorders/>
          </w:tcPr>
          <w:p>
            <w:pPr>
              <w:pStyle w:val="Normal"/>
              <w:widowControl w:val="false"/>
              <w:tabs>
                <w:tab w:val="clear" w:pos="708"/>
                <w:tab w:val="left" w:pos="2820" w:leader="none"/>
              </w:tabs>
              <w:suppressAutoHyphens w:val="true"/>
              <w:spacing w:lineRule="auto" w:line="240" w:before="0" w:after="0"/>
              <w:jc w:val="center"/>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2</w:t>
            </w:r>
          </w:p>
        </w:tc>
        <w:tc>
          <w:tcPr>
            <w:tcW w:w="6237" w:type="dxa"/>
            <w:tcBorders/>
          </w:tcPr>
          <w:p>
            <w:pPr>
              <w:pStyle w:val="Normal"/>
              <w:widowControl w:val="false"/>
              <w:tabs>
                <w:tab w:val="clear" w:pos="708"/>
                <w:tab w:val="left" w:pos="2820" w:leader="none"/>
              </w:tabs>
              <w:suppressAutoHyphens w:val="true"/>
              <w:spacing w:lineRule="auto" w:line="240" w:before="0" w:after="0"/>
              <w:jc w:val="left"/>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Соціальний робітник</w:t>
            </w:r>
          </w:p>
        </w:tc>
        <w:tc>
          <w:tcPr>
            <w:tcW w:w="2375" w:type="dxa"/>
            <w:tcBorders/>
          </w:tcPr>
          <w:p>
            <w:pPr>
              <w:pStyle w:val="Normal"/>
              <w:widowControl w:val="false"/>
              <w:tabs>
                <w:tab w:val="clear" w:pos="708"/>
                <w:tab w:val="left" w:pos="2820" w:leader="none"/>
              </w:tabs>
              <w:suppressAutoHyphens w:val="true"/>
              <w:spacing w:lineRule="auto" w:line="240" w:before="0" w:after="0"/>
              <w:jc w:val="center"/>
              <w:rPr>
                <w:rFonts w:ascii="Times New Roman" w:hAnsi="Times New Roman" w:cs="Times New Roman"/>
                <w:sz w:val="28"/>
                <w:szCs w:val="28"/>
                <w:lang w:val="uk-UA"/>
              </w:rPr>
            </w:pPr>
            <w:r>
              <w:rPr>
                <w:rFonts w:eastAsia="" w:cs="Times New Roman" w:ascii="Times New Roman" w:hAnsi="Times New Roman"/>
                <w:kern w:val="0"/>
                <w:sz w:val="28"/>
                <w:szCs w:val="28"/>
                <w:lang w:val="uk-UA" w:eastAsia="ru-RU" w:bidi="ar-SA"/>
              </w:rPr>
              <w:t>1</w:t>
            </w:r>
          </w:p>
        </w:tc>
      </w:tr>
      <w:tr>
        <w:trPr/>
        <w:tc>
          <w:tcPr>
            <w:tcW w:w="959" w:type="dxa"/>
            <w:tcBorders/>
          </w:tcPr>
          <w:p>
            <w:pPr>
              <w:pStyle w:val="Normal"/>
              <w:widowControl w:val="false"/>
              <w:tabs>
                <w:tab w:val="clear" w:pos="708"/>
                <w:tab w:val="left" w:pos="2820" w:leader="none"/>
              </w:tabs>
              <w:suppressAutoHyphens w:val="true"/>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tc>
        <w:tc>
          <w:tcPr>
            <w:tcW w:w="6237" w:type="dxa"/>
            <w:tcBorders/>
          </w:tcPr>
          <w:p>
            <w:pPr>
              <w:pStyle w:val="Normal"/>
              <w:widowControl w:val="false"/>
              <w:tabs>
                <w:tab w:val="clear" w:pos="708"/>
                <w:tab w:val="left" w:pos="2820" w:leader="none"/>
              </w:tabs>
              <w:suppressAutoHyphens w:val="true"/>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tc>
        <w:tc>
          <w:tcPr>
            <w:tcW w:w="2375" w:type="dxa"/>
            <w:tcBorders/>
          </w:tcPr>
          <w:p>
            <w:pPr>
              <w:pStyle w:val="Normal"/>
              <w:widowControl w:val="false"/>
              <w:tabs>
                <w:tab w:val="clear" w:pos="708"/>
                <w:tab w:val="left" w:pos="2820" w:leader="none"/>
              </w:tabs>
              <w:suppressAutoHyphens w:val="true"/>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959" w:type="dxa"/>
            <w:tcBorders/>
          </w:tcPr>
          <w:p>
            <w:pPr>
              <w:pStyle w:val="Normal"/>
              <w:widowControl w:val="false"/>
              <w:tabs>
                <w:tab w:val="clear" w:pos="708"/>
                <w:tab w:val="left" w:pos="2820" w:leader="none"/>
              </w:tabs>
              <w:suppressAutoHyphens w:val="true"/>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tc>
        <w:tc>
          <w:tcPr>
            <w:tcW w:w="6237" w:type="dxa"/>
            <w:tcBorders/>
          </w:tcPr>
          <w:p>
            <w:pPr>
              <w:pStyle w:val="Normal"/>
              <w:widowControl w:val="false"/>
              <w:tabs>
                <w:tab w:val="clear" w:pos="708"/>
                <w:tab w:val="left" w:pos="2820" w:leader="none"/>
              </w:tabs>
              <w:suppressAutoHyphens w:val="true"/>
              <w:spacing w:lineRule="auto" w:line="240" w:before="0" w:after="0"/>
              <w:jc w:val="center"/>
              <w:rPr>
                <w:rFonts w:ascii="Times New Roman" w:hAnsi="Times New Roman" w:cs="Times New Roman"/>
                <w:b/>
                <w:b/>
                <w:sz w:val="28"/>
                <w:szCs w:val="28"/>
                <w:lang w:val="uk-UA"/>
              </w:rPr>
            </w:pPr>
            <w:r>
              <w:rPr>
                <w:rFonts w:eastAsia="" w:cs="Times New Roman" w:ascii="Times New Roman" w:hAnsi="Times New Roman"/>
                <w:b/>
                <w:kern w:val="0"/>
                <w:sz w:val="28"/>
                <w:szCs w:val="28"/>
                <w:lang w:val="uk-UA" w:eastAsia="ru-RU" w:bidi="ar-SA"/>
              </w:rPr>
              <w:t>ВСЬОГО</w:t>
            </w:r>
          </w:p>
        </w:tc>
        <w:tc>
          <w:tcPr>
            <w:tcW w:w="2375" w:type="dxa"/>
            <w:tcBorders/>
          </w:tcPr>
          <w:p>
            <w:pPr>
              <w:pStyle w:val="Normal"/>
              <w:widowControl w:val="false"/>
              <w:tabs>
                <w:tab w:val="clear" w:pos="708"/>
                <w:tab w:val="left" w:pos="2820" w:leader="none"/>
              </w:tabs>
              <w:suppressAutoHyphens w:val="true"/>
              <w:spacing w:lineRule="auto" w:line="240" w:before="0" w:after="0"/>
              <w:jc w:val="center"/>
              <w:rPr>
                <w:rFonts w:ascii="Times New Roman" w:hAnsi="Times New Roman" w:cs="Times New Roman"/>
                <w:b/>
                <w:b/>
                <w:sz w:val="28"/>
                <w:szCs w:val="28"/>
                <w:lang w:val="uk-UA"/>
              </w:rPr>
            </w:pPr>
            <w:r>
              <w:rPr>
                <w:rFonts w:eastAsia="" w:cs="Times New Roman" w:ascii="Times New Roman" w:hAnsi="Times New Roman"/>
                <w:b/>
                <w:kern w:val="0"/>
                <w:sz w:val="28"/>
                <w:szCs w:val="28"/>
                <w:lang w:val="uk-UA" w:eastAsia="ru-RU" w:bidi="ar-SA"/>
              </w:rPr>
              <w:t>45</w:t>
            </w:r>
          </w:p>
        </w:tc>
      </w:tr>
    </w:tbl>
    <w:p>
      <w:pPr>
        <w:pStyle w:val="Normal"/>
        <w:tabs>
          <w:tab w:val="clear" w:pos="708"/>
          <w:tab w:val="left" w:pos="2820" w:leader="none"/>
        </w:tabs>
        <w:spacing w:before="0" w:after="200"/>
        <w:rPr>
          <w:rFonts w:ascii="Times New Roman" w:hAnsi="Times New Roman"/>
          <w:sz w:val="28"/>
          <w:szCs w:val="28"/>
        </w:rPr>
      </w:pPr>
      <w:r>
        <w:rPr>
          <w:rFonts w:ascii="Times New Roman" w:hAnsi="Times New Roman"/>
          <w:sz w:val="28"/>
          <w:szCs w:val="28"/>
        </w:rPr>
      </w:r>
    </w:p>
    <w:p>
      <w:pPr>
        <w:pStyle w:val="Normal"/>
        <w:tabs>
          <w:tab w:val="clear" w:pos="708"/>
          <w:tab w:val="left" w:pos="2820" w:leader="none"/>
        </w:tabs>
        <w:spacing w:before="0" w:after="200"/>
        <w:rPr>
          <w:rFonts w:ascii="Times New Roman" w:hAnsi="Times New Roman"/>
          <w:sz w:val="28"/>
          <w:szCs w:val="28"/>
        </w:rPr>
      </w:pPr>
      <w:r>
        <w:rPr>
          <w:rFonts w:ascii="Times New Roman" w:hAnsi="Times New Roman"/>
          <w:sz w:val="28"/>
          <w:szCs w:val="28"/>
        </w:rPr>
        <w:t xml:space="preserve">Директор ТЦСО </w:t>
      </w:r>
      <w:r>
        <w:rPr>
          <w:rFonts w:ascii="Times New Roman" w:hAnsi="Times New Roman"/>
          <w:sz w:val="28"/>
          <w:szCs w:val="28"/>
          <w:lang w:val="uk-UA"/>
        </w:rPr>
        <w:t>(НСП)ПМРДО                                        Наталія ДАНИЛЕНКО</w:t>
      </w:r>
    </w:p>
    <w:p>
      <w:pPr>
        <w:pStyle w:val="Normal"/>
        <w:tabs>
          <w:tab w:val="clear" w:pos="708"/>
          <w:tab w:val="left" w:pos="2820" w:leader="none"/>
        </w:tabs>
        <w:spacing w:before="0" w:after="200"/>
        <w:rPr>
          <w:rFonts w:ascii="Times New Roman" w:hAnsi="Times New Roman" w:cs="Times New Roman"/>
          <w:sz w:val="28"/>
          <w:szCs w:val="28"/>
          <w:lang w:val="uk-UA"/>
        </w:rPr>
      </w:pPr>
      <w:r>
        <w:rPr/>
      </w:r>
    </w:p>
    <w:sectPr>
      <w:type w:val="nextPage"/>
      <w:pgSz w:w="11906" w:h="16838"/>
      <w:pgMar w:left="1701" w:right="567"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b1c7d"/>
    <w:pPr>
      <w:widowControl/>
      <w:suppressAutoHyphens w:val="true"/>
      <w:bidi w:val="0"/>
      <w:spacing w:lineRule="auto" w:line="276" w:before="0" w:after="200"/>
      <w:jc w:val="left"/>
    </w:pPr>
    <w:rPr>
      <w:rFonts w:ascii="Calibri" w:hAnsi="Calibri" w:eastAsia="" w:cs="" w:eastAsiaTheme="minorEastAsia"/>
      <w:color w:val="auto"/>
      <w:kern w:val="0"/>
      <w:sz w:val="22"/>
      <w:szCs w:val="22"/>
      <w:lang w:val="ru-RU" w:eastAsia="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rPr>
  </w:style>
  <w:style w:type="paragraph" w:styleId="NormalWeb">
    <w:name w:val="Normal (Web)"/>
    <w:basedOn w:val="Normal"/>
    <w:uiPriority w:val="99"/>
    <w:semiHidden/>
    <w:unhideWhenUsed/>
    <w:qFormat/>
    <w:rsid w:val="001b1c7d"/>
    <w:pPr>
      <w:suppressAutoHyphens w:val="true"/>
      <w:spacing w:lineRule="auto" w:line="240" w:beforeAutospacing="1" w:afterAutospacing="1"/>
    </w:pPr>
    <w:rPr>
      <w:rFonts w:ascii="Times New Roman" w:hAnsi="Times New Roman" w:eastAsia="Times New Roman" w:cs="Times New Roman"/>
      <w:sz w:val="24"/>
      <w:szCs w:val="24"/>
    </w:rPr>
  </w:style>
  <w:style w:type="paragraph" w:styleId="BodyText2">
    <w:name w:val="Body Text 2"/>
    <w:basedOn w:val="Normal"/>
    <w:qFormat/>
    <w:pPr>
      <w:suppressAutoHyphens w:val="true"/>
      <w:spacing w:lineRule="auto" w:line="240" w:before="0" w:after="0"/>
      <w:ind w:left="0" w:right="0" w:firstLine="720"/>
      <w:jc w:val="center"/>
    </w:pPr>
    <w:rPr>
      <w:rFonts w:ascii="Times New Roman" w:hAnsi="Times New Roman" w:eastAsia="Times New Roman" w:cs="Times New Roman"/>
      <w:sz w:val="24"/>
      <w:szCs w:val="20"/>
      <w:lang w:eastAsia="zh-C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Application>LibreOffice/7.4.3.2$Windows_X86_64 LibreOffice_project/1048a8393ae2eeec98dff31b5c133c5f1d08b890</Application>
  <AppVersion>15.0000</AppVersion>
  <Pages>2</Pages>
  <Words>400</Words>
  <Characters>2899</Characters>
  <CharactersWithSpaces>3765</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2023-12-12T13:07:00Z</dcterms:created>
  <dc:creator>User</dc:creator>
  <dc:description/>
  <dc:language>uk-UA</dc:language>
  <cp:lastModifiedBy/>
  <dcterms:modified xsi:type="dcterms:W3CDTF">2023-12-27T15:31:21Z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file>