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5434330</wp:posOffset>
                </wp:positionH>
                <wp:positionV relativeFrom="paragraph">
                  <wp:posOffset>-408305</wp:posOffset>
                </wp:positionV>
                <wp:extent cx="691515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4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7.9pt;margin-top:-32.15pt;width:54.35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lang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22225</wp:posOffset>
                </wp:positionV>
                <wp:extent cx="6069330" cy="762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8520" cy="68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5pt" to="479.1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24.03.2021р.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№</w:t>
      </w:r>
      <w:r>
        <w:rPr>
          <w:sz w:val="28"/>
          <w:szCs w:val="28"/>
          <w:lang w:val="uk-UA"/>
        </w:rPr>
        <w:t>98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 затвердження висновку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органу опіки і піклування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Керуючись п. 1 п.п. 1.2, 1.3, 1.7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                 № 34/166/131/88, статтями 56, 60 Цивільного кодексу України,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новій редакції» від 25.09.2019 р. № 400, підпунктом 4 пункту «б» частини першої статті 34 Закону України «Про місцеве самоврядування в Україні», враховуючи протокол засідання опікунської Ради при виконавчому комітеті Покровської міської ради від 17.03.2021 № 2, виконавчий комітет Покровської міської ради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 Затвердити висновок органу опіки і піклування виконавчого комітету Покровської міської ради Дніпропетровської області про можливість виконувати обов’язки опікуна гр. 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р.н., яка зареєстрована за адресою: вул.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, над її рідною донькою </w:t>
      </w:r>
      <w:r>
        <w:rPr>
          <w:sz w:val="28"/>
          <w:szCs w:val="28"/>
        </w:rPr>
        <w:t>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р.н.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Координацію роботи щодо виконання даного рішення покласти на начальника управління праці та соціального захисту населення Ігнатюк Т.М.,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Міський голова 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 Г.М. Відяєва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 xml:space="preserve">Заступник міського голови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 А.С. Маглиш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6"/>
        <w:spacing w:before="0" w:after="0"/>
        <w:jc w:val="both"/>
        <w:rPr/>
      </w:pPr>
      <w:r>
        <w:rPr/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 Т.А. Горчакова</w:t>
      </w:r>
    </w:p>
    <w:p>
      <w:pPr>
        <w:pStyle w:val="Style16"/>
        <w:tabs>
          <w:tab w:val="clear" w:pos="708"/>
          <w:tab w:val="left" w:pos="3555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  <w:tab/>
      </w:r>
    </w:p>
    <w:p>
      <w:pPr>
        <w:pStyle w:val="Style16"/>
        <w:tabs>
          <w:tab w:val="clear" w:pos="708"/>
          <w:tab w:val="left" w:pos="3555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 В.С. Агапова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6"/>
        <w:spacing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праці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та соціального захисту населення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 Т.М. Ігнатюк</w:t>
      </w:r>
    </w:p>
    <w:p>
      <w:pPr>
        <w:pStyle w:val="Style16"/>
        <w:spacing w:before="0" w:after="0"/>
        <w:jc w:val="both"/>
        <w:rPr/>
      </w:pPr>
      <w:r>
        <w:rPr/>
        <w:t>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5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5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5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5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5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5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580" w:hanging="0"/>
        <w:rPr>
          <w:sz w:val="28"/>
          <w:szCs w:val="28"/>
        </w:rPr>
      </w:pPr>
      <w:r>
        <w:rPr>
          <w:sz w:val="28"/>
          <w:szCs w:val="28"/>
        </w:rPr>
        <w:t>ЗАТВЕРДЖУЮ:</w:t>
      </w:r>
    </w:p>
    <w:p>
      <w:pPr>
        <w:pStyle w:val="Normal"/>
        <w:ind w:left="5580" w:hanging="0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                                                                          _____________Г.М. Відяєва</w:t>
      </w:r>
    </w:p>
    <w:p>
      <w:pPr>
        <w:pStyle w:val="Normal"/>
        <w:ind w:left="5760" w:hanging="57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________________20___ року</w:t>
      </w:r>
    </w:p>
    <w:p>
      <w:pPr>
        <w:pStyle w:val="Normal"/>
        <w:ind w:left="5760" w:hanging="57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760" w:hanging="57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760" w:hanging="5760"/>
        <w:jc w:val="center"/>
        <w:rPr>
          <w:sz w:val="28"/>
          <w:szCs w:val="28"/>
        </w:rPr>
      </w:pPr>
      <w:r>
        <w:rPr>
          <w:sz w:val="28"/>
          <w:szCs w:val="28"/>
        </w:rPr>
        <w:t>РЕЄСТР</w:t>
      </w:r>
    </w:p>
    <w:p>
      <w:pPr>
        <w:pStyle w:val="Normal"/>
        <w:ind w:left="5760" w:hanging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розсилки рішення виконкому 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Про затвердження висновку органу опіки і піклування»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 _________________ № _______</w:t>
      </w:r>
    </w:p>
    <w:p>
      <w:pPr>
        <w:pStyle w:val="Normal"/>
        <w:ind w:left="5760" w:hanging="57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3"/>
        <w:gridCol w:w="5813"/>
        <w:gridCol w:w="1134"/>
        <w:gridCol w:w="1950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Кому направляється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К-ть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прим.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Позначка про отримання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ind w:left="426" w:hanging="36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sz w:val="28"/>
                <w:szCs w:val="28"/>
                <w:lang w:eastAsia="ar-SA"/>
              </w:rPr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true"/>
              <w:rPr>
                <w:rFonts w:eastAsia="Andale Sans UI"/>
                <w:bCs/>
                <w:kern w:val="2"/>
                <w:sz w:val="28"/>
              </w:rPr>
            </w:pPr>
            <w:r>
              <w:rPr>
                <w:bCs/>
                <w:sz w:val="28"/>
              </w:rPr>
              <w:t>Бондаренко Н.О. – заступник міського голови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ind w:left="426" w:hanging="360"/>
              <w:jc w:val="center"/>
              <w:rPr>
                <w:rFonts w:eastAsia="Lucida Sans Unicode"/>
                <w:sz w:val="28"/>
                <w:szCs w:val="28"/>
                <w:lang w:val="uk-UA" w:eastAsia="ar-SA"/>
              </w:rPr>
            </w:pPr>
            <w:r>
              <w:rPr>
                <w:rFonts w:eastAsia="Lucida Sans Unicode"/>
                <w:sz w:val="28"/>
                <w:szCs w:val="28"/>
                <w:lang w:val="uk-UA" w:eastAsia="ar-SA"/>
              </w:rPr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true"/>
              <w:rPr>
                <w:rFonts w:eastAsia="Andale Sans UI"/>
                <w:bCs/>
                <w:kern w:val="2"/>
                <w:sz w:val="28"/>
              </w:rPr>
            </w:pPr>
            <w:r>
              <w:rPr>
                <w:bCs/>
                <w:sz w:val="28"/>
              </w:rPr>
              <w:t>Ігнатюк Т.М. – начальник управління праці та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r>
          </w:p>
        </w:tc>
      </w:tr>
    </w:tbl>
    <w:p>
      <w:pPr>
        <w:pStyle w:val="Normal"/>
        <w:ind w:left="5760" w:hanging="5760"/>
        <w:jc w:val="center"/>
        <w:rPr>
          <w:rFonts w:eastAsia="Lucida Sans Unicode"/>
          <w:kern w:val="2"/>
          <w:lang w:val="ru-RU" w:eastAsia="ar-SA"/>
        </w:rPr>
      </w:pPr>
      <w:r>
        <w:rPr>
          <w:rFonts w:eastAsia="Lucida Sans Unicode"/>
          <w:kern w:val="2"/>
          <w:lang w:val="ru-RU" w:eastAsia="ar-SA"/>
        </w:rPr>
      </w:r>
    </w:p>
    <w:p>
      <w:pPr>
        <w:pStyle w:val="Normal"/>
        <w:ind w:left="5760" w:hanging="5760"/>
        <w:jc w:val="center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</w:r>
    </w:p>
    <w:p>
      <w:pPr>
        <w:pStyle w:val="Normal"/>
        <w:ind w:left="5760" w:hanging="5760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праці </w:t>
      </w:r>
    </w:p>
    <w:p>
      <w:pPr>
        <w:pStyle w:val="Normal"/>
        <w:ind w:left="5760" w:hanging="5760"/>
        <w:rPr/>
      </w:pPr>
      <w:r>
        <w:rPr>
          <w:sz w:val="28"/>
          <w:szCs w:val="28"/>
        </w:rPr>
        <w:t>та соціального захисту населення</w:t>
      </w:r>
      <w:r>
        <w:rPr/>
        <w:t xml:space="preserve">                                                        </w:t>
      </w:r>
      <w:r>
        <w:rPr>
          <w:sz w:val="28"/>
          <w:szCs w:val="28"/>
        </w:rPr>
        <w:t>Т.М. Ігнатюк</w:t>
      </w:r>
    </w:p>
    <w:p>
      <w:pPr>
        <w:pStyle w:val="Normal"/>
        <w:jc w:val="center"/>
        <w:rPr>
          <w:lang w:eastAsia="zh-CN"/>
        </w:rPr>
      </w:pPr>
      <w:r>
        <w:rPr>
          <w:lang w:eastAsia="zh-CN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07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2a4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ba2a4d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ba2a4d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ba2a4d"/>
    <w:pPr>
      <w:suppressAutoHyphens w:val="true"/>
      <w:ind w:firstLine="720"/>
      <w:jc w:val="center"/>
    </w:pPr>
    <w:rPr>
      <w:szCs w:val="20"/>
      <w:lang w:eastAsia="zh-CN"/>
    </w:rPr>
  </w:style>
  <w:style w:type="paragraph" w:styleId="NormalWeb">
    <w:name w:val="Normal (Web)"/>
    <w:basedOn w:val="Normal"/>
    <w:qFormat/>
    <w:rsid w:val="00ba2a4d"/>
    <w:pPr>
      <w:widowControl w:val="false"/>
      <w:suppressAutoHyphens w:val="true"/>
      <w:spacing w:before="280" w:after="280"/>
    </w:pPr>
    <w:rPr>
      <w:rFonts w:eastAsia="Andale Sans UI"/>
      <w:kern w:val="2"/>
    </w:rPr>
  </w:style>
  <w:style w:type="paragraph" w:styleId="ListParagraph">
    <w:name w:val="List Paragraph"/>
    <w:basedOn w:val="Normal"/>
    <w:uiPriority w:val="34"/>
    <w:qFormat/>
    <w:rsid w:val="00ba2a4d"/>
    <w:pPr>
      <w:ind w:left="708" w:hanging="0"/>
    </w:pPr>
    <w:rPr>
      <w:sz w:val="20"/>
      <w:szCs w:val="20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B95B8-08B9-4F31-8287-55BE3C8F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LibreOffice/6.1.4.2$Windows_x86 LibreOffice_project/9d0f32d1f0b509096fd65e0d4bec26ddd1938fd3</Application>
  <Pages>3</Pages>
  <Words>298</Words>
  <Characters>2113</Characters>
  <CharactersWithSpaces>2820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2021-03-10T11:20:00Z</dcterms:created>
  <dc:creator>User</dc:creator>
  <dc:description/>
  <dc:language>uk-UA</dc:language>
  <cp:lastModifiedBy/>
  <cp:lastPrinted>2021-03-17T11:18:00Z</cp:lastPrinted>
  <dcterms:modified xsi:type="dcterms:W3CDTF">2021-03-25T14:35:55Z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