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5578475</wp:posOffset>
                </wp:positionH>
                <wp:positionV relativeFrom="paragraph">
                  <wp:posOffset>-510540</wp:posOffset>
                </wp:positionV>
                <wp:extent cx="563880" cy="217170"/>
                <wp:effectExtent l="0" t="0" r="0" b="0"/>
                <wp:wrapNone/>
                <wp:docPr id="1" name="Фігура1"/>
                <a:graphic xmlns:a="http://schemas.openxmlformats.org/drawingml/2006/main">
                  <a:graphicData uri="http://schemas.microsoft.com/office/word/2010/wordprocessingShape">
                    <wps:wsp>
                      <wps:cNvSpPr txBox="1"/>
                      <wps:spPr>
                        <a:xfrm>
                          <a:off x="0" y="0"/>
                          <a:ext cx="563400" cy="21636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9.25pt;margin-top:-40.2pt;width:44.3pt;height:17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9.2pt;margin-top:-39.1pt;width:33.45pt;height:47.65pt" type="shapetype_75">
                <v:imagedata r:id="rId3" o:detectmouseclick="t"/>
                <w10:wrap type="none"/>
                <v:stroke color="#3465a4" joinstyle="round" endcap="flat"/>
              </v:shape>
            </w:pict>
          </mc:Fallback>
        </mc:AlternateContent>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 xml:space="preserve">24.04.2019 р.                  </w:t>
      </w:r>
      <w:r>
        <w:rPr>
          <w:sz w:val="28"/>
          <w:szCs w:val="28"/>
          <w:lang w:val="ru-RU"/>
        </w:rPr>
        <w:t xml:space="preserve">                    м.Покров                                                   №</w:t>
      </w:r>
      <w:r>
        <w:rPr>
          <w:sz w:val="28"/>
          <w:szCs w:val="28"/>
          <w:lang w:val="uk-UA"/>
        </w:rPr>
        <w:t>151</w:t>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tabs>
          <w:tab w:val="clear" w:pos="708"/>
          <w:tab w:val="left" w:pos="5529" w:leader="none"/>
        </w:tabs>
        <w:spacing w:lineRule="auto" w:line="240" w:before="0" w:after="0"/>
        <w:ind w:right="4109" w:hanging="0"/>
        <w:jc w:val="both"/>
        <w:rPr>
          <w:rFonts w:ascii="Times New Roman" w:hAnsi="Times New Roman"/>
          <w:sz w:val="28"/>
          <w:szCs w:val="28"/>
        </w:rPr>
      </w:pPr>
      <w:r>
        <w:rPr/>
      </w:r>
    </w:p>
    <w:p>
      <w:pPr>
        <w:pStyle w:val="Normal"/>
        <w:tabs>
          <w:tab w:val="clear" w:pos="708"/>
          <w:tab w:val="left" w:pos="5529" w:leader="none"/>
        </w:tabs>
        <w:spacing w:lineRule="auto" w:line="240" w:before="0" w:after="0"/>
        <w:ind w:right="4109" w:hanging="0"/>
        <w:jc w:val="both"/>
        <w:rPr>
          <w:rFonts w:ascii="Times New Roman" w:hAnsi="Times New Roman"/>
          <w:sz w:val="28"/>
          <w:szCs w:val="28"/>
        </w:rPr>
      </w:pPr>
      <w:r>
        <w:rPr>
          <w:rFonts w:ascii="Times New Roman" w:hAnsi="Times New Roman"/>
          <w:sz w:val="28"/>
          <w:szCs w:val="28"/>
        </w:rPr>
        <w:t xml:space="preserve">Про дозвіл на розробку проектно-кошторисної документації на «Капітальний ремонт   внутрішньоквартальної   дороги   по </w:t>
      </w:r>
    </w:p>
    <w:p>
      <w:pPr>
        <w:pStyle w:val="Normal"/>
        <w:tabs>
          <w:tab w:val="clear" w:pos="708"/>
          <w:tab w:val="left" w:pos="5529" w:leader="none"/>
        </w:tabs>
        <w:spacing w:lineRule="auto" w:line="240" w:before="0" w:after="0"/>
        <w:ind w:right="4109" w:hanging="0"/>
        <w:jc w:val="both"/>
        <w:rPr>
          <w:rFonts w:ascii="Times New Roman" w:hAnsi="Times New Roman"/>
          <w:sz w:val="28"/>
          <w:szCs w:val="28"/>
        </w:rPr>
      </w:pPr>
      <w:r>
        <w:rPr>
          <w:rFonts w:ascii="Times New Roman" w:hAnsi="Times New Roman"/>
          <w:sz w:val="28"/>
          <w:szCs w:val="28"/>
        </w:rPr>
        <w:t>вул. Центральна, 81, 83, 85, 87 в м. Покров Дніпропетровської області». Коригування</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 з метою покращення стану житлового фонду та прибудинкової території міста Покров та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Надати дозвіл управлінню житлово-комунального господарства та будівництва на розробку проектно-кошторисної документації на «Капітальний ремонт внутрішньоквартальної дороги по вул. Центральна, 81, 83, 85, 87 в         м. Покров Дніпропетровської області». Коригування.</w:t>
      </w:r>
    </w:p>
    <w:p>
      <w:pPr>
        <w:pStyle w:val="NormalWeb"/>
        <w:spacing w:before="0" w:after="0"/>
        <w:ind w:firstLine="709"/>
        <w:jc w:val="both"/>
        <w:rPr>
          <w:sz w:val="28"/>
          <w:szCs w:val="28"/>
        </w:rPr>
      </w:pPr>
      <w:r>
        <w:rPr>
          <w:sz w:val="28"/>
          <w:szCs w:val="28"/>
        </w:rPr>
      </w:r>
    </w:p>
    <w:p>
      <w:pPr>
        <w:pStyle w:val="NormalWeb"/>
        <w:spacing w:before="0" w:after="0"/>
        <w:ind w:firstLine="709"/>
        <w:jc w:val="both"/>
        <w:rPr/>
      </w:pPr>
      <w:r>
        <w:rPr>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b/>
          <w:b/>
          <w:bCs/>
          <w:spacing w:val="34"/>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paragraph" w:styleId="Style15" w:customStyle="1">
    <w:name w:val="Заголовок"/>
    <w:basedOn w:val="Normal"/>
    <w:next w:val="Style16"/>
    <w:qFormat/>
    <w:rsid w:val="007d3db8"/>
    <w:pPr>
      <w:keepNext w:val="true"/>
      <w:spacing w:before="240" w:after="120"/>
    </w:pPr>
    <w:rPr>
      <w:rFonts w:ascii="Liberation Sans" w:hAnsi="Liberation Sans" w:eastAsia="Microsoft YaHei" w:cs="Arial"/>
      <w:sz w:val="28"/>
      <w:szCs w:val="28"/>
    </w:rPr>
  </w:style>
  <w:style w:type="paragraph" w:styleId="Style16">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7d3db8"/>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45</TotalTime>
  <Application>LibreOffice/6.1.4.2$Windows_x86 LibreOffice_project/9d0f32d1f0b509096fd65e0d4bec26ddd1938fd3</Application>
  <Pages>1</Pages>
  <Words>168</Words>
  <Characters>1222</Characters>
  <CharactersWithSpaces>1494</CharactersWithSpaces>
  <Paragraphs>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2019-03-13T11:57:00Z</cp:lastPrinted>
  <dcterms:modified xsi:type="dcterms:W3CDTF">2019-05-06T11:29:55Z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