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62E56C" w14:textId="50DBF7B7" w:rsidR="00E639D1" w:rsidRDefault="00E639D1">
      <w:pPr>
        <w:spacing w:before="240" w:after="240"/>
        <w:rPr>
          <w:b/>
          <w:bCs/>
        </w:rPr>
      </w:pPr>
      <w:bookmarkStart w:id="0" w:name="_GoBack"/>
      <w:r>
        <w:rPr>
          <w:b/>
          <w:bCs/>
          <w:noProof/>
          <w:lang w:val="ru-RU"/>
        </w:rPr>
        <w:drawing>
          <wp:inline distT="0" distB="0" distL="0" distR="0" wp14:anchorId="21BB0FA2" wp14:editId="5CC9101F">
            <wp:extent cx="5733415" cy="352742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Візуал_пост 9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52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0000001" w14:textId="24DA8667" w:rsidR="00036772" w:rsidRDefault="00E639D1">
      <w:pPr>
        <w:spacing w:before="240" w:after="240"/>
        <w:rPr>
          <w:b/>
          <w:bCs/>
        </w:rPr>
      </w:pPr>
      <w:r>
        <w:rPr>
          <w:b/>
          <w:bCs/>
        </w:rPr>
        <w:t xml:space="preserve">Маша могла б бути однією з тисяч 15-річних дівчат, які знімають танці під </w:t>
      </w:r>
      <w:proofErr w:type="spellStart"/>
      <w:r>
        <w:rPr>
          <w:b/>
          <w:bCs/>
        </w:rPr>
        <w:t>кей</w:t>
      </w:r>
      <w:proofErr w:type="spellEnd"/>
      <w:r>
        <w:rPr>
          <w:b/>
          <w:bCs/>
        </w:rPr>
        <w:t xml:space="preserve">-поп, підбирають макіяж за відео </w:t>
      </w:r>
      <w:proofErr w:type="spellStart"/>
      <w:r>
        <w:rPr>
          <w:b/>
          <w:bCs/>
        </w:rPr>
        <w:t>блогерів</w:t>
      </w:r>
      <w:proofErr w:type="spellEnd"/>
      <w:r>
        <w:rPr>
          <w:b/>
          <w:bCs/>
        </w:rPr>
        <w:t xml:space="preserve"> і обирають майбутню професію. Бо вона й справді така.</w:t>
      </w:r>
    </w:p>
    <w:p w14:paraId="00000002" w14:textId="77777777" w:rsidR="00036772" w:rsidRDefault="00E639D1">
      <w:pPr>
        <w:spacing w:before="240" w:after="240"/>
      </w:pPr>
      <w:r>
        <w:t>Танцювати Маша любить, скільки себе пам'ятає. Ще в дитинстві могла побачити хореографію по телевізору й одразу почати повторювати рухи, а свій перший шкільний номер підготувала повністю самостійно — просто вивчила всю хореографію з кліпу. Зараз серед її фа</w:t>
      </w:r>
      <w:r>
        <w:t xml:space="preserve">воритів — </w:t>
      </w:r>
      <w:proofErr w:type="spellStart"/>
      <w:r>
        <w:t>кей</w:t>
      </w:r>
      <w:proofErr w:type="spellEnd"/>
      <w:r>
        <w:t xml:space="preserve">-поп , хоча самими танцями інтереси Маші не обмежуються: вона захоплюється макіяжем, дивиться </w:t>
      </w:r>
      <w:proofErr w:type="spellStart"/>
      <w:r>
        <w:t>б'юті-блогерів</w:t>
      </w:r>
      <w:proofErr w:type="spellEnd"/>
      <w:r>
        <w:t xml:space="preserve">, вчиться фарбуватися сама й уже зібрала власну колекцію косметики, а в майбутньому думає і про курси </w:t>
      </w:r>
      <w:proofErr w:type="spellStart"/>
      <w:r>
        <w:t>візажу</w:t>
      </w:r>
      <w:proofErr w:type="spellEnd"/>
      <w:r>
        <w:t>.</w:t>
      </w:r>
    </w:p>
    <w:p w14:paraId="00000003" w14:textId="77777777" w:rsidR="00036772" w:rsidRDefault="00E639D1">
      <w:pPr>
        <w:spacing w:before="240" w:after="240"/>
      </w:pPr>
      <w:r>
        <w:t>При цьому Маша легко знай</w:t>
      </w:r>
      <w:r>
        <w:t>омиться з людьми, першою йде на контакт і, схоже, вміє не надто перейматися, коли щось іде не за планом. Це вміння якось стало в пригоді просто на сцені: під час одного зі шкільних виступів виникли проблеми з музикою, але Маша не розгубилася — продовжила в</w:t>
      </w:r>
      <w:r>
        <w:t xml:space="preserve">иступ і ще й почала підбадьорювати </w:t>
      </w:r>
      <w:proofErr w:type="spellStart"/>
      <w:r>
        <w:t>діджея</w:t>
      </w:r>
      <w:proofErr w:type="spellEnd"/>
      <w:r>
        <w:t xml:space="preserve">. Мама Маші, Євгенія, опублікувала відео з цим моментом у </w:t>
      </w:r>
      <w:proofErr w:type="spellStart"/>
      <w:r>
        <w:t>соцмережах</w:t>
      </w:r>
      <w:proofErr w:type="spellEnd"/>
      <w:r>
        <w:t>, і воно несподівано стало вірусним, набравши понад 1,3 мільйона переглядів.</w:t>
      </w:r>
    </w:p>
    <w:p w14:paraId="00000004" w14:textId="77777777" w:rsidR="00036772" w:rsidRDefault="00E639D1">
      <w:pPr>
        <w:spacing w:before="240" w:after="240"/>
      </w:pPr>
      <w:r>
        <w:t>Євгенія зізнається, що й сама багато чого вчиться у доньки — зокрема с</w:t>
      </w:r>
      <w:r>
        <w:t>міливості бути собою й займатися тим, що любиш. Інколи, каже вона, їй хочеться возити Машу з лекціями по різних школах і показувати її одноліткам: що в Маші ті самі інтереси, що й у них, і що вона нічим від них не відрізняється.</w:t>
      </w:r>
    </w:p>
    <w:p w14:paraId="00000005" w14:textId="77777777" w:rsidR="00036772" w:rsidRDefault="00E639D1">
      <w:pPr>
        <w:spacing w:before="240" w:after="240"/>
      </w:pPr>
      <w:r>
        <w:t>А планів у Маші вже вистача</w:t>
      </w:r>
      <w:r>
        <w:t xml:space="preserve">є. Після 9 класу вона хоче вступити до коледжу, опанувати кулінарію й у майбутньому працювати за професією — і ще є </w:t>
      </w:r>
      <w:proofErr w:type="spellStart"/>
      <w:r>
        <w:t>візаж</w:t>
      </w:r>
      <w:proofErr w:type="spellEnd"/>
      <w:r>
        <w:t>, який цілком може перерости з хобі в щось більше.</w:t>
      </w:r>
    </w:p>
    <w:p w14:paraId="00000006" w14:textId="77777777" w:rsidR="00036772" w:rsidRDefault="00E639D1">
      <w:pPr>
        <w:spacing w:before="240" w:after="240"/>
      </w:pPr>
      <w:r>
        <w:lastRenderedPageBreak/>
        <w:t>Машина історія не про те, що вона робить щось «попри». Вона про звичайну 15-річну ді</w:t>
      </w:r>
      <w:r>
        <w:t xml:space="preserve">вчину, яка танцює під </w:t>
      </w:r>
      <w:proofErr w:type="spellStart"/>
      <w:r>
        <w:t>кей</w:t>
      </w:r>
      <w:proofErr w:type="spellEnd"/>
      <w:r>
        <w:t>-поп , цікавиться косметикою, думає про майбутню професію, будує плани.</w:t>
      </w:r>
    </w:p>
    <w:p w14:paraId="00000007" w14:textId="77777777" w:rsidR="00036772" w:rsidRDefault="00E639D1">
      <w:pPr>
        <w:spacing w:before="240" w:after="240"/>
      </w:pPr>
      <w:r>
        <w:t>Інвалідність — лише одна з характеристик людини, і вона не повинна бути єдиним, що ми бачимо, коли дивимось на когось. Бачте особистість. Взаємодійте на рівних</w:t>
      </w:r>
      <w:r>
        <w:t>.</w:t>
      </w:r>
    </w:p>
    <w:p w14:paraId="00000008" w14:textId="77777777" w:rsidR="00036772" w:rsidRDefault="00E639D1">
      <w:pPr>
        <w:spacing w:after="240"/>
      </w:pPr>
      <w:r>
        <w:t>__________________</w:t>
      </w:r>
    </w:p>
    <w:p w14:paraId="00000009" w14:textId="77777777" w:rsidR="00036772" w:rsidRDefault="00E639D1">
      <w:r>
        <w:t xml:space="preserve">Цей інформаційний продукт став можливим завдяки щедрій підтримці, наданій Урядом Сполучених Штатів Америки. Зміст є відповідальністю </w:t>
      </w:r>
      <w:proofErr w:type="spellStart"/>
      <w:r>
        <w:t>Моментум</w:t>
      </w:r>
      <w:proofErr w:type="spellEnd"/>
      <w:r>
        <w:t xml:space="preserve"> </w:t>
      </w:r>
      <w:proofErr w:type="spellStart"/>
      <w:r>
        <w:t>Вілз</w:t>
      </w:r>
      <w:proofErr w:type="spellEnd"/>
      <w:r>
        <w:t xml:space="preserve"> фор </w:t>
      </w:r>
      <w:proofErr w:type="spellStart"/>
      <w:r>
        <w:t>Хьюменіті</w:t>
      </w:r>
      <w:proofErr w:type="spellEnd"/>
      <w:r>
        <w:t xml:space="preserve"> та не обов’язково відображає погляди Уряду Сполучених Штатів Америки.</w:t>
      </w:r>
    </w:p>
    <w:p w14:paraId="0000000A" w14:textId="77777777" w:rsidR="00036772" w:rsidRDefault="00036772">
      <w:pPr>
        <w:spacing w:after="240"/>
      </w:pPr>
    </w:p>
    <w:p w14:paraId="0000000B" w14:textId="77777777" w:rsidR="00036772" w:rsidRDefault="00036772"/>
    <w:sectPr w:rsidR="0003677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  <w:embedRegular r:id="rId1" w:fontKey="{394C3CB7-0685-49CD-9058-E3E0264163E0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2" w:fontKey="{AB2E374A-7D83-4270-96BC-5BB15F5788C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772"/>
    <w:rsid w:val="00036772"/>
    <w:rsid w:val="00E6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46DF1"/>
  <w15:docId w15:val="{D82C259D-F579-45BE-9D56-D997C37CD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uk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Katya</cp:lastModifiedBy>
  <cp:revision>3</cp:revision>
  <dcterms:created xsi:type="dcterms:W3CDTF">2026-10-01T06:05:00Z</dcterms:created>
  <dcterms:modified xsi:type="dcterms:W3CDTF">2026-10-01T06:05:00Z</dcterms:modified>
</cp:coreProperties>
</file>