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7584D1" w14:textId="3B47D443" w:rsidR="00D85192" w:rsidRDefault="00D85192">
      <w:pPr>
        <w:spacing w:before="240" w:after="240"/>
        <w:rPr>
          <w:b/>
          <w:bCs/>
        </w:rPr>
      </w:pPr>
      <w:bookmarkStart w:id="0" w:name="_GoBack"/>
      <w:r>
        <w:rPr>
          <w:b/>
          <w:bCs/>
          <w:noProof/>
          <w:lang w:val="ru-RU"/>
        </w:rPr>
        <w:drawing>
          <wp:inline distT="0" distB="0" distL="0" distR="0" wp14:anchorId="4DA6F418" wp14:editId="37A821EC">
            <wp:extent cx="9583420" cy="58966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3420" cy="589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03DD3637" w:rsidR="00DD4EC5" w:rsidRDefault="00D85192">
      <w:pPr>
        <w:spacing w:before="240" w:after="240"/>
        <w:rPr>
          <w:b/>
          <w:bCs/>
        </w:rPr>
      </w:pPr>
      <w:r>
        <w:rPr>
          <w:b/>
          <w:bCs/>
        </w:rPr>
        <w:lastRenderedPageBreak/>
        <w:t>«Травма змінила частину мого життя, але це лише частина мого досвіду. Зараз у ньому багато спорту, тренувань, змагань і нових цілей».</w:t>
      </w:r>
    </w:p>
    <w:p w14:paraId="00000002" w14:textId="77777777" w:rsidR="00DD4EC5" w:rsidRDefault="00D85192">
      <w:pPr>
        <w:spacing w:before="240" w:after="240"/>
      </w:pPr>
      <w:r>
        <w:t xml:space="preserve">За цими стриманими словами Владислава </w:t>
      </w:r>
      <w:proofErr w:type="spellStart"/>
      <w:r>
        <w:t>Климчука</w:t>
      </w:r>
      <w:proofErr w:type="spellEnd"/>
      <w:r>
        <w:t xml:space="preserve"> — міцний характер людини, яка чітко знає цінність кожного кроку вперед. Травма не зупинила його, а стала точкою відліку для нового спортивного та життєвого етапу.</w:t>
      </w:r>
    </w:p>
    <w:p w14:paraId="00000003" w14:textId="77777777" w:rsidR="00DD4EC5" w:rsidRDefault="00D85192">
      <w:pPr>
        <w:spacing w:before="240" w:after="240"/>
      </w:pPr>
      <w:r>
        <w:t xml:space="preserve">Сьогодні Владислав — гравець </w:t>
      </w:r>
      <w:proofErr w:type="spellStart"/>
      <w:r>
        <w:t>ампфутбольної</w:t>
      </w:r>
      <w:proofErr w:type="spellEnd"/>
      <w:r>
        <w:t xml:space="preserve"> ком</w:t>
      </w:r>
      <w:r>
        <w:t>анди «Шахтар Сталеві» та чинний чемпіон України з боксу серед ветеранів. Спорт для нього — це цілеспрямована праця, дух змагання та команда, де кожен грає на максимумі.</w:t>
      </w:r>
    </w:p>
    <w:p w14:paraId="00000004" w14:textId="77777777" w:rsidR="00DD4EC5" w:rsidRDefault="00D85192">
      <w:pPr>
        <w:spacing w:before="240" w:after="240"/>
      </w:pPr>
      <w:r>
        <w:t xml:space="preserve">Шлях до цього вимагав величезної сили. Наприкінці 2022 року Владислав став до лав 12-ї </w:t>
      </w:r>
      <w:r>
        <w:t>бригади спеціального призначення «Азов». У 2024-му під час виконання бойового завдання дістав важку мінно-вибухову травму. За цими кількома словами — тривале лікування, реабілітація та щоденна наполегливість.</w:t>
      </w:r>
    </w:p>
    <w:p w14:paraId="00000005" w14:textId="77777777" w:rsidR="00DD4EC5" w:rsidRDefault="00D85192">
      <w:pPr>
        <w:spacing w:before="240" w:after="240"/>
      </w:pPr>
      <w:r>
        <w:t>«Служба і травма — це досвід, який залишиться з</w:t>
      </w:r>
      <w:r>
        <w:t>і мною. Але сьогодні я хочу рухатися далі, тренуватися, змагатися і ставити перед собою нові цілі. У спорті для мене важливі команда, суперники й результат, а не розмови про те, що я щось “подолав”».</w:t>
      </w:r>
    </w:p>
    <w:p w14:paraId="00000006" w14:textId="77777777" w:rsidR="00DD4EC5" w:rsidRDefault="00D85192">
      <w:pPr>
        <w:spacing w:before="240" w:after="240"/>
      </w:pPr>
      <w:r>
        <w:t>Історія Владислава — це не про «життя всупереч». Це істо</w:t>
      </w:r>
      <w:r>
        <w:t xml:space="preserve">рія про силу духу, різносторонність, пристрасть до спорту й людську гідність. </w:t>
      </w:r>
    </w:p>
    <w:p w14:paraId="00000007" w14:textId="77777777" w:rsidR="00DD4EC5" w:rsidRDefault="00D85192">
      <w:pPr>
        <w:spacing w:before="240" w:after="240"/>
      </w:pPr>
      <w:r>
        <w:t xml:space="preserve">Інвалідність чи травма — це лише одна зі сторінок життя, яка аж ніяк не визначає людину повністю. Завжди дивіться глибше: цікавтеся тим, чим людина палає, про що мріє і до чого </w:t>
      </w:r>
      <w:r>
        <w:t xml:space="preserve">прагне. </w:t>
      </w:r>
    </w:p>
    <w:p w14:paraId="00000008" w14:textId="77777777" w:rsidR="00DD4EC5" w:rsidRDefault="00D85192">
      <w:pPr>
        <w:spacing w:before="240" w:after="240"/>
      </w:pPr>
      <w:r>
        <w:t>Бачте передусім людину. Взаємодійте на рівних!</w:t>
      </w:r>
    </w:p>
    <w:p w14:paraId="00000009" w14:textId="77777777" w:rsidR="00DD4EC5" w:rsidRDefault="00D85192">
      <w:pPr>
        <w:spacing w:after="240"/>
      </w:pPr>
      <w:r>
        <w:t>__________________</w:t>
      </w:r>
    </w:p>
    <w:p w14:paraId="0000000A" w14:textId="77777777" w:rsidR="00DD4EC5" w:rsidRDefault="00D85192"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</w:t>
      </w:r>
      <w:r>
        <w:t>дображає погляди Уряду Сполучених Штатів Америки.</w:t>
      </w:r>
    </w:p>
    <w:p w14:paraId="0000000B" w14:textId="77777777" w:rsidR="00DD4EC5" w:rsidRDefault="00DD4EC5"/>
    <w:sectPr w:rsidR="00DD4EC5">
      <w:pgSz w:w="16838" w:h="11906" w:orient="landscape"/>
      <w:pgMar w:top="1440" w:right="873" w:bottom="873" w:left="87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1" w:fontKey="{90903E68-0857-4BC8-9F3F-1F864870C17D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2" w:fontKey="{4857E4FF-C5E0-414B-A17A-8A167DA9F7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C5"/>
    <w:rsid w:val="00D85192"/>
    <w:rsid w:val="00DD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079B"/>
  <w15:docId w15:val="{9F9AEA35-6608-4641-8D8B-A4995405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2026-10-01T06:02:00Z</dcterms:created>
  <dcterms:modified xsi:type="dcterms:W3CDTF">2026-10-01T06:03:00Z</dcterms:modified>
</cp:coreProperties>
</file>