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B3" w:rsidRPr="00711C18" w:rsidRDefault="004D02AA">
      <w:pPr>
        <w:pStyle w:val="st7"/>
        <w:rPr>
          <w:rStyle w:val="st161"/>
          <w:sz w:val="22"/>
          <w:szCs w:val="22"/>
        </w:rPr>
      </w:pPr>
      <w:r w:rsidRPr="00711C18">
        <w:rPr>
          <w:rStyle w:val="st161"/>
          <w:sz w:val="22"/>
          <w:szCs w:val="22"/>
        </w:rPr>
        <w:t xml:space="preserve">ІНФОРМАЦІЯ </w:t>
      </w:r>
      <w:r w:rsidRPr="00711C18">
        <w:rPr>
          <w:rStyle w:val="st161"/>
          <w:sz w:val="22"/>
          <w:szCs w:val="22"/>
        </w:rPr>
        <w:br/>
        <w:t xml:space="preserve">про проведення управителями об’єктів обстеження та оцінки ступеня </w:t>
      </w:r>
      <w:proofErr w:type="spellStart"/>
      <w:r w:rsidRPr="00711C18">
        <w:rPr>
          <w:rStyle w:val="st161"/>
          <w:sz w:val="22"/>
          <w:szCs w:val="22"/>
        </w:rPr>
        <w:t>безбар’єрності</w:t>
      </w:r>
      <w:proofErr w:type="spellEnd"/>
      <w:r w:rsidRPr="00711C18">
        <w:rPr>
          <w:rStyle w:val="st161"/>
          <w:sz w:val="22"/>
          <w:szCs w:val="22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642"/>
        <w:gridCol w:w="17"/>
        <w:gridCol w:w="3682"/>
        <w:gridCol w:w="1403"/>
        <w:gridCol w:w="1304"/>
        <w:gridCol w:w="692"/>
        <w:gridCol w:w="375"/>
        <w:gridCol w:w="91"/>
        <w:gridCol w:w="1040"/>
        <w:gridCol w:w="249"/>
        <w:gridCol w:w="1342"/>
        <w:gridCol w:w="59"/>
      </w:tblGrid>
      <w:tr w:rsidR="008E2EB3" w:rsidRPr="00711C18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Загальна інформація про об’єкт</w:t>
            </w: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482DF7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Дата проведення обстеження</w:t>
            </w:r>
            <w:r w:rsidR="006C0F2C">
              <w:rPr>
                <w:rStyle w:val="st42"/>
                <w:sz w:val="22"/>
                <w:szCs w:val="22"/>
              </w:rPr>
              <w:t xml:space="preserve">   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82DF7" w:rsidRDefault="00482DF7">
            <w:pPr>
              <w:pStyle w:val="st14"/>
              <w:rPr>
                <w:rStyle w:val="st42"/>
                <w:sz w:val="22"/>
                <w:szCs w:val="22"/>
              </w:rPr>
            </w:pPr>
            <w:r w:rsidRPr="00482DF7">
              <w:rPr>
                <w:rStyle w:val="st42"/>
                <w:sz w:val="22"/>
                <w:szCs w:val="22"/>
                <w:lang w:val="ru-RU"/>
              </w:rPr>
              <w:t>15.09.2021</w:t>
            </w: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A7C92" w:rsidRDefault="004D02AA" w:rsidP="00482DF7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Адреса розташування об’єкта</w:t>
            </w:r>
            <w:r w:rsidR="006C0F2C">
              <w:rPr>
                <w:rStyle w:val="st42"/>
                <w:sz w:val="22"/>
                <w:szCs w:val="22"/>
              </w:rPr>
              <w:t xml:space="preserve">   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82DF7" w:rsidRDefault="00482DF7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 w:rsidRPr="00482DF7">
              <w:rPr>
                <w:rStyle w:val="st42"/>
                <w:sz w:val="22"/>
                <w:szCs w:val="22"/>
              </w:rPr>
              <w:t>м.Покров</w:t>
            </w:r>
            <w:proofErr w:type="spellEnd"/>
            <w:r w:rsidRPr="00482DF7">
              <w:rPr>
                <w:rStyle w:val="st42"/>
                <w:sz w:val="22"/>
                <w:szCs w:val="22"/>
              </w:rPr>
              <w:t xml:space="preserve"> , </w:t>
            </w:r>
            <w:proofErr w:type="spellStart"/>
            <w:r w:rsidRPr="00482DF7">
              <w:rPr>
                <w:rStyle w:val="st42"/>
                <w:sz w:val="22"/>
                <w:szCs w:val="22"/>
              </w:rPr>
              <w:t>вул.Чайкіної</w:t>
            </w:r>
            <w:proofErr w:type="spellEnd"/>
            <w:r w:rsidRPr="00482DF7">
              <w:rPr>
                <w:rStyle w:val="st42"/>
                <w:sz w:val="22"/>
                <w:szCs w:val="22"/>
              </w:rPr>
              <w:t xml:space="preserve"> Лізи,7</w:t>
            </w: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482DF7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Форма власності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82DF7" w:rsidRDefault="00482DF7" w:rsidP="00482DF7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 w:rsidRPr="00482DF7">
              <w:rPr>
                <w:rStyle w:val="st42"/>
                <w:sz w:val="22"/>
                <w:szCs w:val="22"/>
                <w:lang w:val="ru-RU"/>
              </w:rPr>
              <w:t>комунальна</w:t>
            </w:r>
            <w:proofErr w:type="spellEnd"/>
            <w:r w:rsidRPr="00482DF7">
              <w:rPr>
                <w:rStyle w:val="st42"/>
                <w:sz w:val="22"/>
                <w:szCs w:val="22"/>
                <w:lang w:val="ru-RU"/>
              </w:rPr>
              <w:t xml:space="preserve"> </w:t>
            </w: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482DF7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Найменування послуги</w:t>
            </w:r>
            <w:r w:rsidR="006C0F2C">
              <w:rPr>
                <w:rStyle w:val="st42"/>
                <w:sz w:val="22"/>
                <w:szCs w:val="22"/>
                <w:lang w:val="ru-RU"/>
              </w:rPr>
              <w:t xml:space="preserve">   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82DF7" w:rsidRDefault="00482DF7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 w:rsidRPr="00482DF7">
              <w:rPr>
                <w:rStyle w:val="st42"/>
                <w:sz w:val="22"/>
                <w:szCs w:val="22"/>
                <w:lang w:val="ru-RU"/>
              </w:rPr>
              <w:t>дошкільна</w:t>
            </w:r>
            <w:proofErr w:type="spellEnd"/>
            <w:r w:rsidRPr="00482DF7"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482DF7">
              <w:rPr>
                <w:rStyle w:val="st42"/>
                <w:sz w:val="22"/>
                <w:szCs w:val="22"/>
                <w:lang w:val="ru-RU"/>
              </w:rPr>
              <w:t>освіта</w:t>
            </w:r>
            <w:proofErr w:type="spellEnd"/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482DF7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>Особа, яка проводила обстеження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82DF7" w:rsidRDefault="00482DF7" w:rsidP="00482DF7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 w:rsidRPr="00482DF7">
              <w:rPr>
                <w:rStyle w:val="st42"/>
                <w:sz w:val="22"/>
                <w:szCs w:val="22"/>
                <w:lang w:val="ru-RU"/>
              </w:rPr>
              <w:t>завгосп</w:t>
            </w:r>
            <w:proofErr w:type="spellEnd"/>
            <w:r w:rsidRPr="00482DF7">
              <w:rPr>
                <w:rStyle w:val="st42"/>
                <w:sz w:val="22"/>
                <w:szCs w:val="22"/>
                <w:lang w:val="ru-RU"/>
              </w:rPr>
              <w:t xml:space="preserve">  </w:t>
            </w:r>
            <w:proofErr w:type="spellStart"/>
            <w:r w:rsidRPr="00482DF7">
              <w:rPr>
                <w:rStyle w:val="st42"/>
                <w:sz w:val="22"/>
                <w:szCs w:val="22"/>
                <w:lang w:val="ru-RU"/>
              </w:rPr>
              <w:t>дошкільного</w:t>
            </w:r>
            <w:proofErr w:type="spellEnd"/>
            <w:r w:rsidRPr="00482DF7"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482DF7">
              <w:rPr>
                <w:rStyle w:val="st42"/>
                <w:sz w:val="22"/>
                <w:szCs w:val="22"/>
                <w:lang w:val="ru-RU"/>
              </w:rPr>
              <w:t>п</w:t>
            </w:r>
            <w:proofErr w:type="gramEnd"/>
            <w:r w:rsidRPr="00482DF7">
              <w:rPr>
                <w:rStyle w:val="st42"/>
                <w:sz w:val="22"/>
                <w:szCs w:val="22"/>
                <w:lang w:val="ru-RU"/>
              </w:rPr>
              <w:t>ідрозідлу</w:t>
            </w:r>
            <w:proofErr w:type="spellEnd"/>
            <w:r w:rsidRPr="00482DF7">
              <w:rPr>
                <w:rStyle w:val="st42"/>
                <w:sz w:val="22"/>
                <w:szCs w:val="22"/>
                <w:lang w:val="ru-RU"/>
              </w:rPr>
              <w:t xml:space="preserve"> </w:t>
            </w:r>
          </w:p>
        </w:tc>
      </w:tr>
      <w:tr w:rsidR="008E2EB3" w:rsidRPr="00711C18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482DF7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Контактні дані про особу, яка проводила обстеження </w:t>
            </w:r>
            <w:r w:rsidRPr="00711C18">
              <w:rPr>
                <w:rStyle w:val="st42"/>
                <w:sz w:val="16"/>
                <w:szCs w:val="16"/>
              </w:rPr>
              <w:t>(контактний номер телефону, адреса електронної пошти)</w:t>
            </w:r>
            <w:r w:rsidR="00711C18">
              <w:rPr>
                <w:rStyle w:val="st42"/>
                <w:sz w:val="22"/>
                <w:szCs w:val="22"/>
                <w:lang w:val="ru-RU"/>
              </w:rPr>
              <w:t>__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82DF7" w:rsidRDefault="00482DF7" w:rsidP="00482DF7">
            <w:pPr>
              <w:pStyle w:val="st14"/>
              <w:rPr>
                <w:rStyle w:val="st42"/>
                <w:sz w:val="22"/>
                <w:szCs w:val="22"/>
              </w:rPr>
            </w:pPr>
            <w:r w:rsidRPr="00482DF7">
              <w:rPr>
                <w:rStyle w:val="st42"/>
                <w:sz w:val="22"/>
                <w:szCs w:val="22"/>
                <w:lang w:val="ru-RU"/>
              </w:rPr>
              <w:t>0669342534</w:t>
            </w:r>
            <w:bookmarkStart w:id="0" w:name="_GoBack"/>
            <w:bookmarkEnd w:id="0"/>
          </w:p>
        </w:tc>
      </w:tr>
      <w:tr w:rsidR="008E2EB3" w:rsidRPr="00711C18" w:rsidTr="002A2EC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Критерії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безбар’єрності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 w:rsidP="006C0F2C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 xml:space="preserve">Відповідність критеріям </w:t>
            </w:r>
            <w:r w:rsidRPr="00711C18">
              <w:rPr>
                <w:rStyle w:val="st44"/>
                <w:sz w:val="22"/>
                <w:szCs w:val="22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Примітки</w:t>
            </w: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34E47" w:rsidRDefault="00734E47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34E47" w:rsidRDefault="00734E47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34E47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ні/так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BA7C9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287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34E47" w:rsidRDefault="00734E47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крупноструктурних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34E47" w:rsidRDefault="00734E47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34E47" w:rsidRDefault="00734E47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34E47" w:rsidRDefault="00734E47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34E47" w:rsidRDefault="00734E47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34E47" w:rsidRDefault="00734E47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34E47" w:rsidRDefault="00734E47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вхідна група до об’єкта облаштована доступними (візуально 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тактильно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34E47" w:rsidRDefault="00734E47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2) у разі наявності на вході до будівлі або споруди сходів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34E47" w:rsidRDefault="00734E47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34E47" w:rsidRDefault="00734E47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34E47" w:rsidRDefault="00734E47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34E47" w:rsidRDefault="00734E47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34E47" w:rsidRDefault="00734E47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34E47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ні/так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34E47" w:rsidRDefault="00734E47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34E47" w:rsidRDefault="00734E47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34E47" w:rsidRDefault="00734E47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у разі наявності на шляхах руху осіб з інвалідністю сходів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ні/так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відеозв’язку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12) у разі розташування приміщень, де надаються послуги, або допоміжних приміщень вище першого поверху вони обладнані ліфтом, ескалатором,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16) номери поверхів, зазначені на кнопках ліфта,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у тактильному вигляді та шрифтом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Брайля</w:t>
            </w:r>
            <w:proofErr w:type="spellEnd"/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F5C49" w:rsidRDefault="00AF5C49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29) за визначеної потреби на вході/виході до/з будівлі встановлено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30) відповідна схема виконана в доступних (візуально/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тактильно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) форматах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Безбар’єрність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послуг для осіб з інвалідністю: 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веб-контенту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W3C (WCAG) 2.0” не нижче рівня АА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2A2EC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10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 w:rsidP="006C0F2C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ні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682501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711C18" w:rsidRDefault="00711C1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b/>
                <w:sz w:val="22"/>
                <w:szCs w:val="22"/>
              </w:rPr>
              <w:lastRenderedPageBreak/>
              <w:t>Серед працюючих кількість осіб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9B3A28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9B3A28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9B3A28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так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b/>
                <w:sz w:val="22"/>
                <w:szCs w:val="2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8E2EB3" w:rsidRPr="00711C18" w:rsidTr="006C0F2C">
        <w:tblPrEx>
          <w:tblCellSpacing w:w="-6" w:type="dxa"/>
        </w:tblPrEx>
        <w:trPr>
          <w:gridAfter w:val="1"/>
          <w:wAfter w:w="90" w:type="dxa"/>
          <w:trHeight w:val="1447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5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</w:tr>
      <w:tr w:rsidR="008E2EB3" w:rsidRPr="00711C18" w:rsidTr="00682501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5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6C0F2C" w:rsidRDefault="006C0F2C">
            <w:pPr>
              <w:pStyle w:val="st12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</w:rPr>
              <w:t>-</w:t>
            </w:r>
          </w:p>
        </w:tc>
      </w:tr>
    </w:tbl>
    <w:p w:rsidR="008E2EB3" w:rsidRPr="00711C18" w:rsidRDefault="004D02AA">
      <w:pPr>
        <w:pStyle w:val="st14"/>
        <w:rPr>
          <w:rStyle w:val="st42"/>
          <w:sz w:val="22"/>
          <w:szCs w:val="22"/>
        </w:rPr>
      </w:pPr>
      <w:r w:rsidRPr="00711C18">
        <w:rPr>
          <w:rStyle w:val="st42"/>
          <w:sz w:val="22"/>
          <w:szCs w:val="22"/>
        </w:rPr>
        <w:t>Підсумки ______________________________________________*</w:t>
      </w:r>
    </w:p>
    <w:p w:rsidR="008E2EB3" w:rsidRPr="00711C18" w:rsidRDefault="004D02AA">
      <w:pPr>
        <w:pStyle w:val="st8"/>
        <w:rPr>
          <w:rStyle w:val="st82"/>
          <w:sz w:val="18"/>
          <w:szCs w:val="18"/>
        </w:rPr>
      </w:pPr>
      <w:r w:rsidRPr="00711C18">
        <w:rPr>
          <w:rStyle w:val="st82"/>
          <w:sz w:val="22"/>
          <w:szCs w:val="22"/>
        </w:rPr>
        <w:t>__________</w:t>
      </w:r>
      <w:r w:rsidRPr="00711C18">
        <w:rPr>
          <w:rStyle w:val="st82"/>
          <w:sz w:val="22"/>
          <w:szCs w:val="22"/>
        </w:rPr>
        <w:br/>
      </w:r>
      <w:r w:rsidRPr="00711C18">
        <w:rPr>
          <w:rStyle w:val="st82"/>
          <w:sz w:val="18"/>
          <w:szCs w:val="18"/>
        </w:rPr>
        <w:t>* Зазначається: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 xml:space="preserve">об’єкт є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безбар’єрним</w:t>
      </w:r>
      <w:proofErr w:type="spellEnd"/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 w:rsidRPr="00711C18">
        <w:rPr>
          <w:rStyle w:val="st82"/>
          <w:sz w:val="18"/>
          <w:szCs w:val="18"/>
        </w:rPr>
        <w:br/>
      </w:r>
      <w:r w:rsidRPr="00711C18">
        <w:rPr>
          <w:rStyle w:val="st82"/>
          <w:sz w:val="18"/>
          <w:szCs w:val="18"/>
          <w:u w:val="single"/>
        </w:rPr>
        <w:t xml:space="preserve">об’єкт має часткову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безбар’єрність</w:t>
      </w:r>
      <w:proofErr w:type="spellEnd"/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 w:rsidRPr="00711C18">
        <w:rPr>
          <w:rStyle w:val="st82"/>
          <w:sz w:val="18"/>
          <w:szCs w:val="18"/>
        </w:rPr>
        <w:t xml:space="preserve"> </w:t>
      </w:r>
      <w:r w:rsidRPr="00711C18">
        <w:rPr>
          <w:rStyle w:val="st82"/>
          <w:sz w:val="18"/>
          <w:szCs w:val="18"/>
        </w:rPr>
        <w:t>об’єкт є бар’єрним. Всі інші об’єкти, крім тих, що належать до першого та другого рівня.</w:t>
      </w: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8E2EB3" w:rsidRPr="00711C18" w:rsidRDefault="009B3A28">
      <w:pPr>
        <w:pStyle w:val="st14"/>
        <w:rPr>
          <w:rStyle w:val="st42"/>
          <w:sz w:val="22"/>
          <w:szCs w:val="22"/>
        </w:rPr>
      </w:pPr>
      <w:r>
        <w:rPr>
          <w:rStyle w:val="st42"/>
          <w:sz w:val="22"/>
          <w:szCs w:val="22"/>
        </w:rPr>
        <w:t xml:space="preserve">Управитель об’єкта   Г.М. Чергинець,   директор КЗ «НВК №2». </w:t>
      </w:r>
    </w:p>
    <w:p w:rsidR="004D02AA" w:rsidRPr="00711C18" w:rsidRDefault="005B0FE8">
      <w:pPr>
        <w:pStyle w:val="st14"/>
        <w:rPr>
          <w:rStyle w:val="st42"/>
          <w:sz w:val="22"/>
          <w:szCs w:val="22"/>
        </w:rPr>
      </w:pPr>
      <w:r>
        <w:rPr>
          <w:rStyle w:val="st42"/>
          <w:sz w:val="22"/>
          <w:szCs w:val="22"/>
        </w:rPr>
        <w:t xml:space="preserve">“___” _______________ 20    </w:t>
      </w:r>
      <w:r w:rsidR="004D02AA" w:rsidRPr="00711C18">
        <w:rPr>
          <w:rStyle w:val="st42"/>
          <w:sz w:val="22"/>
          <w:szCs w:val="22"/>
        </w:rPr>
        <w:t>р.</w:t>
      </w:r>
    </w:p>
    <w:sectPr w:rsidR="004D02AA" w:rsidRPr="00711C18" w:rsidSect="00682501">
      <w:pgSz w:w="12240" w:h="15840"/>
      <w:pgMar w:top="284" w:right="720" w:bottom="284" w:left="720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BE0ABD"/>
    <w:rsid w:val="002A2EC7"/>
    <w:rsid w:val="00482DF7"/>
    <w:rsid w:val="00486BA0"/>
    <w:rsid w:val="004D02AA"/>
    <w:rsid w:val="005020EC"/>
    <w:rsid w:val="0057087F"/>
    <w:rsid w:val="005B0FE8"/>
    <w:rsid w:val="00682501"/>
    <w:rsid w:val="006C0F2C"/>
    <w:rsid w:val="00711C18"/>
    <w:rsid w:val="00734E47"/>
    <w:rsid w:val="00860788"/>
    <w:rsid w:val="008E2EB3"/>
    <w:rsid w:val="009B3A28"/>
    <w:rsid w:val="00A26BE9"/>
    <w:rsid w:val="00AB1DD6"/>
    <w:rsid w:val="00AF5C49"/>
    <w:rsid w:val="00BA7C92"/>
    <w:rsid w:val="00BE0ABD"/>
    <w:rsid w:val="00C60A2E"/>
    <w:rsid w:val="00C62E00"/>
    <w:rsid w:val="00CA3779"/>
    <w:rsid w:val="00DD40AD"/>
    <w:rsid w:val="00E163C1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rsid w:val="00486BA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">
    <w:name w:val="st1"/>
    <w:uiPriority w:val="99"/>
    <w:rsid w:val="00486BA0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2">
    <w:name w:val="st2"/>
    <w:uiPriority w:val="99"/>
    <w:rsid w:val="00486BA0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3">
    <w:name w:val="st3"/>
    <w:uiPriority w:val="99"/>
    <w:rsid w:val="00486BA0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4">
    <w:name w:val="st4"/>
    <w:uiPriority w:val="99"/>
    <w:rsid w:val="00486BA0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5">
    <w:name w:val="st5"/>
    <w:uiPriority w:val="99"/>
    <w:rsid w:val="00486BA0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6">
    <w:name w:val="st6"/>
    <w:uiPriority w:val="99"/>
    <w:rsid w:val="00486BA0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7">
    <w:name w:val="st7"/>
    <w:uiPriority w:val="99"/>
    <w:rsid w:val="00486BA0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8">
    <w:name w:val="st8"/>
    <w:uiPriority w:val="99"/>
    <w:rsid w:val="00486BA0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9">
    <w:name w:val="st9"/>
    <w:uiPriority w:val="99"/>
    <w:rsid w:val="00486BA0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</w:rPr>
  </w:style>
  <w:style w:type="paragraph" w:customStyle="1" w:styleId="st10">
    <w:name w:val="st10"/>
    <w:uiPriority w:val="99"/>
    <w:rsid w:val="00486BA0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1">
    <w:name w:val="st11"/>
    <w:uiPriority w:val="99"/>
    <w:rsid w:val="00486BA0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2">
    <w:name w:val="st12"/>
    <w:uiPriority w:val="99"/>
    <w:rsid w:val="00486BA0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3">
    <w:name w:val="st13"/>
    <w:uiPriority w:val="99"/>
    <w:rsid w:val="00486BA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4">
    <w:name w:val="st14"/>
    <w:uiPriority w:val="99"/>
    <w:rsid w:val="00486BA0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5">
    <w:name w:val="st15"/>
    <w:uiPriority w:val="99"/>
    <w:rsid w:val="00486BA0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6">
    <w:name w:val="st16"/>
    <w:uiPriority w:val="99"/>
    <w:rsid w:val="00486BA0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7">
    <w:name w:val="st17"/>
    <w:uiPriority w:val="99"/>
    <w:rsid w:val="00486BA0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8">
    <w:name w:val="st18"/>
    <w:uiPriority w:val="99"/>
    <w:rsid w:val="00486BA0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</w:rPr>
  </w:style>
  <w:style w:type="character" w:customStyle="1" w:styleId="st42">
    <w:name w:val="st42"/>
    <w:uiPriority w:val="99"/>
    <w:rsid w:val="00486BA0"/>
    <w:rPr>
      <w:color w:val="000000"/>
    </w:rPr>
  </w:style>
  <w:style w:type="character" w:customStyle="1" w:styleId="st110">
    <w:name w:val="st110"/>
    <w:uiPriority w:val="99"/>
    <w:rsid w:val="00486BA0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sid w:val="00486BA0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sid w:val="00486BA0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sid w:val="00486BA0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sid w:val="00486BA0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sid w:val="00486BA0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sid w:val="00486BA0"/>
    <w:rPr>
      <w:color w:val="000000"/>
    </w:rPr>
  </w:style>
  <w:style w:type="character" w:customStyle="1" w:styleId="st910">
    <w:name w:val="st910"/>
    <w:uiPriority w:val="99"/>
    <w:rsid w:val="00486BA0"/>
    <w:rPr>
      <w:color w:val="0000FF"/>
    </w:rPr>
  </w:style>
  <w:style w:type="character" w:customStyle="1" w:styleId="st102">
    <w:name w:val="st102"/>
    <w:uiPriority w:val="99"/>
    <w:rsid w:val="00486BA0"/>
    <w:rPr>
      <w:b/>
      <w:bCs/>
      <w:color w:val="000000"/>
    </w:rPr>
  </w:style>
  <w:style w:type="character" w:customStyle="1" w:styleId="st111">
    <w:name w:val="st111"/>
    <w:uiPriority w:val="99"/>
    <w:rsid w:val="00486BA0"/>
    <w:rPr>
      <w:b/>
      <w:bCs/>
      <w:color w:val="0000FF"/>
    </w:rPr>
  </w:style>
  <w:style w:type="character" w:customStyle="1" w:styleId="st121">
    <w:name w:val="st121"/>
    <w:uiPriority w:val="99"/>
    <w:rsid w:val="00486BA0"/>
    <w:rPr>
      <w:i/>
      <w:iCs/>
      <w:color w:val="000000"/>
    </w:rPr>
  </w:style>
  <w:style w:type="character" w:customStyle="1" w:styleId="st131">
    <w:name w:val="st131"/>
    <w:uiPriority w:val="99"/>
    <w:rsid w:val="00486BA0"/>
    <w:rPr>
      <w:i/>
      <w:iCs/>
      <w:color w:val="0000FF"/>
    </w:rPr>
  </w:style>
  <w:style w:type="character" w:customStyle="1" w:styleId="st141">
    <w:name w:val="st141"/>
    <w:uiPriority w:val="99"/>
    <w:rsid w:val="00486BA0"/>
    <w:rPr>
      <w:color w:val="000000"/>
      <w:sz w:val="28"/>
      <w:szCs w:val="28"/>
    </w:rPr>
  </w:style>
  <w:style w:type="character" w:customStyle="1" w:styleId="st151">
    <w:name w:val="st151"/>
    <w:uiPriority w:val="99"/>
    <w:rsid w:val="00486BA0"/>
    <w:rPr>
      <w:color w:val="0000FF"/>
      <w:sz w:val="28"/>
      <w:szCs w:val="28"/>
    </w:rPr>
  </w:style>
  <w:style w:type="character" w:customStyle="1" w:styleId="st161">
    <w:name w:val="st161"/>
    <w:uiPriority w:val="99"/>
    <w:rsid w:val="00486BA0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sid w:val="00486BA0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sid w:val="00486BA0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sid w:val="00486BA0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sid w:val="00486BA0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sid w:val="00486BA0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sid w:val="00486BA0"/>
    <w:rPr>
      <w:color w:val="000000"/>
      <w:sz w:val="32"/>
      <w:szCs w:val="32"/>
    </w:rPr>
  </w:style>
  <w:style w:type="character" w:customStyle="1" w:styleId="st23">
    <w:name w:val="st23"/>
    <w:uiPriority w:val="99"/>
    <w:rsid w:val="00486BA0"/>
    <w:rPr>
      <w:color w:val="0000FF"/>
      <w:sz w:val="32"/>
      <w:szCs w:val="32"/>
    </w:rPr>
  </w:style>
  <w:style w:type="character" w:customStyle="1" w:styleId="st24">
    <w:name w:val="st24"/>
    <w:uiPriority w:val="99"/>
    <w:rsid w:val="00486BA0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sid w:val="00486BA0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sid w:val="00486BA0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sid w:val="00486BA0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sid w:val="00486BA0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sid w:val="00486BA0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sid w:val="00486BA0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sid w:val="00486BA0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sid w:val="00486BA0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sid w:val="00486BA0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sid w:val="00486BA0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sid w:val="00486BA0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sid w:val="00486BA0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sid w:val="00486BA0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sid w:val="00486BA0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sid w:val="00486BA0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sid w:val="00486BA0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sid w:val="00486BA0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sid w:val="00486BA0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sid w:val="00486BA0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sid w:val="00486BA0"/>
    <w:rPr>
      <w:color w:val="0000FF"/>
    </w:rPr>
  </w:style>
  <w:style w:type="character" w:customStyle="1" w:styleId="st44">
    <w:name w:val="st44"/>
    <w:uiPriority w:val="99"/>
    <w:rsid w:val="00486BA0"/>
    <w:rPr>
      <w:b/>
      <w:bCs/>
      <w:color w:val="000000"/>
    </w:rPr>
  </w:style>
  <w:style w:type="character" w:customStyle="1" w:styleId="st45">
    <w:name w:val="st45"/>
    <w:uiPriority w:val="99"/>
    <w:rsid w:val="00486BA0"/>
    <w:rPr>
      <w:b/>
      <w:bCs/>
      <w:color w:val="0000FF"/>
    </w:rPr>
  </w:style>
  <w:style w:type="character" w:customStyle="1" w:styleId="st46">
    <w:name w:val="st46"/>
    <w:uiPriority w:val="99"/>
    <w:rsid w:val="00486BA0"/>
    <w:rPr>
      <w:i/>
      <w:iCs/>
      <w:color w:val="000000"/>
    </w:rPr>
  </w:style>
  <w:style w:type="character" w:customStyle="1" w:styleId="st47">
    <w:name w:val="st47"/>
    <w:uiPriority w:val="99"/>
    <w:rsid w:val="00486BA0"/>
    <w:rPr>
      <w:i/>
      <w:iCs/>
      <w:color w:val="0000FF"/>
    </w:rPr>
  </w:style>
  <w:style w:type="character" w:customStyle="1" w:styleId="st48">
    <w:name w:val="st48"/>
    <w:uiPriority w:val="99"/>
    <w:rsid w:val="00486BA0"/>
    <w:rPr>
      <w:b/>
      <w:bCs/>
      <w:i/>
      <w:iCs/>
      <w:color w:val="000000"/>
    </w:rPr>
  </w:style>
  <w:style w:type="character" w:customStyle="1" w:styleId="st49">
    <w:name w:val="st49"/>
    <w:uiPriority w:val="99"/>
    <w:rsid w:val="00486BA0"/>
    <w:rPr>
      <w:b/>
      <w:bCs/>
      <w:i/>
      <w:iCs/>
      <w:color w:val="0000FF"/>
    </w:rPr>
  </w:style>
  <w:style w:type="character" w:customStyle="1" w:styleId="st50">
    <w:name w:val="st50"/>
    <w:uiPriority w:val="99"/>
    <w:rsid w:val="00486BA0"/>
    <w:rPr>
      <w:color w:val="000000"/>
      <w:spacing w:val="24"/>
    </w:rPr>
  </w:style>
  <w:style w:type="character" w:customStyle="1" w:styleId="st51">
    <w:name w:val="st51"/>
    <w:uiPriority w:val="99"/>
    <w:rsid w:val="00486BA0"/>
    <w:rPr>
      <w:color w:val="0000FF"/>
      <w:spacing w:val="24"/>
    </w:rPr>
  </w:style>
  <w:style w:type="character" w:customStyle="1" w:styleId="st52">
    <w:name w:val="st52"/>
    <w:uiPriority w:val="99"/>
    <w:rsid w:val="00486BA0"/>
    <w:rPr>
      <w:b/>
      <w:bCs/>
      <w:color w:val="000000"/>
      <w:spacing w:val="24"/>
    </w:rPr>
  </w:style>
  <w:style w:type="character" w:customStyle="1" w:styleId="st53">
    <w:name w:val="st53"/>
    <w:uiPriority w:val="99"/>
    <w:rsid w:val="00486BA0"/>
    <w:rPr>
      <w:b/>
      <w:bCs/>
      <w:color w:val="0000FF"/>
      <w:spacing w:val="24"/>
    </w:rPr>
  </w:style>
  <w:style w:type="character" w:customStyle="1" w:styleId="st54">
    <w:name w:val="st54"/>
    <w:uiPriority w:val="99"/>
    <w:rsid w:val="00486BA0"/>
    <w:rPr>
      <w:i/>
      <w:iCs/>
      <w:color w:val="000000"/>
      <w:spacing w:val="24"/>
    </w:rPr>
  </w:style>
  <w:style w:type="character" w:customStyle="1" w:styleId="st55">
    <w:name w:val="st55"/>
    <w:uiPriority w:val="99"/>
    <w:rsid w:val="00486BA0"/>
    <w:rPr>
      <w:i/>
      <w:iCs/>
      <w:color w:val="0000FF"/>
      <w:spacing w:val="24"/>
    </w:rPr>
  </w:style>
  <w:style w:type="character" w:customStyle="1" w:styleId="st56">
    <w:name w:val="st56"/>
    <w:uiPriority w:val="99"/>
    <w:rsid w:val="00486BA0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sid w:val="00486BA0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sid w:val="00486BA0"/>
    <w:rPr>
      <w:color w:val="000000"/>
      <w:sz w:val="16"/>
      <w:szCs w:val="16"/>
    </w:rPr>
  </w:style>
  <w:style w:type="character" w:customStyle="1" w:styleId="st59">
    <w:name w:val="st59"/>
    <w:uiPriority w:val="99"/>
    <w:rsid w:val="00486BA0"/>
    <w:rPr>
      <w:color w:val="0000FF"/>
      <w:sz w:val="16"/>
      <w:szCs w:val="16"/>
    </w:rPr>
  </w:style>
  <w:style w:type="character" w:customStyle="1" w:styleId="st60">
    <w:name w:val="st60"/>
    <w:uiPriority w:val="99"/>
    <w:rsid w:val="00486BA0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sid w:val="00486BA0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sid w:val="00486BA0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sid w:val="00486BA0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sid w:val="00486BA0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sid w:val="00486BA0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sid w:val="00486BA0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sid w:val="00486BA0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sid w:val="00486BA0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sid w:val="00486BA0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sid w:val="00486BA0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sid w:val="00486BA0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sid w:val="00486BA0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sid w:val="00486BA0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sid w:val="00486BA0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sid w:val="00486BA0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sid w:val="00486BA0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sid w:val="00486BA0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sid w:val="00486BA0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sid w:val="00486BA0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sid w:val="00486BA0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sid w:val="00486BA0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sid w:val="00486BA0"/>
    <w:rPr>
      <w:color w:val="000000"/>
      <w:sz w:val="20"/>
      <w:szCs w:val="20"/>
    </w:rPr>
  </w:style>
  <w:style w:type="character" w:customStyle="1" w:styleId="st83">
    <w:name w:val="st83"/>
    <w:uiPriority w:val="99"/>
    <w:rsid w:val="00486BA0"/>
    <w:rPr>
      <w:color w:val="0000FF"/>
      <w:sz w:val="20"/>
      <w:szCs w:val="20"/>
    </w:rPr>
  </w:style>
  <w:style w:type="character" w:customStyle="1" w:styleId="st84">
    <w:name w:val="st84"/>
    <w:uiPriority w:val="99"/>
    <w:rsid w:val="00486BA0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sid w:val="00486BA0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sid w:val="00486BA0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sid w:val="00486BA0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sid w:val="00486BA0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sid w:val="00486BA0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sid w:val="00486BA0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sid w:val="00486BA0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sid w:val="00486BA0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sid w:val="00486BA0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sid w:val="00486BA0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sid w:val="00486BA0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sid w:val="00486BA0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sid w:val="00486BA0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sid w:val="00486BA0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sid w:val="00486BA0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sid w:val="00486BA0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sid w:val="00486BA0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2034</Words>
  <Characters>11598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digital_PC</cp:lastModifiedBy>
  <cp:revision>37</cp:revision>
  <cp:lastPrinted>2021-09-14T10:12:00Z</cp:lastPrinted>
  <dcterms:created xsi:type="dcterms:W3CDTF">2021-09-14T10:13:00Z</dcterms:created>
  <dcterms:modified xsi:type="dcterms:W3CDTF">2021-10-12T07:51:00Z</dcterms:modified>
</cp:coreProperties>
</file>