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28" w:rsidRPr="003B0528" w:rsidRDefault="003B0528" w:rsidP="006D02AE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</w:t>
      </w:r>
      <w:r w:rsidRPr="00554980">
        <w:t xml:space="preserve">   </w:t>
      </w:r>
      <w:r w:rsidRPr="003B0528">
        <w:rPr>
          <w:sz w:val="28"/>
          <w:szCs w:val="28"/>
          <w:lang w:val="uk-UA"/>
        </w:rPr>
        <w:t xml:space="preserve">Затверджено :                                                                                                              </w:t>
      </w:r>
    </w:p>
    <w:p w:rsidR="003B0528" w:rsidRPr="003B0528" w:rsidRDefault="003B0528" w:rsidP="006D02AE">
      <w:pPr>
        <w:jc w:val="center"/>
        <w:rPr>
          <w:sz w:val="28"/>
          <w:szCs w:val="28"/>
          <w:lang w:val="uk-UA"/>
        </w:rPr>
      </w:pPr>
      <w:r w:rsidRPr="003B0528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    Директор</w:t>
      </w:r>
      <w:r w:rsidRPr="003B052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</w:t>
      </w:r>
      <w:r w:rsidRPr="003B0528">
        <w:rPr>
          <w:sz w:val="28"/>
          <w:szCs w:val="28"/>
          <w:lang w:val="uk-UA"/>
        </w:rPr>
        <w:t>ериторіального центру</w:t>
      </w:r>
    </w:p>
    <w:p w:rsidR="003B0528" w:rsidRPr="003B0528" w:rsidRDefault="003B0528" w:rsidP="006D02AE">
      <w:pPr>
        <w:jc w:val="center"/>
        <w:rPr>
          <w:sz w:val="28"/>
          <w:szCs w:val="28"/>
          <w:lang w:val="uk-UA"/>
        </w:rPr>
      </w:pPr>
      <w:r w:rsidRPr="003B0528">
        <w:rPr>
          <w:sz w:val="28"/>
          <w:szCs w:val="28"/>
          <w:lang w:val="uk-UA"/>
        </w:rPr>
        <w:t xml:space="preserve">                                      </w:t>
      </w:r>
      <w:r w:rsidR="00862A41">
        <w:rPr>
          <w:sz w:val="28"/>
          <w:szCs w:val="28"/>
          <w:lang w:val="uk-UA"/>
        </w:rPr>
        <w:t xml:space="preserve">                          </w:t>
      </w:r>
      <w:r w:rsidRPr="003B0528">
        <w:rPr>
          <w:sz w:val="28"/>
          <w:szCs w:val="28"/>
          <w:lang w:val="uk-UA"/>
        </w:rPr>
        <w:t xml:space="preserve"> __</w:t>
      </w:r>
      <w:r>
        <w:rPr>
          <w:sz w:val="28"/>
          <w:szCs w:val="28"/>
          <w:lang w:val="uk-UA"/>
        </w:rPr>
        <w:t>__</w:t>
      </w:r>
      <w:r w:rsidR="00862A41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>Н.Е.Даниленко</w:t>
      </w:r>
    </w:p>
    <w:p w:rsidR="003B0528" w:rsidRDefault="003B0528" w:rsidP="006D02AE">
      <w:pPr>
        <w:ind w:left="4962" w:hanging="4962"/>
        <w:rPr>
          <w:sz w:val="28"/>
          <w:szCs w:val="28"/>
          <w:lang w:val="uk-UA"/>
        </w:rPr>
      </w:pPr>
      <w:r w:rsidRPr="003B0528">
        <w:rPr>
          <w:sz w:val="28"/>
          <w:szCs w:val="28"/>
          <w:lang w:val="uk-UA"/>
        </w:rPr>
        <w:t xml:space="preserve">                                             </w:t>
      </w:r>
      <w:r w:rsidR="006D02AE">
        <w:rPr>
          <w:sz w:val="28"/>
          <w:szCs w:val="28"/>
          <w:lang w:val="uk-UA"/>
        </w:rPr>
        <w:t xml:space="preserve">                           </w:t>
      </w:r>
      <w:r w:rsidR="003822E4">
        <w:rPr>
          <w:sz w:val="28"/>
          <w:szCs w:val="28"/>
          <w:lang w:val="uk-UA"/>
        </w:rPr>
        <w:t xml:space="preserve">«___» лютого </w:t>
      </w:r>
      <w:r>
        <w:rPr>
          <w:sz w:val="28"/>
          <w:szCs w:val="28"/>
          <w:lang w:val="uk-UA"/>
        </w:rPr>
        <w:t>2016</w:t>
      </w:r>
      <w:r w:rsidRPr="003B0528">
        <w:rPr>
          <w:sz w:val="28"/>
          <w:szCs w:val="28"/>
          <w:lang w:val="uk-UA"/>
        </w:rPr>
        <w:t xml:space="preserve"> р.</w:t>
      </w:r>
    </w:p>
    <w:p w:rsidR="00623F96" w:rsidRDefault="00623F96" w:rsidP="006D02AE">
      <w:pPr>
        <w:ind w:left="4962" w:hanging="4962"/>
        <w:rPr>
          <w:rStyle w:val="a4"/>
          <w:b w:val="0"/>
          <w:bCs w:val="0"/>
          <w:sz w:val="28"/>
          <w:szCs w:val="28"/>
          <w:lang w:val="uk-UA"/>
        </w:rPr>
      </w:pPr>
    </w:p>
    <w:p w:rsidR="00302B0C" w:rsidRPr="003B0528" w:rsidRDefault="00302B0C" w:rsidP="006D02AE">
      <w:pPr>
        <w:ind w:left="4962" w:hanging="4962"/>
        <w:rPr>
          <w:rStyle w:val="a4"/>
          <w:b w:val="0"/>
          <w:bCs w:val="0"/>
          <w:sz w:val="28"/>
          <w:szCs w:val="28"/>
          <w:lang w:val="uk-UA"/>
        </w:rPr>
      </w:pPr>
    </w:p>
    <w:p w:rsidR="00623F96" w:rsidRDefault="00623F96" w:rsidP="00CE74EA">
      <w:pPr>
        <w:pStyle w:val="HTML"/>
        <w:tabs>
          <w:tab w:val="clear" w:pos="8244"/>
          <w:tab w:val="left" w:pos="8647"/>
        </w:tabs>
        <w:ind w:left="-567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 відділення денного перебування територіального центру соціального обслуговування (надання соціальних послуг)</w:t>
      </w:r>
    </w:p>
    <w:p w:rsidR="00302B0C" w:rsidRPr="00623F96" w:rsidRDefault="00302B0C" w:rsidP="00CE74EA">
      <w:pPr>
        <w:pStyle w:val="HTML"/>
        <w:tabs>
          <w:tab w:val="clear" w:pos="8244"/>
          <w:tab w:val="left" w:pos="8647"/>
        </w:tabs>
        <w:ind w:left="-567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7306" w:rsidRPr="009F43CD" w:rsidRDefault="00623F96" w:rsidP="00CE74EA">
      <w:pPr>
        <w:pStyle w:val="HTML"/>
        <w:tabs>
          <w:tab w:val="clear" w:pos="824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3CD">
        <w:rPr>
          <w:rFonts w:ascii="Times New Roman" w:hAnsi="Times New Roman" w:cs="Times New Roman"/>
          <w:sz w:val="28"/>
          <w:szCs w:val="28"/>
          <w:lang w:val="uk-UA"/>
        </w:rPr>
        <w:t>Відділення денного перебування територіального</w:t>
      </w:r>
      <w:r w:rsidR="00BC0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BC0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>утворюється для надання  соціальних  послуг  не менш</w:t>
      </w:r>
      <w:r w:rsidR="00267306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як 30 громадян похилого віку, </w:t>
      </w:r>
      <w:r w:rsidR="00BC02FB">
        <w:rPr>
          <w:rFonts w:ascii="Times New Roman" w:hAnsi="Times New Roman" w:cs="Times New Roman"/>
          <w:sz w:val="28"/>
          <w:szCs w:val="28"/>
          <w:lang w:val="uk-UA"/>
        </w:rPr>
        <w:t xml:space="preserve">інвалідів  (які досягли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>18-річного</w:t>
      </w:r>
      <w:r w:rsidR="00BC02FB">
        <w:rPr>
          <w:rFonts w:ascii="Times New Roman" w:hAnsi="Times New Roman" w:cs="Times New Roman"/>
          <w:sz w:val="28"/>
          <w:szCs w:val="28"/>
          <w:lang w:val="uk-UA"/>
        </w:rPr>
        <w:t xml:space="preserve">  віку),  що частково втратили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до самообслуговування, на день. </w:t>
      </w:r>
      <w:bookmarkStart w:id="0" w:name="o208"/>
      <w:bookmarkEnd w:id="0"/>
    </w:p>
    <w:p w:rsidR="00607DC4" w:rsidRDefault="00180DA8" w:rsidP="00CE74EA">
      <w:pPr>
        <w:pStyle w:val="HTML"/>
        <w:tabs>
          <w:tab w:val="clear" w:pos="916"/>
          <w:tab w:val="clear" w:pos="8244"/>
          <w:tab w:val="left" w:pos="-142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    Відділення денного перебування обслуговує громадян, які мають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br/>
        <w:t xml:space="preserve">часткове  порушення  рухової  активності,  частково  не  здатні до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br/>
        <w:t xml:space="preserve">самообслуговування   та   не   мають  медичних  протипоказань  для перебування   в  колективі  та  потребують  соціально-побутової  і психологічної   адаптації,   надання  соціальних  послуг  з  метою усунення   обмежень  життєдіяльності,  запобігання  виникненню  та розвитку   можливих  захворювань  особи,  підтримки  її  здоров’я,соціальної  незалежності,  відновлення  знань,  вмінь та навичок з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br/>
        <w:t>орієнтування  в  домашніх умовах, ведення домашнього господарства,</w:t>
      </w:r>
      <w:r w:rsidR="00AE5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>самообслуговування,  поведінки  у  суспільстві,  сприяння розвитку</w:t>
      </w:r>
      <w:r w:rsidR="00AB4D1E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>різнобічних  інтересів</w:t>
      </w:r>
      <w:r w:rsidR="00AE5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>і потреб</w:t>
      </w:r>
      <w:r w:rsidR="00F90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E40668" w:rsidRPr="009F4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дозвілля</w:t>
      </w:r>
      <w:r w:rsidR="00573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B4D1E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відпочинку.  </w:t>
      </w:r>
    </w:p>
    <w:p w:rsidR="00607DC4" w:rsidRPr="009F43CD" w:rsidRDefault="00607DC4" w:rsidP="00607DC4">
      <w:pPr>
        <w:pStyle w:val="HTML"/>
        <w:tabs>
          <w:tab w:val="clear" w:pos="824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      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ідділення денного перебування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очолює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завідувач, який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призначається на посаду і звільняється з посади </w:t>
      </w:r>
      <w:r w:rsidR="00611616">
        <w:rPr>
          <w:rFonts w:ascii="Times New Roman" w:hAnsi="Times New Roman" w:cs="Times New Roman"/>
          <w:sz w:val="28"/>
          <w:szCs w:val="28"/>
          <w:lang w:val="uk-UA"/>
        </w:rPr>
        <w:t xml:space="preserve">директором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 центру  за погодженням з начальником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 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соціальн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 захисту населення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607DC4" w:rsidRDefault="00607DC4" w:rsidP="00607DC4">
      <w:pPr>
        <w:pStyle w:val="HTML"/>
        <w:tabs>
          <w:tab w:val="clear" w:pos="824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240"/>
      <w:bookmarkEnd w:id="1"/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    Завідувач відділення повинен мати вищу освіту (магістр,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br/>
        <w:t>спеціаліст) відповідного напряму під</w:t>
      </w:r>
      <w:r w:rsidR="00611616">
        <w:rPr>
          <w:rFonts w:ascii="Times New Roman" w:hAnsi="Times New Roman" w:cs="Times New Roman"/>
          <w:sz w:val="28"/>
          <w:szCs w:val="28"/>
          <w:lang w:val="uk-UA"/>
        </w:rPr>
        <w:t xml:space="preserve">готовки і стаж роботи за фахом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>не менш як три роки.</w:t>
      </w:r>
      <w:bookmarkStart w:id="2" w:name="o241"/>
      <w:bookmarkStart w:id="3" w:name="o209"/>
      <w:bookmarkEnd w:id="2"/>
      <w:bookmarkEnd w:id="3"/>
    </w:p>
    <w:p w:rsidR="00BC4CB3" w:rsidRPr="00910F01" w:rsidRDefault="00E63FF1" w:rsidP="00607DC4">
      <w:pPr>
        <w:pStyle w:val="HTML"/>
        <w:tabs>
          <w:tab w:val="clear" w:pos="824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F01">
        <w:rPr>
          <w:rFonts w:ascii="Times New Roman" w:hAnsi="Times New Roman" w:cs="Times New Roman"/>
          <w:sz w:val="28"/>
          <w:szCs w:val="28"/>
          <w:lang w:val="uk-UA"/>
        </w:rPr>
        <w:t xml:space="preserve">Для  надання  соціальних  послуг  громадяни, подають письмову заяву 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br/>
        <w:t>уп</w:t>
      </w:r>
      <w:r w:rsidR="00611616">
        <w:rPr>
          <w:rFonts w:ascii="Times New Roman" w:hAnsi="Times New Roman" w:cs="Times New Roman"/>
          <w:sz w:val="28"/>
          <w:szCs w:val="28"/>
          <w:lang w:val="uk-UA"/>
        </w:rPr>
        <w:t>равлінню праці та соціального захисту населення за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t xml:space="preserve"> місцем</w:t>
      </w:r>
      <w:r w:rsidR="00611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EEB" w:rsidRPr="00910F01">
        <w:rPr>
          <w:rFonts w:ascii="Times New Roman" w:hAnsi="Times New Roman" w:cs="Times New Roman"/>
          <w:sz w:val="28"/>
          <w:szCs w:val="28"/>
          <w:lang w:val="uk-UA"/>
        </w:rPr>
        <w:t xml:space="preserve">проживання/перебування, яке в 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t>триденний  строк  після  її  надходж</w:t>
      </w:r>
      <w:r w:rsidR="003252E4">
        <w:rPr>
          <w:rFonts w:ascii="Times New Roman" w:hAnsi="Times New Roman" w:cs="Times New Roman"/>
          <w:sz w:val="28"/>
          <w:szCs w:val="28"/>
          <w:lang w:val="uk-UA"/>
        </w:rPr>
        <w:t xml:space="preserve">ення надсилає </w:t>
      </w:r>
      <w:r w:rsidR="00991EEB" w:rsidRPr="00910F01">
        <w:rPr>
          <w:rFonts w:ascii="Times New Roman" w:hAnsi="Times New Roman" w:cs="Times New Roman"/>
          <w:sz w:val="28"/>
          <w:szCs w:val="28"/>
          <w:lang w:val="uk-UA"/>
        </w:rPr>
        <w:t xml:space="preserve">запит до закладу </w:t>
      </w:r>
      <w:r w:rsidR="00611616">
        <w:rPr>
          <w:rFonts w:ascii="Times New Roman" w:hAnsi="Times New Roman" w:cs="Times New Roman"/>
          <w:sz w:val="28"/>
          <w:szCs w:val="28"/>
          <w:lang w:val="uk-UA"/>
        </w:rPr>
        <w:t xml:space="preserve">охорони 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t xml:space="preserve"> здоров'я за місцем проживан</w:t>
      </w:r>
      <w:r w:rsidR="003252E4">
        <w:rPr>
          <w:rFonts w:ascii="Times New Roman" w:hAnsi="Times New Roman" w:cs="Times New Roman"/>
          <w:sz w:val="28"/>
          <w:szCs w:val="28"/>
          <w:lang w:val="uk-UA"/>
        </w:rPr>
        <w:t xml:space="preserve">ня/перебування </w:t>
      </w:r>
      <w:r w:rsidR="00991EEB" w:rsidRPr="00910F01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громадянина для 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t xml:space="preserve">одержання    медичного    висновку    про    його   здатність   до 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br/>
        <w:t xml:space="preserve">самообслуговування та потребу в постійній сторонній допомозі (далі 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br/>
        <w:t>-  медичний  висновок),  до  відпові</w:t>
      </w:r>
      <w:r w:rsidR="00611616">
        <w:rPr>
          <w:rFonts w:ascii="Times New Roman" w:hAnsi="Times New Roman" w:cs="Times New Roman"/>
          <w:sz w:val="28"/>
          <w:szCs w:val="28"/>
          <w:lang w:val="uk-UA"/>
        </w:rPr>
        <w:t xml:space="preserve">дного  підприємства, установи, 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t>організації,  що  надають послуги з утримання будинк</w:t>
      </w:r>
      <w:r w:rsidR="00611616">
        <w:rPr>
          <w:rFonts w:ascii="Times New Roman" w:hAnsi="Times New Roman" w:cs="Times New Roman"/>
          <w:sz w:val="28"/>
          <w:szCs w:val="28"/>
          <w:lang w:val="uk-UA"/>
        </w:rPr>
        <w:t xml:space="preserve">ів і споруд та 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t>прибудинкових   територій,   або   викон</w:t>
      </w:r>
      <w:r w:rsidR="00611616">
        <w:rPr>
          <w:rFonts w:ascii="Times New Roman" w:hAnsi="Times New Roman" w:cs="Times New Roman"/>
          <w:sz w:val="28"/>
          <w:szCs w:val="28"/>
          <w:lang w:val="uk-UA"/>
        </w:rPr>
        <w:t xml:space="preserve">авчого   органу  для отримання 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t xml:space="preserve">довідки   про   склад   сім'ї   або </w:t>
      </w:r>
      <w:r w:rsidR="00CF7A35">
        <w:rPr>
          <w:rFonts w:ascii="Times New Roman" w:hAnsi="Times New Roman" w:cs="Times New Roman"/>
          <w:sz w:val="28"/>
          <w:szCs w:val="28"/>
          <w:lang w:val="uk-UA"/>
        </w:rPr>
        <w:t xml:space="preserve">  зареєстрованих  у  житловому 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t>приміщенні/будинку</w:t>
      </w:r>
      <w:r w:rsidR="00611616">
        <w:rPr>
          <w:rFonts w:ascii="Times New Roman" w:hAnsi="Times New Roman" w:cs="Times New Roman"/>
          <w:sz w:val="28"/>
          <w:szCs w:val="28"/>
          <w:lang w:val="uk-UA"/>
        </w:rPr>
        <w:t xml:space="preserve">  осіб  і  до  територіального органу  ДФС  для 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довідки про доходи громадянина (у разі потреби). </w:t>
      </w:r>
    </w:p>
    <w:p w:rsidR="007F0D14" w:rsidRDefault="00BC4CB3" w:rsidP="00BC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jc w:val="both"/>
        <w:rPr>
          <w:sz w:val="28"/>
          <w:szCs w:val="28"/>
          <w:lang w:val="uk-UA"/>
        </w:rPr>
      </w:pPr>
      <w:r w:rsidRPr="00BC4CB3">
        <w:rPr>
          <w:sz w:val="28"/>
          <w:szCs w:val="28"/>
          <w:lang w:val="uk-UA"/>
        </w:rPr>
        <w:t xml:space="preserve">     У  п’ятиденний  строк  після  надходження  запи</w:t>
      </w:r>
      <w:r>
        <w:rPr>
          <w:sz w:val="28"/>
          <w:szCs w:val="28"/>
          <w:lang w:val="uk-UA"/>
        </w:rPr>
        <w:t xml:space="preserve">ту  відповідні </w:t>
      </w:r>
      <w:r>
        <w:rPr>
          <w:sz w:val="28"/>
          <w:szCs w:val="28"/>
          <w:lang w:val="uk-UA"/>
        </w:rPr>
        <w:br/>
        <w:t xml:space="preserve">суб’єкти, </w:t>
      </w:r>
      <w:r w:rsidRPr="00BC4CB3">
        <w:rPr>
          <w:sz w:val="28"/>
          <w:szCs w:val="28"/>
          <w:lang w:val="uk-UA"/>
        </w:rPr>
        <w:t>надають</w:t>
      </w:r>
      <w:r>
        <w:rPr>
          <w:sz w:val="28"/>
          <w:szCs w:val="28"/>
          <w:lang w:val="uk-UA"/>
        </w:rPr>
        <w:t xml:space="preserve"> </w:t>
      </w:r>
      <w:r w:rsidRPr="00BC4CB3">
        <w:rPr>
          <w:sz w:val="28"/>
          <w:szCs w:val="28"/>
          <w:lang w:val="uk-UA"/>
        </w:rPr>
        <w:t xml:space="preserve">медичний  висновок,  довідку  про склад сім’ї або зареєстрованих у житловому  приміщенні/будинку осіб, довідку про доходи </w:t>
      </w:r>
      <w:r>
        <w:rPr>
          <w:sz w:val="28"/>
          <w:szCs w:val="28"/>
          <w:lang w:val="uk-UA"/>
        </w:rPr>
        <w:t xml:space="preserve">громадянина </w:t>
      </w:r>
      <w:r w:rsidRPr="00BC4CB3">
        <w:rPr>
          <w:sz w:val="28"/>
          <w:szCs w:val="28"/>
          <w:lang w:val="uk-UA"/>
        </w:rPr>
        <w:t>(у  разі  потреби</w:t>
      </w:r>
      <w:r>
        <w:rPr>
          <w:sz w:val="28"/>
          <w:szCs w:val="28"/>
          <w:lang w:val="uk-UA"/>
        </w:rPr>
        <w:t>) управлінню праці та соціального захисту населення  яке</w:t>
      </w:r>
      <w:r w:rsidRPr="00BC4CB3">
        <w:rPr>
          <w:sz w:val="28"/>
          <w:szCs w:val="28"/>
          <w:lang w:val="uk-UA"/>
        </w:rPr>
        <w:t xml:space="preserve">  в</w:t>
      </w:r>
      <w:r w:rsidR="007F0D14">
        <w:rPr>
          <w:sz w:val="28"/>
          <w:szCs w:val="28"/>
          <w:lang w:val="uk-UA"/>
        </w:rPr>
        <w:t xml:space="preserve">  одноденний  строк  після  їх </w:t>
      </w:r>
      <w:r w:rsidRPr="00BC4CB3">
        <w:rPr>
          <w:sz w:val="28"/>
          <w:szCs w:val="28"/>
          <w:lang w:val="uk-UA"/>
        </w:rPr>
        <w:t xml:space="preserve">надходження  приймає  рішення  про  </w:t>
      </w:r>
      <w:r w:rsidR="007F0D14">
        <w:rPr>
          <w:sz w:val="28"/>
          <w:szCs w:val="28"/>
          <w:lang w:val="uk-UA"/>
        </w:rPr>
        <w:t xml:space="preserve">надання  </w:t>
      </w:r>
      <w:r w:rsidR="007F0D14">
        <w:rPr>
          <w:sz w:val="28"/>
          <w:szCs w:val="28"/>
          <w:lang w:val="uk-UA"/>
        </w:rPr>
        <w:lastRenderedPageBreak/>
        <w:t xml:space="preserve">або відмову в наданні </w:t>
      </w:r>
      <w:r w:rsidRPr="00BC4CB3">
        <w:rPr>
          <w:sz w:val="28"/>
          <w:szCs w:val="28"/>
          <w:lang w:val="uk-UA"/>
        </w:rPr>
        <w:t>соціальних  послуг і надсилає такі документи т</w:t>
      </w:r>
      <w:r w:rsidR="007F0D14">
        <w:rPr>
          <w:sz w:val="28"/>
          <w:szCs w:val="28"/>
          <w:lang w:val="uk-UA"/>
        </w:rPr>
        <w:t xml:space="preserve">ериторіальному центру разом із </w:t>
      </w:r>
      <w:r w:rsidRPr="00BC4CB3">
        <w:rPr>
          <w:sz w:val="28"/>
          <w:szCs w:val="28"/>
          <w:lang w:val="uk-UA"/>
        </w:rPr>
        <w:t xml:space="preserve">заявою  </w:t>
      </w:r>
      <w:r w:rsidRPr="003822E4">
        <w:rPr>
          <w:sz w:val="28"/>
          <w:szCs w:val="28"/>
          <w:lang w:val="uk-UA"/>
        </w:rPr>
        <w:t>г</w:t>
      </w:r>
      <w:r w:rsidR="007F0D14" w:rsidRPr="003822E4">
        <w:rPr>
          <w:sz w:val="28"/>
          <w:szCs w:val="28"/>
          <w:lang w:val="uk-UA"/>
        </w:rPr>
        <w:t xml:space="preserve">ромадянина  та  інформацією  з </w:t>
      </w:r>
      <w:r w:rsidRPr="003822E4">
        <w:rPr>
          <w:sz w:val="28"/>
          <w:szCs w:val="28"/>
          <w:lang w:val="uk-UA"/>
        </w:rPr>
        <w:t xml:space="preserve">Державного  реєстру прав. </w:t>
      </w:r>
      <w:bookmarkStart w:id="4" w:name="o105"/>
      <w:bookmarkEnd w:id="4"/>
    </w:p>
    <w:p w:rsidR="00BC4CB3" w:rsidRPr="00910F01" w:rsidRDefault="00910F01" w:rsidP="00BC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</w:t>
      </w:r>
      <w:r w:rsidR="00BC4CB3" w:rsidRPr="007F0D14">
        <w:rPr>
          <w:sz w:val="28"/>
          <w:szCs w:val="28"/>
          <w:lang w:val="uk-UA"/>
        </w:rPr>
        <w:t xml:space="preserve"> надходження зазначених документів </w:t>
      </w:r>
      <w:r w:rsidR="00F50134">
        <w:rPr>
          <w:sz w:val="28"/>
          <w:szCs w:val="28"/>
          <w:lang w:val="uk-UA"/>
        </w:rPr>
        <w:t>до територіального центру,</w:t>
      </w:r>
      <w:r w:rsidR="006D4D16">
        <w:rPr>
          <w:sz w:val="28"/>
          <w:szCs w:val="28"/>
          <w:lang w:val="uk-UA"/>
        </w:rPr>
        <w:t xml:space="preserve"> відділення денного перебування </w:t>
      </w:r>
      <w:r w:rsidR="00BC4CB3" w:rsidRPr="007F0D14">
        <w:rPr>
          <w:sz w:val="28"/>
          <w:szCs w:val="28"/>
          <w:lang w:val="uk-UA"/>
        </w:rPr>
        <w:t>протягом  строку,  визначеного  у  д</w:t>
      </w:r>
      <w:r w:rsidR="009F3DA6" w:rsidRPr="007F0D14">
        <w:rPr>
          <w:sz w:val="28"/>
          <w:szCs w:val="28"/>
          <w:lang w:val="uk-UA"/>
        </w:rPr>
        <w:t xml:space="preserve">ержавних стандартах соціальних </w:t>
      </w:r>
      <w:r w:rsidR="00BC4CB3" w:rsidRPr="007F0D14">
        <w:rPr>
          <w:sz w:val="28"/>
          <w:szCs w:val="28"/>
          <w:lang w:val="uk-UA"/>
        </w:rPr>
        <w:t>послуг,   визначає  індивідуальні  п</w:t>
      </w:r>
      <w:r w:rsidR="009F3DA6" w:rsidRPr="007F0D14">
        <w:rPr>
          <w:sz w:val="28"/>
          <w:szCs w:val="28"/>
          <w:lang w:val="uk-UA"/>
        </w:rPr>
        <w:t xml:space="preserve">отреби  </w:t>
      </w:r>
      <w:proofErr w:type="spellStart"/>
      <w:r w:rsidR="009F3DA6" w:rsidRPr="007F0D14">
        <w:rPr>
          <w:sz w:val="28"/>
          <w:szCs w:val="28"/>
          <w:lang w:val="uk-UA"/>
        </w:rPr>
        <w:t>отримувача</w:t>
      </w:r>
      <w:proofErr w:type="spellEnd"/>
      <w:r w:rsidR="009F3DA6" w:rsidRPr="007F0D14">
        <w:rPr>
          <w:sz w:val="28"/>
          <w:szCs w:val="28"/>
          <w:lang w:val="uk-UA"/>
        </w:rPr>
        <w:t xml:space="preserve">  соціальної</w:t>
      </w:r>
      <w:r w:rsidR="009F3DA6">
        <w:rPr>
          <w:sz w:val="28"/>
          <w:szCs w:val="28"/>
          <w:lang w:val="uk-UA"/>
        </w:rPr>
        <w:t xml:space="preserve"> </w:t>
      </w:r>
      <w:r w:rsidR="00BC4CB3" w:rsidRPr="007F0D14">
        <w:rPr>
          <w:sz w:val="28"/>
          <w:szCs w:val="28"/>
          <w:lang w:val="uk-UA"/>
        </w:rPr>
        <w:t>послуги,  встановлює  групу  рухової</w:t>
      </w:r>
      <w:r w:rsidR="009F3DA6" w:rsidRPr="007F0D14">
        <w:rPr>
          <w:sz w:val="28"/>
          <w:szCs w:val="28"/>
          <w:lang w:val="uk-UA"/>
        </w:rPr>
        <w:t xml:space="preserve">  активності,  визначає  зміст </w:t>
      </w:r>
      <w:r w:rsidR="00BC4CB3" w:rsidRPr="007F0D14">
        <w:rPr>
          <w:sz w:val="28"/>
          <w:szCs w:val="28"/>
          <w:lang w:val="uk-UA"/>
        </w:rPr>
        <w:t>соціальних  послуг,  уточнює  обсяг,</w:t>
      </w:r>
      <w:r w:rsidR="006D4D16">
        <w:rPr>
          <w:sz w:val="28"/>
          <w:szCs w:val="28"/>
          <w:lang w:val="uk-UA"/>
        </w:rPr>
        <w:t xml:space="preserve">  складає індивідуальний план, </w:t>
      </w:r>
      <w:r w:rsidR="00BC4CB3" w:rsidRPr="007F0D14">
        <w:rPr>
          <w:sz w:val="28"/>
          <w:szCs w:val="28"/>
          <w:lang w:val="uk-UA"/>
        </w:rPr>
        <w:t>приймає рішення про необхідність над</w:t>
      </w:r>
      <w:r w:rsidR="006D4D16">
        <w:rPr>
          <w:sz w:val="28"/>
          <w:szCs w:val="28"/>
          <w:lang w:val="uk-UA"/>
        </w:rPr>
        <w:t xml:space="preserve">ання соціальних послуг, про що </w:t>
      </w:r>
      <w:r w:rsidR="00BC4CB3" w:rsidRPr="007F0D14">
        <w:rPr>
          <w:sz w:val="28"/>
          <w:szCs w:val="28"/>
          <w:lang w:val="uk-UA"/>
        </w:rPr>
        <w:t>видається  відповідний  наказ, та ук</w:t>
      </w:r>
      <w:r w:rsidR="006D4D16">
        <w:rPr>
          <w:sz w:val="28"/>
          <w:szCs w:val="28"/>
          <w:lang w:val="uk-UA"/>
        </w:rPr>
        <w:t xml:space="preserve">ладає з </w:t>
      </w:r>
      <w:proofErr w:type="spellStart"/>
      <w:r w:rsidR="006D4D16" w:rsidRPr="00910F01">
        <w:rPr>
          <w:sz w:val="28"/>
          <w:szCs w:val="28"/>
          <w:lang w:val="uk-UA"/>
        </w:rPr>
        <w:t>отримувачем</w:t>
      </w:r>
      <w:proofErr w:type="spellEnd"/>
      <w:r w:rsidR="006D4D16" w:rsidRPr="00910F01">
        <w:rPr>
          <w:sz w:val="28"/>
          <w:szCs w:val="28"/>
          <w:lang w:val="uk-UA"/>
        </w:rPr>
        <w:t xml:space="preserve"> соціальної </w:t>
      </w:r>
      <w:r w:rsidR="00BC4CB3" w:rsidRPr="00910F01">
        <w:rPr>
          <w:sz w:val="28"/>
          <w:szCs w:val="28"/>
          <w:lang w:val="uk-UA"/>
        </w:rPr>
        <w:t xml:space="preserve">послуги  договір  про  надання  таких  послуг.  </w:t>
      </w:r>
    </w:p>
    <w:p w:rsidR="00E63FF1" w:rsidRPr="00910F01" w:rsidRDefault="00BC4CB3" w:rsidP="00BC4CB3">
      <w:pPr>
        <w:pStyle w:val="HTML"/>
        <w:tabs>
          <w:tab w:val="clear" w:pos="8244"/>
          <w:tab w:val="left" w:pos="8647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o106"/>
      <w:bookmarkEnd w:id="5"/>
      <w:r w:rsidRPr="00910F01">
        <w:rPr>
          <w:rFonts w:ascii="Times New Roman" w:hAnsi="Times New Roman" w:cs="Times New Roman"/>
          <w:sz w:val="28"/>
          <w:szCs w:val="28"/>
          <w:lang w:val="uk-UA"/>
        </w:rPr>
        <w:t xml:space="preserve">     Надання   внутрішньо   переміщеним  особам  со</w:t>
      </w:r>
      <w:r w:rsidR="00FD0E7C">
        <w:rPr>
          <w:rFonts w:ascii="Times New Roman" w:hAnsi="Times New Roman" w:cs="Times New Roman"/>
          <w:sz w:val="28"/>
          <w:szCs w:val="28"/>
          <w:lang w:val="uk-UA"/>
        </w:rPr>
        <w:t xml:space="preserve">ціальних  послуг </w:t>
      </w:r>
      <w:r w:rsidR="00925CC8" w:rsidRPr="00910F01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t>невідкладно.  Особова  справа формує</w:t>
      </w:r>
      <w:r w:rsidR="00925CC8" w:rsidRPr="00910F01">
        <w:rPr>
          <w:rFonts w:ascii="Times New Roman" w:hAnsi="Times New Roman" w:cs="Times New Roman"/>
          <w:sz w:val="28"/>
          <w:szCs w:val="28"/>
          <w:lang w:val="uk-UA"/>
        </w:rPr>
        <w:t xml:space="preserve">ться на підставі документа, що 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t xml:space="preserve">посвідчує  особу,  та  довідки  про  взяття  на  облік  внутрішньо </w:t>
      </w:r>
      <w:r w:rsidRPr="00910F01">
        <w:rPr>
          <w:rFonts w:ascii="Times New Roman" w:hAnsi="Times New Roman" w:cs="Times New Roman"/>
          <w:sz w:val="28"/>
          <w:szCs w:val="28"/>
          <w:lang w:val="uk-UA"/>
        </w:rPr>
        <w:br/>
        <w:t xml:space="preserve">переміщеної особи. </w:t>
      </w:r>
    </w:p>
    <w:p w:rsidR="00C6237E" w:rsidRPr="009F43CD" w:rsidRDefault="00607DC4" w:rsidP="00607DC4">
      <w:pPr>
        <w:pStyle w:val="HTML"/>
        <w:tabs>
          <w:tab w:val="clear" w:pos="824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денного перебування надає такі послуги: </w:t>
      </w:r>
      <w:bookmarkStart w:id="6" w:name="o210"/>
      <w:bookmarkEnd w:id="6"/>
    </w:p>
    <w:p w:rsidR="00C6237E" w:rsidRPr="00957F00" w:rsidRDefault="00180DA8" w:rsidP="00CE74EA">
      <w:pPr>
        <w:pStyle w:val="HTML"/>
        <w:tabs>
          <w:tab w:val="clear" w:pos="916"/>
          <w:tab w:val="clear" w:pos="8244"/>
          <w:tab w:val="left" w:pos="28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668" w:rsidRPr="009F43C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37E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626C">
        <w:rPr>
          <w:rFonts w:ascii="Times New Roman" w:hAnsi="Times New Roman" w:cs="Times New Roman"/>
          <w:sz w:val="28"/>
          <w:szCs w:val="28"/>
          <w:lang w:val="uk-UA"/>
        </w:rPr>
        <w:t>соціальна адаптація</w:t>
      </w:r>
      <w:r w:rsidR="003A31C4" w:rsidRPr="003A31C4">
        <w:rPr>
          <w:rStyle w:val="a3"/>
          <w:rFonts w:ascii="Times New Roman" w:hAnsi="Times New Roman" w:cs="Times New Roman"/>
          <w:sz w:val="28"/>
          <w:szCs w:val="28"/>
          <w:u w:val="none"/>
          <w:lang w:val="uk-UA"/>
        </w:rPr>
        <w:t xml:space="preserve"> - </w:t>
      </w:r>
      <w:r w:rsidR="003A31C4" w:rsidRPr="003A31C4">
        <w:rPr>
          <w:rStyle w:val="rvts0"/>
          <w:rFonts w:ascii="Times New Roman" w:hAnsi="Times New Roman" w:cs="Times New Roman"/>
          <w:sz w:val="28"/>
          <w:szCs w:val="28"/>
          <w:lang w:val="uk-UA"/>
        </w:rPr>
        <w:t>комплекс заходів, що здійснюються протягом строку, необхідного для процесу активного гармонійного пристосування осіб похилого ві</w:t>
      </w:r>
      <w:r w:rsidR="003A31C4">
        <w:rPr>
          <w:rStyle w:val="rvts0"/>
          <w:rFonts w:ascii="Times New Roman" w:hAnsi="Times New Roman" w:cs="Times New Roman"/>
          <w:sz w:val="28"/>
          <w:szCs w:val="28"/>
          <w:lang w:val="uk-UA"/>
        </w:rPr>
        <w:t>ку, інвалідів</w:t>
      </w:r>
      <w:r w:rsidR="003A31C4" w:rsidRPr="003A31C4">
        <w:rPr>
          <w:rStyle w:val="rvts0"/>
          <w:rFonts w:ascii="Times New Roman" w:hAnsi="Times New Roman" w:cs="Times New Roman"/>
          <w:sz w:val="28"/>
          <w:szCs w:val="28"/>
          <w:lang w:val="uk-UA"/>
        </w:rPr>
        <w:t>, до змінених умов соціального середовища, спрямованих на усунення/пристосування обмежень життєдіяльності для підтримки соціальної незалежності, збереження та продовження їхньої соціальної активност</w:t>
      </w:r>
      <w:r w:rsidR="00957F0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57F00" w:rsidRPr="00957F0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>(</w:t>
      </w:r>
      <w:r w:rsidR="00957F00" w:rsidRPr="00957F0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допомога в аналізі життєвої ситуації, визначенні основних проблем, шляхів їх вирішення, складання плану виходу із складної життєвої ситуації; залучення </w:t>
      </w:r>
      <w:proofErr w:type="spellStart"/>
      <w:r w:rsidR="00957F00" w:rsidRPr="00957F00">
        <w:rPr>
          <w:rStyle w:val="rvts0"/>
          <w:rFonts w:ascii="Times New Roman" w:hAnsi="Times New Roman" w:cs="Times New Roman"/>
          <w:sz w:val="28"/>
          <w:szCs w:val="28"/>
          <w:lang w:val="uk-UA"/>
        </w:rPr>
        <w:t>отримувача</w:t>
      </w:r>
      <w:proofErr w:type="spellEnd"/>
      <w:r w:rsidR="00957F00" w:rsidRPr="00957F0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до вирішення власної складної життєвої ситуації; надання інформації з питань соціального захисту населення; навчання, формування та розвиток соціальних навичок</w:t>
      </w:r>
      <w:r w:rsidR="00957F00">
        <w:rPr>
          <w:rStyle w:val="rvts0"/>
          <w:rFonts w:ascii="Times New Roman" w:hAnsi="Times New Roman" w:cs="Times New Roman"/>
          <w:sz w:val="28"/>
          <w:szCs w:val="28"/>
          <w:lang w:val="uk-UA"/>
        </w:rPr>
        <w:t>, умінь, соціальної компетенції</w:t>
      </w:r>
      <w:r w:rsidR="00957F00" w:rsidRPr="00957F00">
        <w:rPr>
          <w:rStyle w:val="rvts0"/>
          <w:rFonts w:ascii="Times New Roman" w:hAnsi="Times New Roman" w:cs="Times New Roman"/>
          <w:sz w:val="28"/>
          <w:szCs w:val="28"/>
          <w:lang w:val="uk-UA"/>
        </w:rPr>
        <w:t>; корекція психологічного стану та поведінки в повсякденному житті; надання психологічної підтримки; д</w:t>
      </w:r>
      <w:r w:rsidR="00957F00">
        <w:rPr>
          <w:rStyle w:val="rvts0"/>
          <w:rFonts w:ascii="Times New Roman" w:hAnsi="Times New Roman" w:cs="Times New Roman"/>
          <w:sz w:val="28"/>
          <w:szCs w:val="28"/>
          <w:lang w:val="uk-UA"/>
        </w:rPr>
        <w:t>опомога в оформленні документів</w:t>
      </w:r>
      <w:r w:rsidR="00957F00" w:rsidRPr="00957F0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; допомога у зміцненні/відновленні родинних та суспільно корисних зв’язків; організація клубів за інтересами, клубів активного довголіття, університетів третього віку; допомога в організації денної зайнятості та дозвілля; сприяння організації </w:t>
      </w:r>
      <w:r w:rsidR="00497DFB">
        <w:rPr>
          <w:rStyle w:val="rvts0"/>
          <w:rFonts w:ascii="Times New Roman" w:hAnsi="Times New Roman" w:cs="Times New Roman"/>
          <w:sz w:val="28"/>
          <w:szCs w:val="28"/>
          <w:lang w:val="uk-UA"/>
        </w:rPr>
        <w:t>та діяльності груп самодопомоги)</w:t>
      </w:r>
      <w:r w:rsidR="005A336C" w:rsidRPr="00957F00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384DA1" w:rsidRPr="00FF1914" w:rsidRDefault="00180DA8" w:rsidP="00CE74EA">
      <w:pPr>
        <w:pStyle w:val="HTML"/>
        <w:tabs>
          <w:tab w:val="clear" w:pos="916"/>
          <w:tab w:val="clear" w:pos="8244"/>
          <w:tab w:val="left" w:pos="28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7" w:name="o211"/>
      <w:bookmarkEnd w:id="7"/>
      <w:r w:rsidR="00E40668" w:rsidRPr="007473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6237E" w:rsidRPr="007473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47322">
        <w:rPr>
          <w:rFonts w:ascii="Times New Roman" w:hAnsi="Times New Roman" w:cs="Times New Roman"/>
          <w:sz w:val="28"/>
          <w:szCs w:val="28"/>
          <w:lang w:val="uk-UA"/>
        </w:rPr>
        <w:t>денний догля</w:t>
      </w:r>
      <w:r w:rsidR="00FF1914" w:rsidRPr="0074732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F191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FF1914" w:rsidRPr="00FF1914">
        <w:rPr>
          <w:rStyle w:val="rvts0"/>
          <w:rFonts w:ascii="Times New Roman" w:hAnsi="Times New Roman" w:cs="Times New Roman"/>
          <w:sz w:val="28"/>
          <w:szCs w:val="28"/>
          <w:lang w:val="uk-UA"/>
        </w:rPr>
        <w:t>комплекс заходів, що здійснюєтьс</w:t>
      </w:r>
      <w:r w:rsidR="00AC0295">
        <w:rPr>
          <w:rStyle w:val="rvts0"/>
          <w:rFonts w:ascii="Times New Roman" w:hAnsi="Times New Roman" w:cs="Times New Roman"/>
          <w:sz w:val="28"/>
          <w:szCs w:val="28"/>
          <w:lang w:val="uk-UA"/>
        </w:rPr>
        <w:t>я протягом робочого дня</w:t>
      </w:r>
      <w:r w:rsidR="00FF1914" w:rsidRPr="00FF1914">
        <w:rPr>
          <w:rStyle w:val="rvts0"/>
          <w:rFonts w:ascii="Times New Roman" w:hAnsi="Times New Roman" w:cs="Times New Roman"/>
          <w:sz w:val="28"/>
          <w:szCs w:val="28"/>
          <w:lang w:val="uk-UA"/>
        </w:rPr>
        <w:t>, і спрямований на створення умов забезпечення життєді</w:t>
      </w:r>
      <w:r w:rsidR="00AC029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яльності осіб, які частково </w:t>
      </w:r>
      <w:r w:rsidR="00FF1914" w:rsidRPr="00FF1914">
        <w:rPr>
          <w:rStyle w:val="rvts0"/>
          <w:rFonts w:ascii="Times New Roman" w:hAnsi="Times New Roman" w:cs="Times New Roman"/>
          <w:sz w:val="28"/>
          <w:szCs w:val="28"/>
          <w:lang w:val="uk-UA"/>
        </w:rPr>
        <w:t>не набули здатності до самообслуговування, без надання їм місця постійного проживанн</w:t>
      </w:r>
      <w:r w:rsidR="00C119B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C119B6" w:rsidRPr="00C119B6">
        <w:rPr>
          <w:rStyle w:val="rvts0"/>
          <w:rFonts w:ascii="Times New Roman" w:hAnsi="Times New Roman" w:cs="Times New Roman"/>
          <w:sz w:val="28"/>
          <w:szCs w:val="28"/>
          <w:lang w:val="uk-UA"/>
        </w:rPr>
        <w:t>(спостереження за станом здоров'я, надання реабілітаційних послуг; формування та підтримка навичок самообслуговування; психологічна підтримка; організація денної зайнятості, дозвілля)</w:t>
      </w:r>
      <w:r w:rsidRPr="00FF1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o212"/>
      <w:bookmarkEnd w:id="8"/>
    </w:p>
    <w:p w:rsidR="0055324E" w:rsidRPr="009F43CD" w:rsidRDefault="00E40668" w:rsidP="00CE74EA">
      <w:pPr>
        <w:pStyle w:val="HTML"/>
        <w:tabs>
          <w:tab w:val="clear" w:pos="916"/>
          <w:tab w:val="clear" w:pos="8244"/>
          <w:tab w:val="left" w:pos="28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3CD">
        <w:rPr>
          <w:rFonts w:ascii="Times New Roman" w:hAnsi="Times New Roman" w:cs="Times New Roman"/>
          <w:sz w:val="28"/>
          <w:szCs w:val="28"/>
          <w:lang w:val="uk-UA"/>
        </w:rPr>
        <w:t>Крім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того, відділення денного перебування може надавати такі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br/>
        <w:t>соціальні послуги:</w:t>
      </w:r>
    </w:p>
    <w:p w:rsidR="00E40668" w:rsidRPr="009F43CD" w:rsidRDefault="00180DA8" w:rsidP="00AB4987">
      <w:pPr>
        <w:ind w:left="-567" w:firstLine="425"/>
        <w:jc w:val="both"/>
        <w:rPr>
          <w:sz w:val="28"/>
          <w:szCs w:val="28"/>
          <w:lang w:val="uk-UA"/>
        </w:rPr>
      </w:pPr>
      <w:bookmarkStart w:id="9" w:name="o213"/>
      <w:bookmarkEnd w:id="9"/>
      <w:r w:rsidRPr="009F43CD">
        <w:rPr>
          <w:sz w:val="28"/>
          <w:szCs w:val="28"/>
          <w:lang w:val="uk-UA"/>
        </w:rPr>
        <w:t xml:space="preserve">   </w:t>
      </w:r>
      <w:r w:rsidR="00E40668" w:rsidRPr="00F17A0C">
        <w:rPr>
          <w:sz w:val="28"/>
          <w:szCs w:val="28"/>
          <w:lang w:val="uk-UA"/>
        </w:rPr>
        <w:t>-</w:t>
      </w:r>
      <w:r w:rsidRPr="00F17A0C">
        <w:rPr>
          <w:sz w:val="28"/>
          <w:szCs w:val="28"/>
          <w:lang w:val="uk-UA"/>
        </w:rPr>
        <w:t xml:space="preserve">  </w:t>
      </w:r>
      <w:r w:rsidR="00F17A0C" w:rsidRPr="00F17A0C">
        <w:rPr>
          <w:sz w:val="28"/>
          <w:szCs w:val="28"/>
          <w:lang w:val="uk-UA"/>
        </w:rPr>
        <w:t xml:space="preserve">консультування - </w:t>
      </w:r>
      <w:r w:rsidR="00F17A0C" w:rsidRPr="00F17A0C">
        <w:rPr>
          <w:rStyle w:val="rvts0"/>
          <w:sz w:val="28"/>
          <w:szCs w:val="28"/>
          <w:lang w:val="uk-UA"/>
        </w:rPr>
        <w:t>комплекс заходів, що здійснюються протягом строку, необхідного для виходу зі складної життєвої ситуації та адаптації особи, сім’ї до нових умов соціального середовища, спрямованих на усунення/пристосування обмежень життєдіяльності, підтримку соціальної незалежності, збереження та продовження соціальної активності особи, сім’ї;</w:t>
      </w:r>
      <w:bookmarkStart w:id="10" w:name="o214"/>
      <w:bookmarkEnd w:id="10"/>
    </w:p>
    <w:p w:rsidR="0055324E" w:rsidRPr="00C02A30" w:rsidRDefault="00E40668" w:rsidP="00CE74EA">
      <w:pPr>
        <w:pStyle w:val="HTML"/>
        <w:tabs>
          <w:tab w:val="clear" w:pos="824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  -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DA8" w:rsidRPr="00C02A30">
        <w:rPr>
          <w:rFonts w:ascii="Times New Roman" w:hAnsi="Times New Roman" w:cs="Times New Roman"/>
          <w:sz w:val="28"/>
          <w:szCs w:val="28"/>
          <w:lang w:val="uk-UA"/>
        </w:rPr>
        <w:t>представництво інтересів</w:t>
      </w:r>
      <w:r w:rsidR="00C02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A30" w:rsidRPr="00C02A30">
        <w:rPr>
          <w:rStyle w:val="a3"/>
          <w:color w:val="000000" w:themeColor="text1"/>
          <w:u w:val="none"/>
          <w:lang w:val="uk-UA"/>
        </w:rPr>
        <w:t xml:space="preserve">- </w:t>
      </w:r>
      <w:r w:rsidR="00C02A30" w:rsidRPr="00C02A3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допомога в оформленні або відновленні документів; сприяння в реєстрації місця проживання або перебування; допомога у </w:t>
      </w:r>
      <w:r w:rsidR="00C02A30" w:rsidRPr="00C02A30">
        <w:rPr>
          <w:rStyle w:val="rvts0"/>
          <w:rFonts w:ascii="Times New Roman" w:hAnsi="Times New Roman" w:cs="Times New Roman"/>
          <w:sz w:val="28"/>
          <w:szCs w:val="28"/>
          <w:lang w:val="uk-UA"/>
        </w:rPr>
        <w:lastRenderedPageBreak/>
        <w:t>розшуку рідних та близьких, відновленні родинних та соціальних зв’язків; сприяння у забезпеченні доступу до ресурсів і послуг за місцем проживання/перебування, встановленні зв’язків з іншими фахівцями, службами, організаціями, підприємствами, органами, закладами, установами тощо</w:t>
      </w:r>
      <w:r w:rsidR="009D10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746B" w:rsidRDefault="00180DA8" w:rsidP="00062B16">
      <w:pPr>
        <w:ind w:left="-567" w:firstLine="567"/>
        <w:jc w:val="both"/>
        <w:rPr>
          <w:sz w:val="28"/>
          <w:szCs w:val="28"/>
          <w:lang w:val="uk-UA"/>
        </w:rPr>
      </w:pPr>
      <w:r w:rsidRPr="009F43CD">
        <w:rPr>
          <w:sz w:val="28"/>
          <w:szCs w:val="28"/>
          <w:lang w:val="uk-UA"/>
        </w:rPr>
        <w:t xml:space="preserve"> </w:t>
      </w:r>
      <w:bookmarkStart w:id="11" w:name="o215"/>
      <w:bookmarkEnd w:id="11"/>
      <w:r w:rsidR="00AB4987">
        <w:rPr>
          <w:sz w:val="28"/>
          <w:szCs w:val="28"/>
          <w:lang w:val="uk-UA"/>
        </w:rPr>
        <w:t xml:space="preserve"> </w:t>
      </w:r>
      <w:r w:rsidR="00E40668" w:rsidRPr="008C568E">
        <w:rPr>
          <w:sz w:val="28"/>
          <w:szCs w:val="28"/>
          <w:lang w:val="uk-UA"/>
        </w:rPr>
        <w:t>-</w:t>
      </w:r>
      <w:r w:rsidR="00062B16">
        <w:rPr>
          <w:sz w:val="28"/>
          <w:szCs w:val="28"/>
          <w:lang w:val="uk-UA"/>
        </w:rPr>
        <w:t xml:space="preserve"> </w:t>
      </w:r>
      <w:r w:rsidRPr="008C568E">
        <w:rPr>
          <w:sz w:val="28"/>
          <w:szCs w:val="28"/>
          <w:lang w:val="uk-UA"/>
        </w:rPr>
        <w:t>соціальна профілактика</w:t>
      </w:r>
      <w:r w:rsidR="008C568E" w:rsidRPr="008C568E">
        <w:rPr>
          <w:sz w:val="28"/>
          <w:szCs w:val="28"/>
          <w:lang w:val="uk-UA"/>
        </w:rPr>
        <w:t xml:space="preserve"> </w:t>
      </w:r>
      <w:r w:rsidR="008C568E">
        <w:rPr>
          <w:sz w:val="28"/>
          <w:szCs w:val="28"/>
          <w:lang w:val="uk-UA"/>
        </w:rPr>
        <w:t xml:space="preserve"> - </w:t>
      </w:r>
      <w:r w:rsidR="00062B16">
        <w:rPr>
          <w:sz w:val="28"/>
          <w:szCs w:val="28"/>
          <w:lang w:val="uk-UA"/>
        </w:rPr>
        <w:t>комплекс заходів</w:t>
      </w:r>
      <w:r w:rsidR="008C568E" w:rsidRPr="008C568E">
        <w:rPr>
          <w:sz w:val="28"/>
          <w:szCs w:val="28"/>
          <w:lang w:val="uk-UA"/>
        </w:rPr>
        <w:t>, спрямований на попередження, обмеження та зупинення негативних соціальних і особистісних (поведінкових) явищ та їх наслідків у соціальному середовищі та реалізується за допомогою різних і</w:t>
      </w:r>
      <w:r w:rsidR="00062B16">
        <w:rPr>
          <w:sz w:val="28"/>
          <w:szCs w:val="28"/>
          <w:lang w:val="uk-UA"/>
        </w:rPr>
        <w:t>нструментів впливу соціального</w:t>
      </w:r>
      <w:r w:rsidR="008C568E" w:rsidRPr="008C568E">
        <w:rPr>
          <w:sz w:val="28"/>
          <w:szCs w:val="28"/>
          <w:lang w:val="uk-UA"/>
        </w:rPr>
        <w:t>, педагогічного, психологічного характеру. Соціальна послуга надається особам, сім’ям, групам осіб, які опинилися у складних життєвих обставинах, спричинених інвалідністю, віком, станом здоров’я, соціальним становищем, бездомністю, тощо;</w:t>
      </w:r>
      <w:r w:rsidRPr="009F43CD">
        <w:rPr>
          <w:sz w:val="28"/>
          <w:szCs w:val="28"/>
          <w:lang w:val="uk-UA"/>
        </w:rPr>
        <w:t xml:space="preserve"> </w:t>
      </w:r>
    </w:p>
    <w:p w:rsidR="00FD16FF" w:rsidRPr="00223A78" w:rsidRDefault="00FD16FF" w:rsidP="00223A78">
      <w:pPr>
        <w:ind w:left="-567" w:firstLine="567"/>
        <w:jc w:val="both"/>
        <w:rPr>
          <w:sz w:val="28"/>
          <w:szCs w:val="28"/>
          <w:lang w:val="uk-UA"/>
        </w:rPr>
      </w:pPr>
      <w:r w:rsidRPr="00223A78">
        <w:rPr>
          <w:sz w:val="28"/>
          <w:szCs w:val="28"/>
          <w:lang w:val="uk-UA"/>
        </w:rPr>
        <w:t>Громадяни, які зараховані до відділення денного перебування, протягом терміну перебування можуть отримувати під наглядом медичної сестри послуги:</w:t>
      </w:r>
    </w:p>
    <w:p w:rsidR="00FD16FF" w:rsidRPr="00223A78" w:rsidRDefault="00FD16FF" w:rsidP="00223A78">
      <w:pPr>
        <w:ind w:left="-567" w:firstLine="567"/>
        <w:jc w:val="both"/>
        <w:rPr>
          <w:sz w:val="28"/>
          <w:szCs w:val="28"/>
          <w:lang w:val="uk-UA"/>
        </w:rPr>
      </w:pPr>
      <w:r w:rsidRPr="00223A78">
        <w:rPr>
          <w:sz w:val="28"/>
          <w:szCs w:val="28"/>
          <w:lang w:val="uk-UA"/>
        </w:rPr>
        <w:t>-</w:t>
      </w:r>
      <w:r w:rsidRPr="00223A78">
        <w:rPr>
          <w:sz w:val="28"/>
          <w:szCs w:val="28"/>
        </w:rPr>
        <w:t> </w:t>
      </w:r>
      <w:r w:rsidRPr="00223A78">
        <w:rPr>
          <w:sz w:val="28"/>
          <w:szCs w:val="28"/>
          <w:lang w:val="uk-UA"/>
        </w:rPr>
        <w:t>вимірювання тиску,</w:t>
      </w:r>
    </w:p>
    <w:p w:rsidR="00D07B04" w:rsidRPr="00223A78" w:rsidRDefault="00223A78" w:rsidP="00223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16FF" w:rsidRPr="00223A78">
        <w:rPr>
          <w:sz w:val="28"/>
          <w:szCs w:val="28"/>
          <w:lang w:val="uk-UA"/>
        </w:rPr>
        <w:t>- інші  послуги</w:t>
      </w:r>
      <w:r w:rsidR="00D07B04" w:rsidRPr="00223A78">
        <w:rPr>
          <w:sz w:val="28"/>
          <w:szCs w:val="28"/>
          <w:lang w:val="uk-UA"/>
        </w:rPr>
        <w:t>.</w:t>
      </w:r>
    </w:p>
    <w:p w:rsidR="00BC1C9A" w:rsidRPr="009F43CD" w:rsidRDefault="00180DA8" w:rsidP="00CE74EA">
      <w:pPr>
        <w:pStyle w:val="HTML"/>
        <w:tabs>
          <w:tab w:val="clear" w:pos="8244"/>
          <w:tab w:val="left" w:pos="28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o216"/>
      <w:bookmarkStart w:id="13" w:name="o218"/>
      <w:bookmarkEnd w:id="12"/>
      <w:bookmarkEnd w:id="13"/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На  кожного  громадянина, </w:t>
      </w:r>
      <w:r w:rsidR="00AE521F">
        <w:rPr>
          <w:rFonts w:ascii="Times New Roman" w:hAnsi="Times New Roman" w:cs="Times New Roman"/>
          <w:sz w:val="28"/>
          <w:szCs w:val="28"/>
          <w:lang w:val="uk-UA"/>
        </w:rPr>
        <w:t xml:space="preserve"> якого  обслуговує  відділення денного  перебування, ведеться </w:t>
      </w:r>
      <w:r w:rsidR="00FD0E7C">
        <w:rPr>
          <w:rFonts w:ascii="Times New Roman" w:hAnsi="Times New Roman" w:cs="Times New Roman"/>
          <w:sz w:val="28"/>
          <w:szCs w:val="28"/>
          <w:lang w:val="uk-UA"/>
        </w:rPr>
        <w:t xml:space="preserve">особова справа,в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якій міститься: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14" w:name="o219"/>
      <w:bookmarkEnd w:id="14"/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2B0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7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1) письмова заява громадянина; </w:t>
      </w:r>
      <w:bookmarkStart w:id="15" w:name="o220"/>
      <w:bookmarkEnd w:id="15"/>
    </w:p>
    <w:p w:rsidR="00302B0C" w:rsidRDefault="00302B0C" w:rsidP="00302B0C">
      <w:pPr>
        <w:pStyle w:val="HTML"/>
        <w:tabs>
          <w:tab w:val="clear" w:pos="8244"/>
          <w:tab w:val="left" w:pos="284"/>
          <w:tab w:val="left" w:pos="8647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7A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D0E7C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медичний  висновок про потребу в соціальній адаптації або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br/>
        <w:t>денному   догляді   та   відсутність  медичних  протипоказань  для перебування в колективі;</w:t>
      </w:r>
      <w:bookmarkStart w:id="16" w:name="o221"/>
      <w:bookmarkStart w:id="17" w:name="o222"/>
      <w:bookmarkEnd w:id="16"/>
      <w:bookmarkEnd w:id="17"/>
    </w:p>
    <w:p w:rsidR="00302B0C" w:rsidRDefault="007902A1" w:rsidP="00302B0C">
      <w:pPr>
        <w:pStyle w:val="HTML"/>
        <w:tabs>
          <w:tab w:val="clear" w:pos="8244"/>
          <w:tab w:val="left" w:pos="284"/>
          <w:tab w:val="left" w:pos="8647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7A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3) карта визначення індивідуальних потреб </w:t>
      </w:r>
      <w:proofErr w:type="spellStart"/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>отримувача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>соціальних послуг;</w:t>
      </w:r>
      <w:bookmarkStart w:id="18" w:name="o223"/>
      <w:bookmarkStart w:id="19" w:name="o224"/>
      <w:bookmarkEnd w:id="18"/>
      <w:bookmarkEnd w:id="19"/>
    </w:p>
    <w:p w:rsidR="00180DA8" w:rsidRPr="009F43CD" w:rsidRDefault="00AF7ABA" w:rsidP="00302B0C">
      <w:pPr>
        <w:pStyle w:val="HTML"/>
        <w:tabs>
          <w:tab w:val="clear" w:pos="8244"/>
          <w:tab w:val="left" w:pos="284"/>
          <w:tab w:val="left" w:pos="8647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2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21F">
        <w:rPr>
          <w:rFonts w:ascii="Times New Roman" w:hAnsi="Times New Roman" w:cs="Times New Roman"/>
          <w:sz w:val="28"/>
          <w:szCs w:val="28"/>
          <w:lang w:val="uk-UA"/>
        </w:rPr>
        <w:t xml:space="preserve"> 4)</w:t>
      </w:r>
      <w:r w:rsidR="00607D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2A1">
        <w:rPr>
          <w:rFonts w:ascii="Times New Roman" w:hAnsi="Times New Roman" w:cs="Times New Roman"/>
          <w:sz w:val="28"/>
          <w:szCs w:val="28"/>
          <w:lang w:val="uk-UA"/>
        </w:rPr>
        <w:t>копія</w:t>
      </w:r>
      <w:r w:rsidR="00AE5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E93">
        <w:rPr>
          <w:rFonts w:ascii="Times New Roman" w:hAnsi="Times New Roman" w:cs="Times New Roman"/>
          <w:sz w:val="28"/>
          <w:szCs w:val="28"/>
          <w:lang w:val="uk-UA"/>
        </w:rPr>
        <w:t>довідки про встановлення групи інвалідності</w:t>
      </w:r>
      <w:r w:rsidR="00AE521F">
        <w:rPr>
          <w:rFonts w:ascii="Times New Roman" w:hAnsi="Times New Roman" w:cs="Times New Roman"/>
          <w:sz w:val="28"/>
          <w:szCs w:val="28"/>
          <w:lang w:val="uk-UA"/>
        </w:rPr>
        <w:t xml:space="preserve"> (за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>наявності);</w:t>
      </w:r>
    </w:p>
    <w:p w:rsidR="00180DA8" w:rsidRPr="009F43CD" w:rsidRDefault="00EF5F22" w:rsidP="00CE74EA">
      <w:pPr>
        <w:pStyle w:val="HTML"/>
        <w:tabs>
          <w:tab w:val="clear" w:pos="824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0" w:name="o225"/>
      <w:bookmarkStart w:id="21" w:name="o226"/>
      <w:bookmarkEnd w:id="20"/>
      <w:bookmarkEnd w:id="21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D0E7C">
        <w:rPr>
          <w:rFonts w:ascii="Times New Roman" w:hAnsi="Times New Roman" w:cs="Times New Roman"/>
          <w:sz w:val="28"/>
          <w:szCs w:val="28"/>
          <w:lang w:val="uk-UA"/>
        </w:rPr>
        <w:t xml:space="preserve">5)довідка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про  склад  сім'ї </w:t>
      </w:r>
      <w:r w:rsidR="00AE521F">
        <w:rPr>
          <w:rFonts w:ascii="Times New Roman" w:hAnsi="Times New Roman" w:cs="Times New Roman"/>
          <w:sz w:val="28"/>
          <w:szCs w:val="28"/>
          <w:lang w:val="uk-UA"/>
        </w:rPr>
        <w:t xml:space="preserve">або зареєстрованих у житловому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>приміщенні/будинку осіб;</w:t>
      </w:r>
    </w:p>
    <w:p w:rsidR="00180DA8" w:rsidRPr="009F43CD" w:rsidRDefault="00EF5F22" w:rsidP="00CE74EA">
      <w:pPr>
        <w:pStyle w:val="HTML"/>
        <w:tabs>
          <w:tab w:val="clear" w:pos="824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o227"/>
      <w:bookmarkStart w:id="23" w:name="o228"/>
      <w:bookmarkEnd w:id="22"/>
      <w:bookmarkEnd w:id="23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D0E7C">
        <w:rPr>
          <w:rFonts w:ascii="Times New Roman" w:hAnsi="Times New Roman" w:cs="Times New Roman"/>
          <w:sz w:val="28"/>
          <w:szCs w:val="28"/>
          <w:lang w:val="uk-UA"/>
        </w:rPr>
        <w:t xml:space="preserve"> 6)копія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наказу про надання (припинення) соціальних послуг;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24" w:name="o229"/>
      <w:bookmarkEnd w:id="24"/>
      <w:r w:rsidR="009A3011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D0E7C">
        <w:rPr>
          <w:rFonts w:ascii="Times New Roman" w:hAnsi="Times New Roman" w:cs="Times New Roman"/>
          <w:sz w:val="28"/>
          <w:szCs w:val="28"/>
          <w:lang w:val="uk-UA"/>
        </w:rPr>
        <w:t>7)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>довідка про доходи за останні шість</w:t>
      </w:r>
      <w:r w:rsidR="007902A1">
        <w:rPr>
          <w:rFonts w:ascii="Times New Roman" w:hAnsi="Times New Roman" w:cs="Times New Roman"/>
          <w:sz w:val="28"/>
          <w:szCs w:val="28"/>
          <w:lang w:val="uk-UA"/>
        </w:rPr>
        <w:t xml:space="preserve"> місяців, що передують </w:t>
      </w:r>
      <w:r w:rsidR="007902A1">
        <w:rPr>
          <w:rFonts w:ascii="Times New Roman" w:hAnsi="Times New Roman" w:cs="Times New Roman"/>
          <w:sz w:val="28"/>
          <w:szCs w:val="28"/>
          <w:lang w:val="uk-UA"/>
        </w:rPr>
        <w:br/>
        <w:t>місяцю звернення за встановленням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диференційованої  плати  за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br/>
        <w:t>надання соціальних послуг;</w:t>
      </w:r>
    </w:p>
    <w:p w:rsidR="00180DA8" w:rsidRPr="009F43CD" w:rsidRDefault="00180DA8" w:rsidP="00CE74EA">
      <w:pPr>
        <w:pStyle w:val="HTML"/>
        <w:tabs>
          <w:tab w:val="clear" w:pos="824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5" w:name="o230"/>
      <w:bookmarkStart w:id="26" w:name="o231"/>
      <w:bookmarkEnd w:id="25"/>
      <w:bookmarkEnd w:id="26"/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    8) індивідуальний план надання соціальної послуги;</w:t>
      </w:r>
    </w:p>
    <w:p w:rsidR="00180DA8" w:rsidRPr="009F43CD" w:rsidRDefault="00180DA8" w:rsidP="00CE74EA">
      <w:pPr>
        <w:pStyle w:val="HTML"/>
        <w:tabs>
          <w:tab w:val="clear" w:pos="824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7" w:name="o232"/>
      <w:bookmarkStart w:id="28" w:name="o233"/>
      <w:bookmarkEnd w:id="27"/>
      <w:bookmarkEnd w:id="28"/>
      <w:r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    9) договір про надання соціальної послуги;</w:t>
      </w:r>
    </w:p>
    <w:p w:rsidR="00180DA8" w:rsidRPr="009F43CD" w:rsidRDefault="00CE74EA" w:rsidP="00CE74EA">
      <w:pPr>
        <w:pStyle w:val="HTML"/>
        <w:tabs>
          <w:tab w:val="clear" w:pos="824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9" w:name="o234"/>
      <w:bookmarkStart w:id="30" w:name="o235"/>
      <w:bookmarkEnd w:id="29"/>
      <w:bookmarkEnd w:id="3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10)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копія  рішення  (розпорядження)  органу,  яким  утворено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br/>
        <w:t>територіальний центр, або утвореної ним ко</w:t>
      </w:r>
      <w:r w:rsidR="00AA0C10">
        <w:rPr>
          <w:rFonts w:ascii="Times New Roman" w:hAnsi="Times New Roman" w:cs="Times New Roman"/>
          <w:sz w:val="28"/>
          <w:szCs w:val="28"/>
          <w:lang w:val="uk-UA"/>
        </w:rPr>
        <w:t xml:space="preserve">місії про звільнення від </w:t>
      </w:r>
      <w:r w:rsidR="00AA0C10">
        <w:rPr>
          <w:rFonts w:ascii="Times New Roman" w:hAnsi="Times New Roman" w:cs="Times New Roman"/>
          <w:sz w:val="28"/>
          <w:szCs w:val="28"/>
          <w:lang w:val="uk-UA"/>
        </w:rPr>
        <w:br/>
        <w:t>плати громадян похилого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віку, інвалідів (які досягли 18-річного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br/>
      </w:r>
      <w:r w:rsidR="00EF5F22">
        <w:rPr>
          <w:rFonts w:ascii="Times New Roman" w:hAnsi="Times New Roman" w:cs="Times New Roman"/>
          <w:sz w:val="28"/>
          <w:szCs w:val="28"/>
          <w:lang w:val="uk-UA"/>
        </w:rPr>
        <w:t xml:space="preserve">віку),що не здатні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до самообслуговування, але мають рідних, які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br/>
        <w:t>повинні забезпечити їм догляд і допомогу (за наявності);</w:t>
      </w:r>
    </w:p>
    <w:p w:rsidR="00180DA8" w:rsidRDefault="00AA0C10" w:rsidP="00CE74EA">
      <w:pPr>
        <w:pStyle w:val="HTML"/>
        <w:tabs>
          <w:tab w:val="clear" w:pos="8244"/>
          <w:tab w:val="left" w:pos="8647"/>
        </w:tabs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1" w:name="o236"/>
      <w:bookmarkStart w:id="32" w:name="o237"/>
      <w:bookmarkEnd w:id="31"/>
      <w:bookmarkEnd w:id="32"/>
      <w:r>
        <w:rPr>
          <w:rFonts w:ascii="Times New Roman" w:hAnsi="Times New Roman" w:cs="Times New Roman"/>
          <w:sz w:val="28"/>
          <w:szCs w:val="28"/>
          <w:lang w:val="uk-UA"/>
        </w:rPr>
        <w:t xml:space="preserve">     11)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t xml:space="preserve"> копія довідки про взяття на облік внутрішньо переміщеної </w:t>
      </w:r>
      <w:r w:rsidR="00180DA8" w:rsidRPr="009F43CD">
        <w:rPr>
          <w:rFonts w:ascii="Times New Roman" w:hAnsi="Times New Roman" w:cs="Times New Roman"/>
          <w:sz w:val="28"/>
          <w:szCs w:val="28"/>
          <w:lang w:val="uk-UA"/>
        </w:rPr>
        <w:br/>
        <w:t>особи (для внутрішньо переміщених осіб).</w:t>
      </w:r>
    </w:p>
    <w:p w:rsidR="003D040E" w:rsidRPr="00121000" w:rsidRDefault="003D040E" w:rsidP="00121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r w:rsidRPr="00121000">
        <w:rPr>
          <w:sz w:val="28"/>
          <w:szCs w:val="28"/>
          <w:lang w:val="uk-UA"/>
        </w:rPr>
        <w:t xml:space="preserve">Документи,  що  містяться в особовій справі громадянина (крім </w:t>
      </w:r>
      <w:r w:rsidRPr="00121000">
        <w:rPr>
          <w:sz w:val="28"/>
          <w:szCs w:val="28"/>
          <w:lang w:val="uk-UA"/>
        </w:rPr>
        <w:br/>
        <w:t>заяви),  поновлюються управлінням праці та  соціального захисту населення на пі</w:t>
      </w:r>
      <w:r w:rsidR="00121000" w:rsidRPr="00121000">
        <w:rPr>
          <w:sz w:val="28"/>
          <w:szCs w:val="28"/>
          <w:lang w:val="uk-UA"/>
        </w:rPr>
        <w:t xml:space="preserve">дставі подання територіального </w:t>
      </w:r>
      <w:r w:rsidRPr="00121000">
        <w:rPr>
          <w:sz w:val="28"/>
          <w:szCs w:val="28"/>
          <w:lang w:val="uk-UA"/>
        </w:rPr>
        <w:t xml:space="preserve">центру  шляхом надіслання відповідних запитів. </w:t>
      </w:r>
    </w:p>
    <w:p w:rsidR="00121000" w:rsidRPr="00550DE3" w:rsidRDefault="00121000" w:rsidP="00121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  <w:lang w:val="uk-UA"/>
        </w:rPr>
      </w:pPr>
      <w:bookmarkStart w:id="33" w:name="o126"/>
      <w:bookmarkEnd w:id="33"/>
      <w:r>
        <w:rPr>
          <w:sz w:val="28"/>
          <w:szCs w:val="28"/>
        </w:rPr>
        <w:t xml:space="preserve">     </w:t>
      </w:r>
      <w:r w:rsidR="003D040E" w:rsidRPr="00121000">
        <w:rPr>
          <w:sz w:val="28"/>
          <w:szCs w:val="28"/>
        </w:rPr>
        <w:t xml:space="preserve">  </w:t>
      </w:r>
      <w:r w:rsidR="003D040E" w:rsidRPr="00550DE3">
        <w:rPr>
          <w:sz w:val="28"/>
          <w:szCs w:val="28"/>
          <w:lang w:val="uk-UA"/>
        </w:rPr>
        <w:t>Працівники</w:t>
      </w:r>
      <w:r w:rsidRPr="00550DE3">
        <w:rPr>
          <w:sz w:val="28"/>
          <w:szCs w:val="28"/>
          <w:lang w:val="uk-UA"/>
        </w:rPr>
        <w:t xml:space="preserve"> відділення , які здійснюють надання </w:t>
      </w:r>
      <w:r w:rsidR="003D040E" w:rsidRPr="00550DE3">
        <w:rPr>
          <w:sz w:val="28"/>
          <w:szCs w:val="28"/>
          <w:lang w:val="uk-UA"/>
        </w:rPr>
        <w:t>соціальних  послуг,  зобов'язані  су</w:t>
      </w:r>
      <w:r w:rsidRPr="00550DE3">
        <w:rPr>
          <w:sz w:val="28"/>
          <w:szCs w:val="28"/>
          <w:lang w:val="uk-UA"/>
        </w:rPr>
        <w:t xml:space="preserve">млінно  ставитися до виконання </w:t>
      </w:r>
      <w:r w:rsidR="003D040E" w:rsidRPr="00550DE3">
        <w:rPr>
          <w:sz w:val="28"/>
          <w:szCs w:val="28"/>
          <w:lang w:val="uk-UA"/>
        </w:rPr>
        <w:t>своїх   обов'язків,   поважати  гідн</w:t>
      </w:r>
      <w:r w:rsidRPr="00550DE3">
        <w:rPr>
          <w:sz w:val="28"/>
          <w:szCs w:val="28"/>
          <w:lang w:val="uk-UA"/>
        </w:rPr>
        <w:t xml:space="preserve">ість  громадян,  не  допускати </w:t>
      </w:r>
      <w:r w:rsidR="003D040E" w:rsidRPr="00550DE3">
        <w:rPr>
          <w:sz w:val="28"/>
          <w:szCs w:val="28"/>
          <w:lang w:val="uk-UA"/>
        </w:rPr>
        <w:t>негуманних   і  дискримінаційних  ді</w:t>
      </w:r>
      <w:r w:rsidRPr="00550DE3">
        <w:rPr>
          <w:sz w:val="28"/>
          <w:szCs w:val="28"/>
          <w:lang w:val="uk-UA"/>
        </w:rPr>
        <w:t xml:space="preserve">й  щодо  громадян,  яких  вони </w:t>
      </w:r>
      <w:r w:rsidR="003D040E" w:rsidRPr="00550DE3">
        <w:rPr>
          <w:sz w:val="28"/>
          <w:szCs w:val="28"/>
          <w:lang w:val="uk-UA"/>
        </w:rPr>
        <w:t>обслуговують,  зберігати  в  таємниц</w:t>
      </w:r>
      <w:r w:rsidRPr="00550DE3">
        <w:rPr>
          <w:sz w:val="28"/>
          <w:szCs w:val="28"/>
          <w:lang w:val="uk-UA"/>
        </w:rPr>
        <w:t xml:space="preserve">і інформацію, отриману </w:t>
      </w:r>
      <w:r w:rsidRPr="00550DE3">
        <w:rPr>
          <w:sz w:val="28"/>
          <w:szCs w:val="28"/>
          <w:lang w:val="uk-UA"/>
        </w:rPr>
        <w:lastRenderedPageBreak/>
        <w:t xml:space="preserve">під час </w:t>
      </w:r>
      <w:r w:rsidR="003D040E" w:rsidRPr="00550DE3">
        <w:rPr>
          <w:sz w:val="28"/>
          <w:szCs w:val="28"/>
          <w:lang w:val="uk-UA"/>
        </w:rPr>
        <w:t xml:space="preserve">виконання  своїх службових обов'язків, а також інформацію, що може </w:t>
      </w:r>
      <w:r w:rsidR="003D040E" w:rsidRPr="00550DE3">
        <w:rPr>
          <w:sz w:val="28"/>
          <w:szCs w:val="28"/>
          <w:lang w:val="uk-UA"/>
        </w:rPr>
        <w:br/>
        <w:t>бути використана проти зазначених громадян.</w:t>
      </w:r>
    </w:p>
    <w:p w:rsidR="00910F01" w:rsidRDefault="003D040E" w:rsidP="0038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  <w:lang w:val="uk-UA"/>
        </w:rPr>
      </w:pPr>
      <w:r w:rsidRPr="00550DE3">
        <w:rPr>
          <w:sz w:val="28"/>
          <w:szCs w:val="28"/>
          <w:lang w:val="uk-UA"/>
        </w:rPr>
        <w:t xml:space="preserve"> </w:t>
      </w:r>
      <w:bookmarkStart w:id="34" w:name="o127"/>
      <w:bookmarkEnd w:id="34"/>
      <w:r w:rsidRPr="00550DE3">
        <w:rPr>
          <w:sz w:val="28"/>
          <w:szCs w:val="28"/>
          <w:lang w:val="uk-UA"/>
        </w:rPr>
        <w:t>Медичними протипоказаннями для надання соціальних</w:t>
      </w:r>
      <w:r w:rsidRPr="00550DE3">
        <w:rPr>
          <w:rFonts w:ascii="Courier New" w:hAnsi="Courier New" w:cs="Courier New"/>
          <w:sz w:val="20"/>
          <w:szCs w:val="20"/>
          <w:lang w:val="uk-UA"/>
        </w:rPr>
        <w:t xml:space="preserve"> </w:t>
      </w:r>
      <w:r w:rsidR="00121000" w:rsidRPr="00550DE3">
        <w:rPr>
          <w:sz w:val="28"/>
          <w:szCs w:val="28"/>
          <w:lang w:val="uk-UA"/>
        </w:rPr>
        <w:t xml:space="preserve">послуг </w:t>
      </w:r>
      <w:r w:rsidRPr="00550DE3">
        <w:rPr>
          <w:sz w:val="28"/>
          <w:szCs w:val="28"/>
          <w:lang w:val="uk-UA"/>
        </w:rPr>
        <w:t>громадян є наявність у них інфекційн</w:t>
      </w:r>
      <w:r w:rsidR="00121000" w:rsidRPr="00550DE3">
        <w:rPr>
          <w:sz w:val="28"/>
          <w:szCs w:val="28"/>
          <w:lang w:val="uk-UA"/>
        </w:rPr>
        <w:t xml:space="preserve">их захворювань, залежності від </w:t>
      </w:r>
      <w:proofErr w:type="spellStart"/>
      <w:r w:rsidRPr="00550DE3">
        <w:rPr>
          <w:sz w:val="28"/>
          <w:szCs w:val="28"/>
          <w:lang w:val="uk-UA"/>
        </w:rPr>
        <w:t>психоактивних</w:t>
      </w:r>
      <w:proofErr w:type="spellEnd"/>
      <w:r w:rsidRPr="00550DE3">
        <w:rPr>
          <w:sz w:val="28"/>
          <w:szCs w:val="28"/>
          <w:lang w:val="uk-UA"/>
        </w:rPr>
        <w:t xml:space="preserve">   речовин,   алкоголю,</w:t>
      </w:r>
      <w:r w:rsidR="00121000" w:rsidRPr="00550DE3">
        <w:rPr>
          <w:sz w:val="28"/>
          <w:szCs w:val="28"/>
          <w:lang w:val="uk-UA"/>
        </w:rPr>
        <w:t xml:space="preserve">   психічних  захворювань,  що </w:t>
      </w:r>
      <w:r w:rsidRPr="00550DE3">
        <w:rPr>
          <w:sz w:val="28"/>
          <w:szCs w:val="28"/>
          <w:lang w:val="uk-UA"/>
        </w:rPr>
        <w:t>потребують перебування на спеціальному диспансерному обліку.</w:t>
      </w:r>
      <w:bookmarkStart w:id="35" w:name="o128"/>
      <w:bookmarkEnd w:id="35"/>
      <w:r w:rsidR="00910F01">
        <w:rPr>
          <w:sz w:val="28"/>
          <w:szCs w:val="28"/>
          <w:lang w:val="uk-UA"/>
        </w:rPr>
        <w:t xml:space="preserve"> У разі виявлення у</w:t>
      </w:r>
      <w:r w:rsidRPr="00550DE3">
        <w:rPr>
          <w:sz w:val="28"/>
          <w:szCs w:val="28"/>
          <w:lang w:val="uk-UA"/>
        </w:rPr>
        <w:t xml:space="preserve"> громадян</w:t>
      </w:r>
      <w:r w:rsidR="00943B0F" w:rsidRPr="00550DE3">
        <w:rPr>
          <w:sz w:val="28"/>
          <w:szCs w:val="28"/>
          <w:lang w:val="uk-UA"/>
        </w:rPr>
        <w:t xml:space="preserve">ина  зазначених  протипоказань </w:t>
      </w:r>
      <w:r w:rsidRPr="00550DE3">
        <w:rPr>
          <w:sz w:val="28"/>
          <w:szCs w:val="28"/>
          <w:lang w:val="uk-UA"/>
        </w:rPr>
        <w:t xml:space="preserve">працівники  </w:t>
      </w:r>
      <w:r w:rsidR="00910F01">
        <w:rPr>
          <w:sz w:val="28"/>
          <w:szCs w:val="28"/>
          <w:lang w:val="uk-UA"/>
        </w:rPr>
        <w:t xml:space="preserve">зобов'язані </w:t>
      </w:r>
      <w:r w:rsidR="00943B0F" w:rsidRPr="00550DE3">
        <w:rPr>
          <w:sz w:val="28"/>
          <w:szCs w:val="28"/>
          <w:lang w:val="uk-UA"/>
        </w:rPr>
        <w:t xml:space="preserve"> надати   йому </w:t>
      </w:r>
      <w:r w:rsidRPr="00550DE3">
        <w:rPr>
          <w:sz w:val="28"/>
          <w:szCs w:val="28"/>
          <w:lang w:val="uk-UA"/>
        </w:rPr>
        <w:t>інформацію  про  можливі  шляхи отри</w:t>
      </w:r>
      <w:r w:rsidR="00943B0F" w:rsidRPr="00550DE3">
        <w:rPr>
          <w:sz w:val="28"/>
          <w:szCs w:val="28"/>
          <w:lang w:val="uk-UA"/>
        </w:rPr>
        <w:t xml:space="preserve">мання необхідного йому надання </w:t>
      </w:r>
      <w:r w:rsidRPr="00550DE3">
        <w:rPr>
          <w:sz w:val="28"/>
          <w:szCs w:val="28"/>
          <w:lang w:val="uk-UA"/>
        </w:rPr>
        <w:t>соціальних послуг в інших установах.</w:t>
      </w:r>
      <w:r w:rsidRPr="00943B0F">
        <w:rPr>
          <w:sz w:val="28"/>
          <w:szCs w:val="28"/>
        </w:rPr>
        <w:t xml:space="preserve"> </w:t>
      </w:r>
    </w:p>
    <w:p w:rsidR="003D040E" w:rsidRPr="00F2030C" w:rsidRDefault="00385A84" w:rsidP="0038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  <w:lang w:val="uk-UA"/>
        </w:rPr>
      </w:pPr>
      <w:bookmarkStart w:id="36" w:name="o129"/>
      <w:bookmarkEnd w:id="36"/>
      <w:r>
        <w:rPr>
          <w:sz w:val="28"/>
          <w:szCs w:val="28"/>
        </w:rPr>
        <w:t xml:space="preserve">     </w:t>
      </w:r>
      <w:r w:rsidR="003D040E" w:rsidRPr="00385A84">
        <w:rPr>
          <w:sz w:val="28"/>
          <w:szCs w:val="28"/>
        </w:rPr>
        <w:t xml:space="preserve"> </w:t>
      </w:r>
      <w:r w:rsidR="003D040E" w:rsidRPr="00F2030C">
        <w:rPr>
          <w:sz w:val="28"/>
          <w:szCs w:val="28"/>
          <w:lang w:val="uk-UA"/>
        </w:rPr>
        <w:t>Надання соціальних послуг громадянам</w:t>
      </w:r>
      <w:r w:rsidR="00E51762" w:rsidRPr="00F2030C">
        <w:rPr>
          <w:sz w:val="28"/>
          <w:szCs w:val="28"/>
          <w:lang w:val="uk-UA"/>
        </w:rPr>
        <w:t xml:space="preserve"> </w:t>
      </w:r>
      <w:r w:rsidR="003D040E" w:rsidRPr="00F2030C">
        <w:rPr>
          <w:sz w:val="28"/>
          <w:szCs w:val="28"/>
          <w:lang w:val="uk-UA"/>
        </w:rPr>
        <w:t xml:space="preserve">припиняється  за  письмовим повідомленням громадян у разі: </w:t>
      </w:r>
    </w:p>
    <w:p w:rsidR="00993CB4" w:rsidRPr="00F2030C" w:rsidRDefault="003D040E" w:rsidP="00993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  <w:lang w:val="uk-UA"/>
        </w:rPr>
      </w:pPr>
      <w:bookmarkStart w:id="37" w:name="o130"/>
      <w:bookmarkEnd w:id="37"/>
      <w:r w:rsidRPr="00F2030C">
        <w:rPr>
          <w:sz w:val="28"/>
          <w:szCs w:val="28"/>
          <w:lang w:val="uk-UA"/>
        </w:rPr>
        <w:t xml:space="preserve">     1) поліпшення  стану  здоров'я,</w:t>
      </w:r>
      <w:r w:rsidR="00385A84" w:rsidRPr="00F2030C">
        <w:rPr>
          <w:sz w:val="28"/>
          <w:szCs w:val="28"/>
          <w:lang w:val="uk-UA"/>
        </w:rPr>
        <w:t xml:space="preserve">  виходу  із складних життєвих </w:t>
      </w:r>
      <w:r w:rsidRPr="00F2030C">
        <w:rPr>
          <w:sz w:val="28"/>
          <w:szCs w:val="28"/>
          <w:lang w:val="uk-UA"/>
        </w:rPr>
        <w:t>обставин,  в  результаті  чого  гром</w:t>
      </w:r>
      <w:r w:rsidR="00385A84" w:rsidRPr="00F2030C">
        <w:rPr>
          <w:sz w:val="28"/>
          <w:szCs w:val="28"/>
          <w:lang w:val="uk-UA"/>
        </w:rPr>
        <w:t xml:space="preserve">адянин   втрачає   потребу   в </w:t>
      </w:r>
      <w:r w:rsidRPr="00F2030C">
        <w:rPr>
          <w:sz w:val="28"/>
          <w:szCs w:val="28"/>
          <w:lang w:val="uk-UA"/>
        </w:rPr>
        <w:t xml:space="preserve">наданні соціальних послуг; </w:t>
      </w:r>
      <w:r w:rsidRPr="00F2030C">
        <w:rPr>
          <w:sz w:val="28"/>
          <w:szCs w:val="28"/>
          <w:lang w:val="uk-UA"/>
        </w:rPr>
        <w:br/>
      </w:r>
      <w:bookmarkStart w:id="38" w:name="o131"/>
      <w:bookmarkEnd w:id="38"/>
      <w:r w:rsidRPr="00F2030C">
        <w:rPr>
          <w:sz w:val="28"/>
          <w:szCs w:val="28"/>
          <w:lang w:val="uk-UA"/>
        </w:rPr>
        <w:t xml:space="preserve">     2) виявлення   у  громадянина, </w:t>
      </w:r>
      <w:r w:rsidR="00385A84" w:rsidRPr="00F2030C">
        <w:rPr>
          <w:sz w:val="28"/>
          <w:szCs w:val="28"/>
          <w:lang w:val="uk-UA"/>
        </w:rPr>
        <w:t xml:space="preserve"> якого  безоплатно  обслуговує </w:t>
      </w:r>
      <w:r w:rsidRPr="00F2030C">
        <w:rPr>
          <w:sz w:val="28"/>
          <w:szCs w:val="28"/>
          <w:lang w:val="uk-UA"/>
        </w:rPr>
        <w:t>територіальний  центр,  працездатних</w:t>
      </w:r>
      <w:r w:rsidR="00385A84" w:rsidRPr="00F2030C">
        <w:rPr>
          <w:sz w:val="28"/>
          <w:szCs w:val="28"/>
          <w:lang w:val="uk-UA"/>
        </w:rPr>
        <w:t xml:space="preserve">   рідних   (батьків,   дітей, </w:t>
      </w:r>
      <w:r w:rsidRPr="00F2030C">
        <w:rPr>
          <w:sz w:val="28"/>
          <w:szCs w:val="28"/>
          <w:lang w:val="uk-UA"/>
        </w:rPr>
        <w:t>чоловіка,  дружини)  або  осіб,  які</w:t>
      </w:r>
      <w:r w:rsidR="00385A84" w:rsidRPr="00F2030C">
        <w:rPr>
          <w:sz w:val="28"/>
          <w:szCs w:val="28"/>
          <w:lang w:val="uk-UA"/>
        </w:rPr>
        <w:t xml:space="preserve">  відповідно  до законодавства </w:t>
      </w:r>
      <w:r w:rsidRPr="00F2030C">
        <w:rPr>
          <w:sz w:val="28"/>
          <w:szCs w:val="28"/>
          <w:lang w:val="uk-UA"/>
        </w:rPr>
        <w:t>повинні забезпечити</w:t>
      </w:r>
      <w:r w:rsidR="00B92526">
        <w:rPr>
          <w:sz w:val="28"/>
          <w:szCs w:val="28"/>
          <w:lang w:val="uk-UA"/>
        </w:rPr>
        <w:t xml:space="preserve"> йому догляд і  допомогу,  або </w:t>
      </w:r>
      <w:r w:rsidRPr="00F2030C">
        <w:rPr>
          <w:sz w:val="28"/>
          <w:szCs w:val="28"/>
          <w:lang w:val="uk-UA"/>
        </w:rPr>
        <w:t>о</w:t>
      </w:r>
      <w:r w:rsidR="00B92526">
        <w:rPr>
          <w:sz w:val="28"/>
          <w:szCs w:val="28"/>
          <w:lang w:val="uk-UA"/>
        </w:rPr>
        <w:t xml:space="preserve">сіб,з </w:t>
      </w:r>
      <w:r w:rsidR="00385A84" w:rsidRPr="00F2030C">
        <w:rPr>
          <w:sz w:val="28"/>
          <w:szCs w:val="28"/>
          <w:lang w:val="uk-UA"/>
        </w:rPr>
        <w:t xml:space="preserve">якими </w:t>
      </w:r>
      <w:r w:rsidR="00A739C1">
        <w:rPr>
          <w:sz w:val="28"/>
          <w:szCs w:val="28"/>
          <w:lang w:val="uk-UA"/>
        </w:rPr>
        <w:t xml:space="preserve">укладено </w:t>
      </w:r>
      <w:r w:rsidRPr="00F2030C">
        <w:rPr>
          <w:sz w:val="28"/>
          <w:szCs w:val="28"/>
          <w:lang w:val="uk-UA"/>
        </w:rPr>
        <w:t xml:space="preserve">договір довічного утримання (догляду); </w:t>
      </w:r>
      <w:r w:rsidRPr="00F2030C">
        <w:rPr>
          <w:sz w:val="28"/>
          <w:szCs w:val="28"/>
          <w:lang w:val="uk-UA"/>
        </w:rPr>
        <w:br/>
      </w:r>
      <w:bookmarkStart w:id="39" w:name="o132"/>
      <w:bookmarkEnd w:id="39"/>
      <w:r w:rsidR="007412D6" w:rsidRPr="00F2030C">
        <w:rPr>
          <w:rFonts w:ascii="Courier New" w:hAnsi="Courier New" w:cs="Courier New"/>
          <w:sz w:val="20"/>
          <w:szCs w:val="20"/>
          <w:lang w:val="uk-UA"/>
        </w:rPr>
        <w:t xml:space="preserve">  </w:t>
      </w:r>
      <w:r w:rsidRPr="00F2030C">
        <w:rPr>
          <w:rFonts w:ascii="Courier New" w:hAnsi="Courier New" w:cs="Courier New"/>
          <w:sz w:val="20"/>
          <w:szCs w:val="20"/>
          <w:lang w:val="uk-UA"/>
        </w:rPr>
        <w:t xml:space="preserve"> </w:t>
      </w:r>
      <w:r w:rsidR="00F2030C">
        <w:rPr>
          <w:sz w:val="28"/>
          <w:szCs w:val="28"/>
          <w:lang w:val="uk-UA"/>
        </w:rPr>
        <w:t>3)</w:t>
      </w:r>
      <w:r w:rsidRPr="00F2030C">
        <w:rPr>
          <w:sz w:val="28"/>
          <w:szCs w:val="28"/>
          <w:lang w:val="uk-UA"/>
        </w:rPr>
        <w:t xml:space="preserve"> направлення громадянина до будинку-інтернату для громадян</w:t>
      </w:r>
      <w:r w:rsidR="00F2030C">
        <w:rPr>
          <w:sz w:val="28"/>
          <w:szCs w:val="28"/>
          <w:lang w:val="uk-UA"/>
        </w:rPr>
        <w:t xml:space="preserve"> </w:t>
      </w:r>
      <w:r w:rsidRPr="00F2030C">
        <w:rPr>
          <w:sz w:val="28"/>
          <w:szCs w:val="28"/>
          <w:lang w:val="uk-UA"/>
        </w:rPr>
        <w:t>похилого  віку, пансіонату, психонев</w:t>
      </w:r>
      <w:r w:rsidR="00F2030C">
        <w:rPr>
          <w:sz w:val="28"/>
          <w:szCs w:val="28"/>
          <w:lang w:val="uk-UA"/>
        </w:rPr>
        <w:t xml:space="preserve">рологічного інтернату, надання </w:t>
      </w:r>
      <w:r w:rsidRPr="00F2030C">
        <w:rPr>
          <w:sz w:val="28"/>
          <w:szCs w:val="28"/>
          <w:lang w:val="uk-UA"/>
        </w:rPr>
        <w:t xml:space="preserve">громадянину  соціальної  послуги  з </w:t>
      </w:r>
      <w:r w:rsidR="00F2030C">
        <w:rPr>
          <w:sz w:val="28"/>
          <w:szCs w:val="28"/>
          <w:lang w:val="uk-UA"/>
        </w:rPr>
        <w:t xml:space="preserve"> догляду  вдома  в будинку для </w:t>
      </w:r>
      <w:r w:rsidRPr="00F2030C">
        <w:rPr>
          <w:sz w:val="28"/>
          <w:szCs w:val="28"/>
          <w:lang w:val="uk-UA"/>
        </w:rPr>
        <w:t>ветеранів  війни  та  праці,  громад</w:t>
      </w:r>
      <w:r w:rsidR="00F2030C">
        <w:rPr>
          <w:sz w:val="28"/>
          <w:szCs w:val="28"/>
          <w:lang w:val="uk-UA"/>
        </w:rPr>
        <w:t xml:space="preserve">ян похилого віку та інвалідів, </w:t>
      </w:r>
      <w:r w:rsidRPr="00F2030C">
        <w:rPr>
          <w:sz w:val="28"/>
          <w:szCs w:val="28"/>
          <w:lang w:val="uk-UA"/>
        </w:rPr>
        <w:t>інших закладах постійного проживання;</w:t>
      </w:r>
      <w:bookmarkStart w:id="40" w:name="o133"/>
      <w:bookmarkStart w:id="41" w:name="o134"/>
      <w:bookmarkEnd w:id="40"/>
      <w:bookmarkEnd w:id="41"/>
    </w:p>
    <w:p w:rsidR="00DB5BBD" w:rsidRDefault="007412D6" w:rsidP="00DB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  <w:lang w:val="uk-UA"/>
        </w:rPr>
      </w:pPr>
      <w:r w:rsidRPr="00F2030C">
        <w:rPr>
          <w:sz w:val="28"/>
          <w:szCs w:val="28"/>
          <w:lang w:val="uk-UA"/>
        </w:rPr>
        <w:t xml:space="preserve"> </w:t>
      </w:r>
      <w:r w:rsidR="00993CB4" w:rsidRPr="00F2030C">
        <w:rPr>
          <w:sz w:val="28"/>
          <w:szCs w:val="28"/>
          <w:lang w:val="uk-UA"/>
        </w:rPr>
        <w:t xml:space="preserve">     </w:t>
      </w:r>
      <w:r w:rsidRPr="00F2030C">
        <w:rPr>
          <w:sz w:val="28"/>
          <w:szCs w:val="28"/>
          <w:lang w:val="uk-UA"/>
        </w:rPr>
        <w:t xml:space="preserve">4) зміни  місця </w:t>
      </w:r>
      <w:r w:rsidR="003D040E" w:rsidRPr="00F2030C">
        <w:rPr>
          <w:sz w:val="28"/>
          <w:szCs w:val="28"/>
          <w:lang w:val="uk-UA"/>
        </w:rPr>
        <w:t xml:space="preserve"> прожива</w:t>
      </w:r>
      <w:r w:rsidR="00F2030C">
        <w:rPr>
          <w:sz w:val="28"/>
          <w:szCs w:val="28"/>
          <w:lang w:val="uk-UA"/>
        </w:rPr>
        <w:t xml:space="preserve">ння/перебування   (за   межами </w:t>
      </w:r>
      <w:r w:rsidR="003D040E" w:rsidRPr="00F2030C">
        <w:rPr>
          <w:sz w:val="28"/>
          <w:szCs w:val="28"/>
          <w:lang w:val="uk-UA"/>
        </w:rPr>
        <w:t>адміністративно-територіальної   оди</w:t>
      </w:r>
      <w:r w:rsidR="00F2030C">
        <w:rPr>
          <w:sz w:val="28"/>
          <w:szCs w:val="28"/>
          <w:lang w:val="uk-UA"/>
        </w:rPr>
        <w:t xml:space="preserve">ниці,   на   яку   поширюються </w:t>
      </w:r>
      <w:r w:rsidR="003D040E" w:rsidRPr="00F2030C">
        <w:rPr>
          <w:sz w:val="28"/>
          <w:szCs w:val="28"/>
          <w:lang w:val="uk-UA"/>
        </w:rPr>
        <w:t>повноваження територіального центру);</w:t>
      </w:r>
      <w:bookmarkStart w:id="42" w:name="o135"/>
      <w:bookmarkStart w:id="43" w:name="o136"/>
      <w:bookmarkEnd w:id="42"/>
      <w:bookmarkEnd w:id="43"/>
    </w:p>
    <w:p w:rsidR="00584883" w:rsidRPr="00F2030C" w:rsidRDefault="00DB5BBD" w:rsidP="00DB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D0E7C">
        <w:rPr>
          <w:sz w:val="28"/>
          <w:szCs w:val="28"/>
          <w:lang w:val="uk-UA"/>
        </w:rPr>
        <w:t xml:space="preserve">5) грубого,   принизливого  </w:t>
      </w:r>
      <w:r w:rsidR="003D040E" w:rsidRPr="00F2030C">
        <w:rPr>
          <w:sz w:val="28"/>
          <w:szCs w:val="28"/>
          <w:lang w:val="uk-UA"/>
        </w:rPr>
        <w:t xml:space="preserve"> </w:t>
      </w:r>
      <w:r w:rsidR="00B92526">
        <w:rPr>
          <w:sz w:val="28"/>
          <w:szCs w:val="28"/>
          <w:lang w:val="uk-UA"/>
        </w:rPr>
        <w:t xml:space="preserve">ставлення    громадянина    до </w:t>
      </w:r>
      <w:r w:rsidR="003D040E" w:rsidRPr="00F2030C">
        <w:rPr>
          <w:sz w:val="28"/>
          <w:szCs w:val="28"/>
          <w:lang w:val="uk-UA"/>
        </w:rPr>
        <w:t>обслуговуючого  персоналу,  соціальн</w:t>
      </w:r>
      <w:r w:rsidR="00B92526">
        <w:rPr>
          <w:sz w:val="28"/>
          <w:szCs w:val="28"/>
          <w:lang w:val="uk-UA"/>
        </w:rPr>
        <w:t xml:space="preserve">их   працівників,   соціальних </w:t>
      </w:r>
      <w:r w:rsidR="003D040E" w:rsidRPr="00F2030C">
        <w:rPr>
          <w:sz w:val="28"/>
          <w:szCs w:val="28"/>
          <w:lang w:val="uk-UA"/>
        </w:rPr>
        <w:t>робітників  та  інших  працівників  територіальн</w:t>
      </w:r>
      <w:r w:rsidR="00B92526">
        <w:rPr>
          <w:sz w:val="28"/>
          <w:szCs w:val="28"/>
          <w:lang w:val="uk-UA"/>
        </w:rPr>
        <w:t xml:space="preserve">ого  центру і його </w:t>
      </w:r>
      <w:r w:rsidR="00322B5D" w:rsidRPr="00F2030C">
        <w:rPr>
          <w:sz w:val="28"/>
          <w:szCs w:val="28"/>
          <w:lang w:val="uk-UA"/>
        </w:rPr>
        <w:t xml:space="preserve">структурних </w:t>
      </w:r>
      <w:r w:rsidR="003D040E" w:rsidRPr="00F2030C">
        <w:rPr>
          <w:sz w:val="28"/>
          <w:szCs w:val="28"/>
          <w:lang w:val="uk-UA"/>
        </w:rPr>
        <w:t xml:space="preserve">підрозділів; </w:t>
      </w:r>
    </w:p>
    <w:p w:rsidR="00B92526" w:rsidRDefault="00584883" w:rsidP="0058488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  <w:lang w:val="uk-UA"/>
        </w:rPr>
      </w:pPr>
      <w:bookmarkStart w:id="44" w:name="o138"/>
      <w:bookmarkEnd w:id="44"/>
      <w:r w:rsidRPr="00F2030C">
        <w:rPr>
          <w:rFonts w:ascii="Courier New" w:hAnsi="Courier New" w:cs="Courier New"/>
          <w:sz w:val="20"/>
          <w:szCs w:val="20"/>
          <w:lang w:val="uk-UA"/>
        </w:rPr>
        <w:t xml:space="preserve">       </w:t>
      </w:r>
      <w:r w:rsidR="00322B5D" w:rsidRPr="00F2030C">
        <w:rPr>
          <w:sz w:val="28"/>
          <w:szCs w:val="28"/>
          <w:lang w:val="uk-UA"/>
        </w:rPr>
        <w:t>6</w:t>
      </w:r>
      <w:r w:rsidRPr="00F2030C">
        <w:rPr>
          <w:sz w:val="28"/>
          <w:szCs w:val="28"/>
          <w:lang w:val="uk-UA"/>
        </w:rPr>
        <w:t>)</w:t>
      </w:r>
      <w:r w:rsidR="003D040E" w:rsidRPr="00F2030C">
        <w:rPr>
          <w:sz w:val="28"/>
          <w:szCs w:val="28"/>
          <w:lang w:val="uk-UA"/>
        </w:rPr>
        <w:t xml:space="preserve">порушення громадського порядку (сварки, бійки тощо); </w:t>
      </w:r>
    </w:p>
    <w:p w:rsidR="00584883" w:rsidRPr="00F2030C" w:rsidRDefault="00322B5D" w:rsidP="0058488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  <w:lang w:val="uk-UA"/>
        </w:rPr>
      </w:pPr>
      <w:bookmarkStart w:id="45" w:name="o139"/>
      <w:bookmarkEnd w:id="45"/>
      <w:r w:rsidRPr="00F2030C">
        <w:rPr>
          <w:sz w:val="28"/>
          <w:szCs w:val="28"/>
          <w:lang w:val="uk-UA"/>
        </w:rPr>
        <w:t xml:space="preserve">    </w:t>
      </w:r>
      <w:r w:rsidR="00584883" w:rsidRPr="00F2030C">
        <w:rPr>
          <w:sz w:val="28"/>
          <w:szCs w:val="28"/>
          <w:lang w:val="uk-UA"/>
        </w:rPr>
        <w:t xml:space="preserve">       </w:t>
      </w:r>
      <w:r w:rsidRPr="00F2030C">
        <w:rPr>
          <w:sz w:val="28"/>
          <w:szCs w:val="28"/>
          <w:lang w:val="uk-UA"/>
        </w:rPr>
        <w:t xml:space="preserve"> 7</w:t>
      </w:r>
      <w:r w:rsidR="003D040E" w:rsidRPr="00F2030C">
        <w:rPr>
          <w:sz w:val="28"/>
          <w:szCs w:val="28"/>
          <w:lang w:val="uk-UA"/>
        </w:rPr>
        <w:t>) систематичного   перебування</w:t>
      </w:r>
      <w:r w:rsidR="00584883" w:rsidRPr="00F2030C">
        <w:rPr>
          <w:sz w:val="28"/>
          <w:szCs w:val="28"/>
          <w:lang w:val="uk-UA"/>
        </w:rPr>
        <w:t xml:space="preserve">   в    стані    алкогольного, </w:t>
      </w:r>
      <w:r w:rsidR="00B92526">
        <w:rPr>
          <w:sz w:val="28"/>
          <w:szCs w:val="28"/>
          <w:lang w:val="uk-UA"/>
        </w:rPr>
        <w:t xml:space="preserve">наркотичного </w:t>
      </w:r>
      <w:r w:rsidR="003D040E" w:rsidRPr="00F2030C">
        <w:rPr>
          <w:sz w:val="28"/>
          <w:szCs w:val="28"/>
          <w:lang w:val="uk-UA"/>
        </w:rPr>
        <w:t xml:space="preserve">сп'яніння; </w:t>
      </w:r>
      <w:r w:rsidR="003D040E" w:rsidRPr="00F2030C">
        <w:rPr>
          <w:sz w:val="28"/>
          <w:szCs w:val="28"/>
          <w:lang w:val="uk-UA"/>
        </w:rPr>
        <w:br/>
      </w:r>
      <w:bookmarkStart w:id="46" w:name="o140"/>
      <w:bookmarkEnd w:id="46"/>
      <w:r w:rsidRPr="00F2030C">
        <w:rPr>
          <w:sz w:val="28"/>
          <w:szCs w:val="28"/>
          <w:lang w:val="uk-UA"/>
        </w:rPr>
        <w:t xml:space="preserve">     </w:t>
      </w:r>
      <w:r w:rsidR="00584883" w:rsidRPr="00F2030C">
        <w:rPr>
          <w:sz w:val="28"/>
          <w:szCs w:val="28"/>
          <w:lang w:val="uk-UA"/>
        </w:rPr>
        <w:t xml:space="preserve">       </w:t>
      </w:r>
      <w:r w:rsidRPr="00F2030C">
        <w:rPr>
          <w:sz w:val="28"/>
          <w:szCs w:val="28"/>
          <w:lang w:val="uk-UA"/>
        </w:rPr>
        <w:t>8</w:t>
      </w:r>
      <w:r w:rsidR="00A739C1">
        <w:rPr>
          <w:sz w:val="28"/>
          <w:szCs w:val="28"/>
          <w:lang w:val="uk-UA"/>
        </w:rPr>
        <w:t>)</w:t>
      </w:r>
      <w:r w:rsidR="003D040E" w:rsidRPr="00F2030C">
        <w:rPr>
          <w:sz w:val="28"/>
          <w:szCs w:val="28"/>
          <w:lang w:val="uk-UA"/>
        </w:rPr>
        <w:t xml:space="preserve"> виявлення  медичних  протипоказань для надання соціальних </w:t>
      </w:r>
      <w:r w:rsidR="003D040E" w:rsidRPr="00F2030C">
        <w:rPr>
          <w:sz w:val="28"/>
          <w:szCs w:val="28"/>
          <w:lang w:val="uk-UA"/>
        </w:rPr>
        <w:br/>
        <w:t xml:space="preserve">послуг територіальним центром; </w:t>
      </w:r>
    </w:p>
    <w:p w:rsidR="00B92526" w:rsidRDefault="00584883" w:rsidP="00584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  <w:lang w:val="uk-UA"/>
        </w:rPr>
      </w:pPr>
      <w:bookmarkStart w:id="47" w:name="o141"/>
      <w:bookmarkEnd w:id="47"/>
      <w:r w:rsidRPr="00F2030C">
        <w:rPr>
          <w:sz w:val="28"/>
          <w:szCs w:val="28"/>
          <w:lang w:val="uk-UA"/>
        </w:rPr>
        <w:t xml:space="preserve">            9</w:t>
      </w:r>
      <w:r w:rsidR="003D040E" w:rsidRPr="00F2030C">
        <w:rPr>
          <w:sz w:val="28"/>
          <w:szCs w:val="28"/>
          <w:lang w:val="uk-UA"/>
        </w:rPr>
        <w:t>)  надання громадянинові соці</w:t>
      </w:r>
      <w:r w:rsidR="00B92526">
        <w:rPr>
          <w:sz w:val="28"/>
          <w:szCs w:val="28"/>
          <w:lang w:val="uk-UA"/>
        </w:rPr>
        <w:t xml:space="preserve">альних послуг фізичною особою, </w:t>
      </w:r>
      <w:r w:rsidR="003D040E" w:rsidRPr="00F2030C">
        <w:rPr>
          <w:sz w:val="28"/>
          <w:szCs w:val="28"/>
          <w:lang w:val="uk-UA"/>
        </w:rPr>
        <w:t>якій  призначено  щомісячну  компенс</w:t>
      </w:r>
      <w:r w:rsidR="00B92526">
        <w:rPr>
          <w:sz w:val="28"/>
          <w:szCs w:val="28"/>
          <w:lang w:val="uk-UA"/>
        </w:rPr>
        <w:t xml:space="preserve">аційну  виплату,  допомогу  на догляд в </w:t>
      </w:r>
      <w:r w:rsidR="003D040E" w:rsidRPr="00F2030C">
        <w:rPr>
          <w:sz w:val="28"/>
          <w:szCs w:val="28"/>
          <w:lang w:val="uk-UA"/>
        </w:rPr>
        <w:t>установленому законодавством порядку</w:t>
      </w:r>
      <w:r w:rsidR="00B92526">
        <w:rPr>
          <w:sz w:val="28"/>
          <w:szCs w:val="28"/>
          <w:lang w:val="uk-UA"/>
        </w:rPr>
        <w:t>.</w:t>
      </w:r>
      <w:bookmarkStart w:id="48" w:name="o143"/>
      <w:bookmarkStart w:id="49" w:name="o144"/>
      <w:bookmarkEnd w:id="48"/>
      <w:bookmarkEnd w:id="49"/>
    </w:p>
    <w:p w:rsidR="003D040E" w:rsidRPr="00F2030C" w:rsidRDefault="00584883" w:rsidP="00584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  <w:lang w:val="uk-UA"/>
        </w:rPr>
      </w:pPr>
      <w:r w:rsidRPr="00F2030C">
        <w:rPr>
          <w:sz w:val="28"/>
          <w:szCs w:val="28"/>
          <w:lang w:val="uk-UA"/>
        </w:rPr>
        <w:t xml:space="preserve">        10</w:t>
      </w:r>
      <w:r w:rsidR="00944DAB">
        <w:rPr>
          <w:sz w:val="28"/>
          <w:szCs w:val="28"/>
          <w:lang w:val="uk-UA"/>
        </w:rPr>
        <w:t xml:space="preserve">) надання громадянином соціальних </w:t>
      </w:r>
      <w:r w:rsidR="003D040E" w:rsidRPr="00F2030C">
        <w:rPr>
          <w:sz w:val="28"/>
          <w:szCs w:val="28"/>
          <w:lang w:val="uk-UA"/>
        </w:rPr>
        <w:t xml:space="preserve">послуг іншій особі та </w:t>
      </w:r>
      <w:r w:rsidR="003D040E" w:rsidRPr="00F2030C">
        <w:rPr>
          <w:sz w:val="28"/>
          <w:szCs w:val="28"/>
          <w:lang w:val="uk-UA"/>
        </w:rPr>
        <w:br/>
        <w:t>отримання  ним  щомісячної  компенса</w:t>
      </w:r>
      <w:r w:rsidR="00A739C1">
        <w:rPr>
          <w:sz w:val="28"/>
          <w:szCs w:val="28"/>
          <w:lang w:val="uk-UA"/>
        </w:rPr>
        <w:t xml:space="preserve">ційної  виплати,  допомоги  на </w:t>
      </w:r>
      <w:r w:rsidR="003D040E" w:rsidRPr="00F2030C">
        <w:rPr>
          <w:sz w:val="28"/>
          <w:szCs w:val="28"/>
          <w:lang w:val="uk-UA"/>
        </w:rPr>
        <w:t>догляд в установленому законодавством порядку;</w:t>
      </w:r>
    </w:p>
    <w:p w:rsidR="003D040E" w:rsidRPr="00F2030C" w:rsidRDefault="00584883" w:rsidP="00584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  <w:lang w:val="uk-UA"/>
        </w:rPr>
      </w:pPr>
      <w:bookmarkStart w:id="50" w:name="o145"/>
      <w:bookmarkStart w:id="51" w:name="o146"/>
      <w:bookmarkEnd w:id="50"/>
      <w:bookmarkEnd w:id="51"/>
      <w:r w:rsidRPr="00F2030C">
        <w:rPr>
          <w:sz w:val="28"/>
          <w:szCs w:val="28"/>
          <w:lang w:val="uk-UA"/>
        </w:rPr>
        <w:t xml:space="preserve">         11</w:t>
      </w:r>
      <w:r w:rsidR="00944DAB">
        <w:rPr>
          <w:sz w:val="28"/>
          <w:szCs w:val="28"/>
          <w:lang w:val="uk-UA"/>
        </w:rPr>
        <w:t xml:space="preserve">) </w:t>
      </w:r>
      <w:r w:rsidR="00A739C1">
        <w:rPr>
          <w:sz w:val="28"/>
          <w:szCs w:val="28"/>
          <w:lang w:val="uk-UA"/>
        </w:rPr>
        <w:t>відмови</w:t>
      </w:r>
      <w:r w:rsidR="003D040E" w:rsidRPr="00F2030C">
        <w:rPr>
          <w:sz w:val="28"/>
          <w:szCs w:val="28"/>
          <w:lang w:val="uk-UA"/>
        </w:rPr>
        <w:t xml:space="preserve"> </w:t>
      </w:r>
      <w:proofErr w:type="spellStart"/>
      <w:r w:rsidR="003D040E" w:rsidRPr="00F2030C">
        <w:rPr>
          <w:sz w:val="28"/>
          <w:szCs w:val="28"/>
          <w:lang w:val="uk-UA"/>
        </w:rPr>
        <w:t>отримувача</w:t>
      </w:r>
      <w:proofErr w:type="spellEnd"/>
      <w:r w:rsidR="003D040E" w:rsidRPr="00F2030C">
        <w:rPr>
          <w:sz w:val="28"/>
          <w:szCs w:val="28"/>
          <w:lang w:val="uk-UA"/>
        </w:rPr>
        <w:t xml:space="preserve"> соціальних послуг або його законного </w:t>
      </w:r>
      <w:r w:rsidR="003D040E" w:rsidRPr="00F2030C">
        <w:rPr>
          <w:sz w:val="28"/>
          <w:szCs w:val="28"/>
          <w:lang w:val="uk-UA"/>
        </w:rPr>
        <w:br/>
        <w:t>представника від отримання соціальних послуг;</w:t>
      </w:r>
    </w:p>
    <w:p w:rsidR="003D040E" w:rsidRDefault="003D040E" w:rsidP="00584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  <w:lang w:val="uk-UA"/>
        </w:rPr>
      </w:pPr>
      <w:bookmarkStart w:id="52" w:name="o147"/>
      <w:bookmarkStart w:id="53" w:name="o148"/>
      <w:bookmarkEnd w:id="52"/>
      <w:bookmarkEnd w:id="53"/>
      <w:r w:rsidRPr="00F2030C">
        <w:rPr>
          <w:sz w:val="28"/>
          <w:szCs w:val="28"/>
          <w:lang w:val="uk-UA"/>
        </w:rPr>
        <w:t xml:space="preserve">     </w:t>
      </w:r>
      <w:bookmarkStart w:id="54" w:name="o150"/>
      <w:bookmarkEnd w:id="54"/>
      <w:r w:rsidR="00584883" w:rsidRPr="00F2030C">
        <w:rPr>
          <w:sz w:val="28"/>
          <w:szCs w:val="28"/>
          <w:lang w:val="uk-UA"/>
        </w:rPr>
        <w:t xml:space="preserve">     12</w:t>
      </w:r>
      <w:r w:rsidRPr="00F2030C">
        <w:rPr>
          <w:sz w:val="28"/>
          <w:szCs w:val="28"/>
          <w:lang w:val="uk-UA"/>
        </w:rPr>
        <w:t>)  припинення  діяльності  територіального центру</w:t>
      </w:r>
      <w:r w:rsidRPr="00584883">
        <w:rPr>
          <w:sz w:val="28"/>
          <w:szCs w:val="28"/>
        </w:rPr>
        <w:t>.</w:t>
      </w:r>
    </w:p>
    <w:p w:rsidR="00061929" w:rsidRPr="00EA2A37" w:rsidRDefault="00465FCE" w:rsidP="00584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  <w:lang w:val="uk-UA"/>
        </w:rPr>
      </w:pPr>
      <w:r w:rsidRPr="00EA2A37">
        <w:rPr>
          <w:rFonts w:ascii="Courier New" w:hAnsi="Courier New" w:cs="Courier New"/>
          <w:sz w:val="20"/>
          <w:szCs w:val="20"/>
          <w:lang w:val="uk-UA"/>
        </w:rPr>
        <w:t xml:space="preserve">      </w:t>
      </w:r>
      <w:r w:rsidR="00A739C1">
        <w:rPr>
          <w:sz w:val="28"/>
          <w:szCs w:val="28"/>
          <w:lang w:val="uk-UA"/>
        </w:rPr>
        <w:t>У</w:t>
      </w:r>
      <w:r w:rsidR="00E07911">
        <w:rPr>
          <w:sz w:val="28"/>
          <w:szCs w:val="28"/>
          <w:lang w:val="uk-UA"/>
        </w:rPr>
        <w:t xml:space="preserve"> разі</w:t>
      </w:r>
      <w:r w:rsidR="00A739C1">
        <w:rPr>
          <w:sz w:val="28"/>
          <w:szCs w:val="28"/>
          <w:lang w:val="uk-UA"/>
        </w:rPr>
        <w:t xml:space="preserve">смерті громадянина </w:t>
      </w:r>
      <w:r w:rsidRPr="00EA2A37">
        <w:rPr>
          <w:sz w:val="28"/>
          <w:szCs w:val="28"/>
          <w:lang w:val="uk-UA"/>
        </w:rPr>
        <w:t xml:space="preserve">надання соціальних послуг також </w:t>
      </w:r>
      <w:r w:rsidRPr="00EA2A37">
        <w:rPr>
          <w:sz w:val="28"/>
          <w:szCs w:val="28"/>
          <w:lang w:val="uk-UA"/>
        </w:rPr>
        <w:br/>
        <w:t xml:space="preserve">припиняється  на підставі доповідної записки та  копії  свідоцтва  про  смерть.  </w:t>
      </w:r>
    </w:p>
    <w:p w:rsidR="008E2E88" w:rsidRPr="00EA2A37" w:rsidRDefault="00A57D28" w:rsidP="00A57D2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65FCE" w:rsidRPr="00EA2A37">
        <w:rPr>
          <w:sz w:val="28"/>
          <w:szCs w:val="28"/>
          <w:lang w:val="uk-UA"/>
        </w:rPr>
        <w:t xml:space="preserve">Про  припинення  надання  </w:t>
      </w:r>
      <w:r w:rsidR="008E2E88" w:rsidRPr="00EA2A37">
        <w:rPr>
          <w:sz w:val="28"/>
          <w:szCs w:val="28"/>
          <w:lang w:val="uk-UA"/>
        </w:rPr>
        <w:t xml:space="preserve">соціальних  послуг громадянина </w:t>
      </w:r>
      <w:r w:rsidR="00465FCE" w:rsidRPr="00EA2A37">
        <w:rPr>
          <w:sz w:val="28"/>
          <w:szCs w:val="28"/>
          <w:lang w:val="uk-UA"/>
        </w:rPr>
        <w:t>видається   наказ,  на  підставі  як</w:t>
      </w:r>
      <w:r w:rsidR="008E2E88" w:rsidRPr="00EA2A37">
        <w:rPr>
          <w:sz w:val="28"/>
          <w:szCs w:val="28"/>
          <w:lang w:val="uk-UA"/>
        </w:rPr>
        <w:t xml:space="preserve">ого  вноситься  інформація  до </w:t>
      </w:r>
      <w:r w:rsidR="00465FCE" w:rsidRPr="00EA2A37">
        <w:rPr>
          <w:sz w:val="28"/>
          <w:szCs w:val="28"/>
          <w:lang w:val="uk-UA"/>
        </w:rPr>
        <w:t>електронної  бази даних територіальн</w:t>
      </w:r>
      <w:r w:rsidR="008E2E88" w:rsidRPr="00EA2A37">
        <w:rPr>
          <w:sz w:val="28"/>
          <w:szCs w:val="28"/>
          <w:lang w:val="uk-UA"/>
        </w:rPr>
        <w:t xml:space="preserve">ого центру і робиться позначка </w:t>
      </w:r>
      <w:r w:rsidR="00465FCE" w:rsidRPr="00EA2A37">
        <w:rPr>
          <w:sz w:val="28"/>
          <w:szCs w:val="28"/>
          <w:lang w:val="uk-UA"/>
        </w:rPr>
        <w:t>в  журналі  обліку  та  в  особовій  справі із зазначенням да</w:t>
      </w:r>
      <w:r w:rsidR="008E2E88" w:rsidRPr="00EA2A37">
        <w:rPr>
          <w:sz w:val="28"/>
          <w:szCs w:val="28"/>
          <w:lang w:val="uk-UA"/>
        </w:rPr>
        <w:t xml:space="preserve">ти за </w:t>
      </w:r>
      <w:r w:rsidR="00465FCE" w:rsidRPr="00EA2A37">
        <w:rPr>
          <w:sz w:val="28"/>
          <w:szCs w:val="28"/>
          <w:lang w:val="uk-UA"/>
        </w:rPr>
        <w:t>під</w:t>
      </w:r>
      <w:r w:rsidR="008E2E88" w:rsidRPr="00EA2A37">
        <w:rPr>
          <w:sz w:val="28"/>
          <w:szCs w:val="28"/>
          <w:lang w:val="uk-UA"/>
        </w:rPr>
        <w:t xml:space="preserve">писом  завідувача  відділення. </w:t>
      </w:r>
      <w:r w:rsidR="00465FCE" w:rsidRPr="00EA2A37">
        <w:rPr>
          <w:sz w:val="28"/>
          <w:szCs w:val="28"/>
          <w:lang w:val="uk-UA"/>
        </w:rPr>
        <w:t xml:space="preserve">Повідомлення  про </w:t>
      </w:r>
      <w:r w:rsidR="00465FCE" w:rsidRPr="00EA2A37">
        <w:rPr>
          <w:sz w:val="28"/>
          <w:szCs w:val="28"/>
          <w:lang w:val="uk-UA"/>
        </w:rPr>
        <w:lastRenderedPageBreak/>
        <w:t>припинення надання</w:t>
      </w:r>
      <w:r w:rsidR="008E2E88" w:rsidRPr="00EA2A37">
        <w:rPr>
          <w:sz w:val="28"/>
          <w:szCs w:val="28"/>
          <w:lang w:val="uk-UA"/>
        </w:rPr>
        <w:t xml:space="preserve"> соціальних послуг громадянина </w:t>
      </w:r>
      <w:r w:rsidR="00465FCE" w:rsidRPr="00EA2A37">
        <w:rPr>
          <w:sz w:val="28"/>
          <w:szCs w:val="28"/>
          <w:lang w:val="uk-UA"/>
        </w:rPr>
        <w:t xml:space="preserve">територіальним  центром  надсилається до </w:t>
      </w:r>
      <w:r w:rsidR="008E2E88" w:rsidRPr="00EA2A37">
        <w:rPr>
          <w:sz w:val="28"/>
          <w:szCs w:val="28"/>
          <w:lang w:val="uk-UA"/>
        </w:rPr>
        <w:t xml:space="preserve">управління праці та </w:t>
      </w:r>
      <w:r w:rsidR="00465FCE" w:rsidRPr="00EA2A37">
        <w:rPr>
          <w:sz w:val="28"/>
          <w:szCs w:val="28"/>
          <w:lang w:val="uk-UA"/>
        </w:rPr>
        <w:t>соціального  захисту  населення</w:t>
      </w:r>
      <w:r w:rsidR="008E2E88" w:rsidRPr="00EA2A37">
        <w:rPr>
          <w:sz w:val="28"/>
          <w:szCs w:val="28"/>
          <w:lang w:val="uk-UA"/>
        </w:rPr>
        <w:t>.</w:t>
      </w:r>
      <w:r w:rsidR="00465FCE" w:rsidRPr="00EA2A37">
        <w:rPr>
          <w:sz w:val="28"/>
          <w:szCs w:val="28"/>
          <w:lang w:val="uk-UA"/>
        </w:rPr>
        <w:t xml:space="preserve"> </w:t>
      </w:r>
    </w:p>
    <w:p w:rsidR="00F90C87" w:rsidRPr="009742B8" w:rsidRDefault="00F90C87" w:rsidP="009742B8">
      <w:pPr>
        <w:ind w:left="-567" w:firstLine="567"/>
        <w:jc w:val="both"/>
        <w:rPr>
          <w:sz w:val="28"/>
          <w:szCs w:val="28"/>
          <w:lang w:val="uk-UA"/>
        </w:rPr>
      </w:pPr>
      <w:bookmarkStart w:id="55" w:name="o238"/>
      <w:bookmarkStart w:id="56" w:name="o239"/>
      <w:bookmarkEnd w:id="55"/>
      <w:bookmarkEnd w:id="56"/>
      <w:r w:rsidRPr="009742B8">
        <w:rPr>
          <w:sz w:val="28"/>
          <w:szCs w:val="28"/>
          <w:lang w:val="uk-UA"/>
        </w:rPr>
        <w:t xml:space="preserve">Відділення </w:t>
      </w:r>
      <w:r w:rsidR="00471EAA" w:rsidRPr="009742B8">
        <w:rPr>
          <w:sz w:val="28"/>
          <w:szCs w:val="28"/>
          <w:lang w:val="uk-UA"/>
        </w:rPr>
        <w:t xml:space="preserve">денного  перебування </w:t>
      </w:r>
      <w:r w:rsidRPr="009742B8">
        <w:rPr>
          <w:sz w:val="28"/>
          <w:szCs w:val="28"/>
          <w:lang w:val="uk-UA"/>
        </w:rPr>
        <w:t xml:space="preserve">має право залучати </w:t>
      </w:r>
      <w:r w:rsidR="000C1515">
        <w:rPr>
          <w:sz w:val="28"/>
          <w:szCs w:val="28"/>
          <w:lang w:val="uk-UA"/>
        </w:rPr>
        <w:t xml:space="preserve"> до своєї діяльності </w:t>
      </w:r>
      <w:r w:rsidRPr="009742B8">
        <w:rPr>
          <w:sz w:val="28"/>
          <w:szCs w:val="28"/>
          <w:lang w:val="uk-UA"/>
        </w:rPr>
        <w:t>на догов</w:t>
      </w:r>
      <w:r w:rsidR="009742B8">
        <w:rPr>
          <w:sz w:val="28"/>
          <w:szCs w:val="28"/>
          <w:lang w:val="uk-UA"/>
        </w:rPr>
        <w:t xml:space="preserve">ірних засадах </w:t>
      </w:r>
      <w:r w:rsidRPr="009742B8">
        <w:rPr>
          <w:sz w:val="28"/>
          <w:szCs w:val="28"/>
          <w:lang w:val="uk-UA"/>
        </w:rPr>
        <w:t xml:space="preserve">інші підприємства, установи, організації та фізичних осіб, зокрема волонтерів. В установленому порядку отримувати гуманітарну та благодійну допомогу, </w:t>
      </w:r>
      <w:r w:rsidR="00646004" w:rsidRPr="009742B8">
        <w:rPr>
          <w:sz w:val="28"/>
          <w:szCs w:val="28"/>
          <w:lang w:val="uk-UA"/>
        </w:rPr>
        <w:t>яка використовується для  надання  допомоги  громадянам, зазначеним  у  пункті  4   положення про територіальний центр, та поліпшення матеріально-технічної бази територіального центру.</w:t>
      </w:r>
      <w:r w:rsidR="00066C7C">
        <w:rPr>
          <w:sz w:val="28"/>
          <w:szCs w:val="28"/>
          <w:lang w:val="uk-UA"/>
        </w:rPr>
        <w:t xml:space="preserve"> Облік отриманої та наданої </w:t>
      </w:r>
      <w:r w:rsidR="008528AB">
        <w:rPr>
          <w:sz w:val="28"/>
          <w:szCs w:val="28"/>
          <w:lang w:val="uk-UA"/>
        </w:rPr>
        <w:t>благодійної допомоги веде завідувач відділення.</w:t>
      </w:r>
    </w:p>
    <w:p w:rsidR="008A3477" w:rsidRPr="00B97679" w:rsidRDefault="00740870" w:rsidP="00B97679">
      <w:pPr>
        <w:ind w:left="-567"/>
        <w:jc w:val="both"/>
        <w:rPr>
          <w:sz w:val="28"/>
          <w:szCs w:val="28"/>
          <w:highlight w:val="yellow"/>
          <w:lang w:val="uk-UA"/>
        </w:rPr>
      </w:pPr>
      <w:r w:rsidRPr="008528AB">
        <w:rPr>
          <w:sz w:val="28"/>
          <w:szCs w:val="28"/>
          <w:lang w:val="uk-UA"/>
        </w:rPr>
        <w:t xml:space="preserve"> </w:t>
      </w:r>
      <w:r w:rsidR="00B97679" w:rsidRPr="008528AB">
        <w:rPr>
          <w:sz w:val="28"/>
          <w:szCs w:val="28"/>
          <w:lang w:val="uk-UA"/>
        </w:rPr>
        <w:tab/>
      </w:r>
      <w:r w:rsidR="006917E4" w:rsidRPr="008528AB">
        <w:rPr>
          <w:sz w:val="28"/>
          <w:szCs w:val="28"/>
          <w:lang w:val="uk-UA"/>
        </w:rPr>
        <w:t>При</w:t>
      </w:r>
      <w:r w:rsidRPr="008528AB">
        <w:rPr>
          <w:sz w:val="28"/>
          <w:szCs w:val="28"/>
          <w:lang w:val="uk-UA"/>
        </w:rPr>
        <w:t xml:space="preserve"> відділенні ден</w:t>
      </w:r>
      <w:r w:rsidR="006917E4" w:rsidRPr="008528AB">
        <w:rPr>
          <w:sz w:val="28"/>
          <w:szCs w:val="28"/>
          <w:lang w:val="uk-UA"/>
        </w:rPr>
        <w:t>ного перебування функціонує</w:t>
      </w:r>
      <w:r w:rsidRPr="008528AB">
        <w:rPr>
          <w:sz w:val="28"/>
          <w:szCs w:val="28"/>
          <w:lang w:val="uk-UA"/>
        </w:rPr>
        <w:t xml:space="preserve"> пункт </w:t>
      </w:r>
      <w:r w:rsidR="006917E4" w:rsidRPr="008528AB">
        <w:rPr>
          <w:sz w:val="28"/>
          <w:szCs w:val="28"/>
          <w:lang w:val="uk-UA"/>
        </w:rPr>
        <w:t xml:space="preserve"> прийому та </w:t>
      </w:r>
      <w:r w:rsidR="000C1515" w:rsidRPr="008528AB">
        <w:rPr>
          <w:sz w:val="28"/>
          <w:szCs w:val="28"/>
          <w:lang w:val="uk-UA"/>
        </w:rPr>
        <w:t xml:space="preserve">видачі </w:t>
      </w:r>
      <w:r w:rsidR="00EB4E9B" w:rsidRPr="008528AB">
        <w:rPr>
          <w:sz w:val="28"/>
          <w:szCs w:val="28"/>
          <w:lang w:val="uk-UA"/>
        </w:rPr>
        <w:t>поношених речей.</w:t>
      </w:r>
      <w:r w:rsidR="0047681A" w:rsidRPr="0047681A">
        <w:rPr>
          <w:lang w:val="uk-UA"/>
        </w:rPr>
        <w:t xml:space="preserve"> </w:t>
      </w:r>
      <w:r w:rsidR="0047681A" w:rsidRPr="00D91C0A">
        <w:rPr>
          <w:sz w:val="28"/>
          <w:szCs w:val="28"/>
          <w:lang w:val="uk-UA"/>
        </w:rPr>
        <w:t>При</w:t>
      </w:r>
      <w:r w:rsidR="0047681A" w:rsidRPr="00D91C0A">
        <w:rPr>
          <w:sz w:val="28"/>
          <w:szCs w:val="28"/>
        </w:rPr>
        <w:t> </w:t>
      </w:r>
      <w:r w:rsidR="0047681A" w:rsidRPr="00D91C0A">
        <w:rPr>
          <w:sz w:val="28"/>
          <w:szCs w:val="28"/>
          <w:lang w:val="uk-UA"/>
        </w:rPr>
        <w:t>зверненні громадян, які</w:t>
      </w:r>
      <w:r w:rsidR="0047681A" w:rsidRPr="00D91C0A">
        <w:rPr>
          <w:sz w:val="28"/>
          <w:szCs w:val="28"/>
        </w:rPr>
        <w:t> </w:t>
      </w:r>
      <w:r w:rsidR="0047681A" w:rsidRPr="00D91C0A">
        <w:rPr>
          <w:sz w:val="28"/>
          <w:szCs w:val="28"/>
          <w:lang w:val="uk-UA"/>
        </w:rPr>
        <w:t>опинилися в</w:t>
      </w:r>
      <w:r w:rsidR="0047681A" w:rsidRPr="00D91C0A">
        <w:rPr>
          <w:sz w:val="28"/>
          <w:szCs w:val="28"/>
        </w:rPr>
        <w:t> </w:t>
      </w:r>
      <w:r w:rsidR="0047681A" w:rsidRPr="00D91C0A">
        <w:rPr>
          <w:sz w:val="28"/>
          <w:szCs w:val="28"/>
          <w:lang w:val="uk-UA"/>
        </w:rPr>
        <w:t>скрутній життєвій ситуації і</w:t>
      </w:r>
      <w:r w:rsidR="0047681A" w:rsidRPr="00D91C0A">
        <w:rPr>
          <w:sz w:val="28"/>
          <w:szCs w:val="28"/>
        </w:rPr>
        <w:t> </w:t>
      </w:r>
      <w:r w:rsidR="0047681A" w:rsidRPr="00D91C0A">
        <w:rPr>
          <w:sz w:val="28"/>
          <w:szCs w:val="28"/>
          <w:lang w:val="uk-UA"/>
        </w:rPr>
        <w:t>потребують допомоги, вимушених переселенців із</w:t>
      </w:r>
      <w:r w:rsidR="0047681A" w:rsidRPr="00D91C0A">
        <w:rPr>
          <w:sz w:val="28"/>
          <w:szCs w:val="28"/>
        </w:rPr>
        <w:t> </w:t>
      </w:r>
      <w:r w:rsidR="0047681A" w:rsidRPr="00D91C0A">
        <w:rPr>
          <w:sz w:val="28"/>
          <w:szCs w:val="28"/>
          <w:lang w:val="uk-UA"/>
        </w:rPr>
        <w:t>східних регіонів України, бездомних та</w:t>
      </w:r>
      <w:r w:rsidR="0047681A" w:rsidRPr="00D91C0A">
        <w:rPr>
          <w:sz w:val="28"/>
          <w:szCs w:val="28"/>
        </w:rPr>
        <w:t> </w:t>
      </w:r>
      <w:r w:rsidR="0047681A" w:rsidRPr="00D91C0A">
        <w:rPr>
          <w:sz w:val="28"/>
          <w:szCs w:val="28"/>
          <w:lang w:val="uk-UA"/>
        </w:rPr>
        <w:t xml:space="preserve">безпритульних громадян </w:t>
      </w:r>
      <w:r w:rsidR="0085623B">
        <w:rPr>
          <w:sz w:val="28"/>
          <w:szCs w:val="28"/>
          <w:lang w:val="uk-UA"/>
        </w:rPr>
        <w:t xml:space="preserve">соціальний </w:t>
      </w:r>
      <w:r w:rsidR="00505A58">
        <w:rPr>
          <w:sz w:val="28"/>
          <w:szCs w:val="28"/>
          <w:lang w:val="uk-UA"/>
        </w:rPr>
        <w:t>працівник  допомагає вибрати речі, надає</w:t>
      </w:r>
      <w:r w:rsidR="0047681A" w:rsidRPr="00D91C0A">
        <w:rPr>
          <w:sz w:val="28"/>
          <w:szCs w:val="28"/>
          <w:lang w:val="uk-UA"/>
        </w:rPr>
        <w:t xml:space="preserve"> інформацію, необхідну для</w:t>
      </w:r>
      <w:r w:rsidR="0047681A" w:rsidRPr="00D91C0A">
        <w:rPr>
          <w:sz w:val="28"/>
          <w:szCs w:val="28"/>
        </w:rPr>
        <w:t> </w:t>
      </w:r>
      <w:r w:rsidR="0047681A" w:rsidRPr="00D91C0A">
        <w:rPr>
          <w:sz w:val="28"/>
          <w:szCs w:val="28"/>
          <w:lang w:val="uk-UA"/>
        </w:rPr>
        <w:t>вирішення складної життєвої ситуації</w:t>
      </w:r>
      <w:r w:rsidR="0047681A" w:rsidRPr="00505A58">
        <w:rPr>
          <w:sz w:val="28"/>
          <w:szCs w:val="28"/>
          <w:lang w:val="uk-UA"/>
        </w:rPr>
        <w:t>.</w:t>
      </w:r>
      <w:r w:rsidR="00B17DDA" w:rsidRPr="00505A58">
        <w:rPr>
          <w:sz w:val="28"/>
          <w:szCs w:val="28"/>
          <w:lang w:val="uk-UA"/>
        </w:rPr>
        <w:t xml:space="preserve"> </w:t>
      </w:r>
      <w:r w:rsidR="00EB4E9B" w:rsidRPr="00505A58">
        <w:rPr>
          <w:sz w:val="28"/>
          <w:szCs w:val="28"/>
          <w:lang w:val="uk-UA"/>
        </w:rPr>
        <w:t xml:space="preserve"> </w:t>
      </w:r>
      <w:r w:rsidRPr="00505A58">
        <w:rPr>
          <w:sz w:val="28"/>
          <w:szCs w:val="28"/>
          <w:lang w:val="uk-UA"/>
        </w:rPr>
        <w:t>Соціальний працівник відділення з</w:t>
      </w:r>
      <w:r w:rsidR="007C4FF9" w:rsidRPr="00505A58">
        <w:rPr>
          <w:sz w:val="28"/>
          <w:szCs w:val="28"/>
          <w:lang w:val="uk-UA"/>
        </w:rPr>
        <w:t>абезпечує збирання, оприбуткування та видачу поношених речей.</w:t>
      </w:r>
      <w:r w:rsidR="00D55BDF">
        <w:rPr>
          <w:sz w:val="28"/>
          <w:szCs w:val="28"/>
          <w:lang w:val="uk-UA"/>
        </w:rPr>
        <w:t xml:space="preserve">, та у триденний термін оформлює відповідну облікову фінансову документацію та </w:t>
      </w:r>
      <w:r w:rsidR="00066C7C">
        <w:rPr>
          <w:sz w:val="28"/>
          <w:szCs w:val="28"/>
          <w:lang w:val="uk-UA"/>
        </w:rPr>
        <w:t>подає до бухгалтерської служби.</w:t>
      </w:r>
    </w:p>
    <w:p w:rsidR="008A3477" w:rsidRPr="00B97679" w:rsidRDefault="00B97679" w:rsidP="00B97679">
      <w:pPr>
        <w:ind w:left="-567"/>
        <w:jc w:val="both"/>
        <w:rPr>
          <w:sz w:val="28"/>
          <w:szCs w:val="28"/>
          <w:lang w:val="uk-UA"/>
        </w:rPr>
      </w:pPr>
      <w:r w:rsidRPr="00E94BB1">
        <w:rPr>
          <w:color w:val="000000"/>
          <w:sz w:val="28"/>
          <w:szCs w:val="28"/>
          <w:lang w:val="uk-UA"/>
        </w:rPr>
        <w:tab/>
      </w:r>
      <w:r w:rsidR="00F1404E" w:rsidRPr="00E94BB1">
        <w:rPr>
          <w:sz w:val="28"/>
          <w:szCs w:val="28"/>
          <w:lang w:val="uk-UA"/>
        </w:rPr>
        <w:t xml:space="preserve">При відділенні </w:t>
      </w:r>
      <w:r w:rsidR="00355B44" w:rsidRPr="00E94BB1">
        <w:rPr>
          <w:color w:val="000000"/>
          <w:sz w:val="28"/>
          <w:szCs w:val="28"/>
          <w:lang w:val="uk-UA"/>
        </w:rPr>
        <w:t xml:space="preserve"> денного перебування</w:t>
      </w:r>
      <w:r w:rsidR="00F1404E" w:rsidRPr="00E94BB1">
        <w:rPr>
          <w:color w:val="000000"/>
          <w:sz w:val="28"/>
          <w:szCs w:val="28"/>
          <w:lang w:val="uk-UA"/>
        </w:rPr>
        <w:t xml:space="preserve"> </w:t>
      </w:r>
      <w:r w:rsidR="00514A7A" w:rsidRPr="00E94BB1">
        <w:rPr>
          <w:color w:val="000000"/>
          <w:sz w:val="28"/>
          <w:szCs w:val="28"/>
          <w:lang w:val="uk-UA"/>
        </w:rPr>
        <w:t xml:space="preserve">функціонує </w:t>
      </w:r>
      <w:r w:rsidR="00F1404E" w:rsidRPr="00E94BB1">
        <w:rPr>
          <w:color w:val="000000"/>
          <w:sz w:val="28"/>
          <w:szCs w:val="28"/>
          <w:lang w:val="uk-UA"/>
        </w:rPr>
        <w:t xml:space="preserve">пункт </w:t>
      </w:r>
      <w:r w:rsidR="00514A7A" w:rsidRPr="00E94BB1">
        <w:rPr>
          <w:color w:val="000000"/>
          <w:sz w:val="28"/>
          <w:szCs w:val="28"/>
          <w:lang w:val="uk-UA"/>
        </w:rPr>
        <w:t xml:space="preserve"> прокату </w:t>
      </w:r>
      <w:r w:rsidR="00F1404E" w:rsidRPr="00E94BB1">
        <w:rPr>
          <w:color w:val="000000"/>
          <w:sz w:val="28"/>
          <w:szCs w:val="28"/>
          <w:lang w:val="uk-UA"/>
        </w:rPr>
        <w:t xml:space="preserve">засобів </w:t>
      </w:r>
      <w:r w:rsidR="00355B44" w:rsidRPr="00E94BB1">
        <w:rPr>
          <w:color w:val="000000"/>
          <w:sz w:val="28"/>
          <w:szCs w:val="28"/>
          <w:lang w:val="uk-UA"/>
        </w:rPr>
        <w:t xml:space="preserve"> </w:t>
      </w:r>
      <w:r w:rsidR="00514A7A" w:rsidRPr="00E94BB1">
        <w:rPr>
          <w:color w:val="000000"/>
          <w:sz w:val="28"/>
          <w:szCs w:val="28"/>
          <w:lang w:val="uk-UA"/>
        </w:rPr>
        <w:t>реабілітації. Завідувач відділення сприяє</w:t>
      </w:r>
      <w:r w:rsidR="00355B44" w:rsidRPr="00E94BB1">
        <w:rPr>
          <w:color w:val="000000"/>
          <w:sz w:val="28"/>
          <w:szCs w:val="28"/>
          <w:lang w:val="uk-UA"/>
        </w:rPr>
        <w:t xml:space="preserve"> в отриманні у тимчасове  користування  громадянам  наявних  в пункті прокату територіального центру технічних  та інших засобів  реабілітації.</w:t>
      </w:r>
      <w:r w:rsidR="006065D7" w:rsidRPr="00514A7A">
        <w:rPr>
          <w:sz w:val="28"/>
          <w:szCs w:val="28"/>
          <w:lang w:val="uk-UA"/>
        </w:rPr>
        <w:t xml:space="preserve"> </w:t>
      </w:r>
      <w:r w:rsidR="006065D7" w:rsidRPr="00B97679">
        <w:rPr>
          <w:sz w:val="28"/>
          <w:szCs w:val="28"/>
          <w:lang w:val="uk-UA"/>
        </w:rPr>
        <w:t xml:space="preserve">Послуги з прокату надаються особам, які звернулись до пункту прокату та </w:t>
      </w:r>
      <w:r w:rsidR="003C08F7" w:rsidRPr="00B97679">
        <w:rPr>
          <w:sz w:val="28"/>
          <w:szCs w:val="28"/>
          <w:lang w:val="uk-UA"/>
        </w:rPr>
        <w:t xml:space="preserve">надали </w:t>
      </w:r>
      <w:r w:rsidR="008A3477" w:rsidRPr="00B97679">
        <w:rPr>
          <w:sz w:val="28"/>
          <w:szCs w:val="28"/>
          <w:lang w:val="uk-UA"/>
        </w:rPr>
        <w:t xml:space="preserve"> документи :</w:t>
      </w:r>
    </w:p>
    <w:p w:rsidR="008A3477" w:rsidRDefault="008A3477" w:rsidP="00D51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заява</w:t>
      </w:r>
      <w:r w:rsidR="007E18E5">
        <w:rPr>
          <w:sz w:val="28"/>
          <w:szCs w:val="28"/>
          <w:lang w:val="uk-UA"/>
        </w:rPr>
        <w:t xml:space="preserve"> про забезпечення засобом реабілітації</w:t>
      </w:r>
      <w:r>
        <w:rPr>
          <w:sz w:val="28"/>
          <w:szCs w:val="28"/>
          <w:lang w:val="uk-UA"/>
        </w:rPr>
        <w:t>;</w:t>
      </w:r>
    </w:p>
    <w:p w:rsidR="008A3477" w:rsidRDefault="008A3477" w:rsidP="00D51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довідка медичного закладу про потребу в засобах реабілітації;</w:t>
      </w:r>
    </w:p>
    <w:p w:rsidR="008A3477" w:rsidRDefault="008A3477" w:rsidP="00D51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пенсійне посвідчення</w:t>
      </w:r>
      <w:r w:rsidR="00EE0E0C">
        <w:rPr>
          <w:sz w:val="28"/>
          <w:szCs w:val="28"/>
          <w:lang w:val="uk-UA"/>
        </w:rPr>
        <w:t xml:space="preserve"> (в разі необхідності)</w:t>
      </w:r>
      <w:r>
        <w:rPr>
          <w:sz w:val="28"/>
          <w:szCs w:val="28"/>
          <w:lang w:val="uk-UA"/>
        </w:rPr>
        <w:t>;</w:t>
      </w:r>
    </w:p>
    <w:p w:rsidR="008A3477" w:rsidRDefault="008A3477" w:rsidP="00D51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документ, що засвідчує особу;</w:t>
      </w:r>
    </w:p>
    <w:p w:rsidR="008A3477" w:rsidRDefault="008A3477" w:rsidP="00D51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угода </w:t>
      </w:r>
    </w:p>
    <w:p w:rsidR="00DD76C6" w:rsidRDefault="008A3477" w:rsidP="00DD7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ідентифікаційний код.</w:t>
      </w:r>
    </w:p>
    <w:p w:rsidR="00B73FC4" w:rsidRPr="00B73FC4" w:rsidRDefault="005E3668" w:rsidP="00DD76C6">
      <w:pPr>
        <w:ind w:left="-709" w:firstLine="709"/>
        <w:jc w:val="both"/>
        <w:rPr>
          <w:sz w:val="28"/>
          <w:szCs w:val="28"/>
          <w:lang w:val="uk-UA"/>
        </w:rPr>
      </w:pPr>
      <w:r w:rsidRPr="003C08F7">
        <w:rPr>
          <w:sz w:val="28"/>
          <w:szCs w:val="28"/>
          <w:lang w:val="uk-UA"/>
        </w:rPr>
        <w:t xml:space="preserve">Завідувач відділення </w:t>
      </w:r>
      <w:r w:rsidR="00885F38" w:rsidRPr="003C08F7">
        <w:rPr>
          <w:sz w:val="28"/>
          <w:szCs w:val="28"/>
          <w:lang w:val="uk-UA"/>
        </w:rPr>
        <w:t>видає</w:t>
      </w:r>
      <w:r w:rsidR="00E517BB" w:rsidRPr="003C08F7">
        <w:rPr>
          <w:sz w:val="28"/>
          <w:szCs w:val="28"/>
          <w:lang w:val="uk-UA"/>
        </w:rPr>
        <w:t xml:space="preserve"> засоби реабілітації, придатні до експлуатації. </w:t>
      </w:r>
      <w:r w:rsidR="00885F38" w:rsidRPr="003C08F7">
        <w:rPr>
          <w:sz w:val="28"/>
          <w:szCs w:val="28"/>
          <w:lang w:val="uk-UA"/>
        </w:rPr>
        <w:t>Перевіряє робочий стан</w:t>
      </w:r>
      <w:r w:rsidR="00E517BB" w:rsidRPr="003C08F7">
        <w:rPr>
          <w:sz w:val="28"/>
          <w:szCs w:val="28"/>
          <w:lang w:val="uk-UA"/>
        </w:rPr>
        <w:t xml:space="preserve"> засо</w:t>
      </w:r>
      <w:r w:rsidR="00EE487F">
        <w:rPr>
          <w:sz w:val="28"/>
          <w:szCs w:val="28"/>
          <w:lang w:val="uk-UA"/>
        </w:rPr>
        <w:t xml:space="preserve">бів реабілітації, що видаються </w:t>
      </w:r>
      <w:r w:rsidR="00E517BB" w:rsidRPr="003C08F7">
        <w:rPr>
          <w:sz w:val="28"/>
          <w:szCs w:val="28"/>
          <w:lang w:val="uk-UA"/>
        </w:rPr>
        <w:t>у</w:t>
      </w:r>
      <w:r w:rsidR="00DD76C6">
        <w:rPr>
          <w:sz w:val="28"/>
          <w:szCs w:val="28"/>
          <w:lang w:val="uk-UA"/>
        </w:rPr>
        <w:t xml:space="preserve"> </w:t>
      </w:r>
      <w:r w:rsidR="00E517BB" w:rsidRPr="003C08F7">
        <w:rPr>
          <w:sz w:val="28"/>
          <w:szCs w:val="28"/>
          <w:lang w:val="uk-UA"/>
        </w:rPr>
        <w:t>присутності наймача</w:t>
      </w:r>
      <w:r w:rsidR="00B73FC4">
        <w:rPr>
          <w:sz w:val="28"/>
          <w:szCs w:val="28"/>
          <w:lang w:val="uk-UA"/>
        </w:rPr>
        <w:t xml:space="preserve"> </w:t>
      </w:r>
      <w:r w:rsidR="00B73FC4" w:rsidRPr="00B73FC4">
        <w:rPr>
          <w:sz w:val="28"/>
          <w:szCs w:val="28"/>
          <w:lang w:val="uk-UA"/>
        </w:rPr>
        <w:t xml:space="preserve">та ознайомлює наймача з правилами їх експлуатації, умовами використання та повернення. </w:t>
      </w:r>
    </w:p>
    <w:p w:rsidR="00CC51BF" w:rsidRDefault="00CA48C3" w:rsidP="00CC51BF">
      <w:pPr>
        <w:pStyle w:val="rvps2"/>
        <w:spacing w:before="0" w:beforeAutospacing="0" w:after="0" w:afterAutospacing="0"/>
        <w:ind w:left="-709" w:firstLine="709"/>
        <w:jc w:val="both"/>
        <w:rPr>
          <w:sz w:val="28"/>
          <w:szCs w:val="28"/>
          <w:lang w:val="uk-UA"/>
        </w:rPr>
      </w:pPr>
      <w:r w:rsidRPr="00DD76C6">
        <w:rPr>
          <w:sz w:val="28"/>
          <w:szCs w:val="28"/>
          <w:lang w:val="uk-UA"/>
        </w:rPr>
        <w:t>Завідувач відділення формує особову справу кожного наймача</w:t>
      </w:r>
      <w:bookmarkStart w:id="57" w:name="n29"/>
      <w:bookmarkEnd w:id="57"/>
      <w:r w:rsidR="00610C0D" w:rsidRPr="00DD76C6">
        <w:rPr>
          <w:sz w:val="28"/>
          <w:szCs w:val="28"/>
          <w:lang w:val="uk-UA"/>
        </w:rPr>
        <w:t>.</w:t>
      </w:r>
      <w:r w:rsidRPr="00DD76C6">
        <w:rPr>
          <w:sz w:val="28"/>
          <w:szCs w:val="28"/>
          <w:lang w:val="uk-UA"/>
        </w:rPr>
        <w:t xml:space="preserve"> Строк, на який видається засіб реабілітації, узгоджується стор</w:t>
      </w:r>
      <w:r w:rsidR="00610C0D" w:rsidRPr="00DD76C6">
        <w:rPr>
          <w:sz w:val="28"/>
          <w:szCs w:val="28"/>
          <w:lang w:val="uk-UA"/>
        </w:rPr>
        <w:t>онами та зазначається в угоді</w:t>
      </w:r>
      <w:r w:rsidRPr="00DD76C6">
        <w:rPr>
          <w:sz w:val="28"/>
          <w:szCs w:val="28"/>
          <w:lang w:val="uk-UA"/>
        </w:rPr>
        <w:t>.</w:t>
      </w:r>
      <w:bookmarkStart w:id="58" w:name="n30"/>
      <w:bookmarkEnd w:id="58"/>
      <w:r w:rsidR="00DD76C6">
        <w:rPr>
          <w:sz w:val="28"/>
          <w:szCs w:val="28"/>
          <w:lang w:val="uk-UA"/>
        </w:rPr>
        <w:t xml:space="preserve"> </w:t>
      </w:r>
      <w:r w:rsidRPr="00DD76C6">
        <w:rPr>
          <w:sz w:val="28"/>
          <w:szCs w:val="28"/>
          <w:lang w:val="uk-UA"/>
        </w:rPr>
        <w:t>За згодою сторін користування засобом реабілітації може бути продовжене на новий строк шляхом внесення змін до</w:t>
      </w:r>
      <w:r w:rsidR="00DD76C6">
        <w:rPr>
          <w:sz w:val="28"/>
          <w:szCs w:val="28"/>
          <w:lang w:val="uk-UA"/>
        </w:rPr>
        <w:t xml:space="preserve"> </w:t>
      </w:r>
      <w:r w:rsidR="00610C0D" w:rsidRPr="00DD76C6">
        <w:rPr>
          <w:sz w:val="28"/>
          <w:szCs w:val="28"/>
          <w:lang w:val="uk-UA"/>
        </w:rPr>
        <w:t>угоди</w:t>
      </w:r>
      <w:r w:rsidRPr="00DD76C6">
        <w:rPr>
          <w:sz w:val="28"/>
          <w:szCs w:val="28"/>
          <w:lang w:val="uk-UA"/>
        </w:rPr>
        <w:t>.</w:t>
      </w:r>
      <w:bookmarkStart w:id="59" w:name="n31"/>
      <w:bookmarkEnd w:id="59"/>
      <w:r w:rsidRPr="00DD76C6">
        <w:rPr>
          <w:sz w:val="28"/>
          <w:szCs w:val="28"/>
          <w:lang w:val="uk-UA"/>
        </w:rPr>
        <w:t xml:space="preserve"> Наймач має право у будь-який час повернути засіб реабілітації.</w:t>
      </w:r>
      <w:bookmarkStart w:id="60" w:name="n32"/>
      <w:bookmarkEnd w:id="60"/>
      <w:r w:rsidRPr="00DD76C6">
        <w:rPr>
          <w:sz w:val="28"/>
          <w:szCs w:val="28"/>
          <w:lang w:val="uk-UA"/>
        </w:rPr>
        <w:t xml:space="preserve"> Тривалість використання засобу реабілітації розраховується у календарних днях. Якщо день повернення засобу реабілітації збігається з вихідним, то засіб реабілітації треба повернути в перший після нього робочий день. </w:t>
      </w:r>
      <w:bookmarkStart w:id="61" w:name="n33"/>
      <w:bookmarkStart w:id="62" w:name="n34"/>
      <w:bookmarkStart w:id="63" w:name="n35"/>
      <w:bookmarkStart w:id="64" w:name="n36"/>
      <w:bookmarkEnd w:id="61"/>
      <w:bookmarkEnd w:id="62"/>
      <w:bookmarkEnd w:id="63"/>
      <w:bookmarkEnd w:id="64"/>
      <w:r w:rsidRPr="00DD76C6">
        <w:rPr>
          <w:sz w:val="28"/>
          <w:szCs w:val="28"/>
          <w:lang w:val="uk-UA"/>
        </w:rPr>
        <w:t xml:space="preserve"> Наймач зобов’язаний користуватися засобом реабілітації відповідно до його призначення</w:t>
      </w:r>
      <w:r w:rsidRPr="00DD76C6">
        <w:rPr>
          <w:lang w:val="uk-UA"/>
        </w:rPr>
        <w:t>.</w:t>
      </w:r>
      <w:bookmarkStart w:id="65" w:name="n37"/>
      <w:bookmarkStart w:id="66" w:name="n41"/>
      <w:bookmarkEnd w:id="65"/>
      <w:bookmarkEnd w:id="66"/>
      <w:r w:rsidRPr="00DD0187">
        <w:rPr>
          <w:sz w:val="28"/>
          <w:szCs w:val="28"/>
          <w:lang w:val="uk-UA"/>
        </w:rPr>
        <w:t xml:space="preserve"> </w:t>
      </w:r>
      <w:r w:rsidR="00DD0187">
        <w:rPr>
          <w:sz w:val="28"/>
          <w:szCs w:val="28"/>
          <w:lang w:val="uk-UA"/>
        </w:rPr>
        <w:tab/>
      </w:r>
      <w:r w:rsidR="00DD0187">
        <w:rPr>
          <w:sz w:val="28"/>
          <w:szCs w:val="28"/>
          <w:lang w:val="uk-UA"/>
        </w:rPr>
        <w:tab/>
      </w:r>
      <w:r w:rsidR="00DD0187">
        <w:rPr>
          <w:sz w:val="28"/>
          <w:szCs w:val="28"/>
          <w:lang w:val="uk-UA"/>
        </w:rPr>
        <w:tab/>
      </w:r>
      <w:r w:rsidRPr="00DD0187">
        <w:rPr>
          <w:sz w:val="28"/>
          <w:szCs w:val="28"/>
          <w:lang w:val="uk-UA"/>
        </w:rPr>
        <w:t>Після закінчення строку прокату засобу реабілітації наймач повинен повернути його до пункту прокату в робочому стані (з урахуванням зносу за період перебування у нього засобу реабілітації).</w:t>
      </w:r>
      <w:bookmarkStart w:id="67" w:name="n42"/>
      <w:bookmarkEnd w:id="67"/>
    </w:p>
    <w:p w:rsidR="00CA48C3" w:rsidRPr="003E52AA" w:rsidRDefault="00CA48C3" w:rsidP="009D03E3">
      <w:pPr>
        <w:pStyle w:val="rvps2"/>
        <w:spacing w:before="0" w:beforeAutospacing="0" w:after="0" w:afterAutospacing="0"/>
        <w:ind w:left="-709" w:firstLine="709"/>
        <w:jc w:val="both"/>
        <w:rPr>
          <w:sz w:val="28"/>
          <w:szCs w:val="28"/>
          <w:lang w:val="uk-UA"/>
        </w:rPr>
      </w:pPr>
      <w:r w:rsidRPr="003E52AA">
        <w:rPr>
          <w:sz w:val="28"/>
          <w:szCs w:val="28"/>
          <w:lang w:val="uk-UA"/>
        </w:rPr>
        <w:t xml:space="preserve">При поверненні засобу реабілітації до пункту прокату після закінчення строку прокату через вихід його з ладу або при достроковому поверненні здійснюється перевірка його технічного стану, справності та зовнішнього вигляду </w:t>
      </w:r>
      <w:r w:rsidR="00CC51BF" w:rsidRPr="003E52AA">
        <w:rPr>
          <w:sz w:val="28"/>
          <w:szCs w:val="28"/>
          <w:lang w:val="uk-UA"/>
        </w:rPr>
        <w:t xml:space="preserve"> завідувачем </w:t>
      </w:r>
      <w:r w:rsidR="00CC51BF" w:rsidRPr="003E52AA">
        <w:rPr>
          <w:sz w:val="28"/>
          <w:szCs w:val="28"/>
          <w:lang w:val="uk-UA"/>
        </w:rPr>
        <w:lastRenderedPageBreak/>
        <w:t>відділення в присутності наймача</w:t>
      </w:r>
      <w:r w:rsidRPr="003E52AA">
        <w:rPr>
          <w:sz w:val="28"/>
          <w:szCs w:val="28"/>
          <w:lang w:val="uk-UA"/>
        </w:rPr>
        <w:t>.</w:t>
      </w:r>
      <w:bookmarkStart w:id="68" w:name="n43"/>
      <w:bookmarkEnd w:id="68"/>
      <w:r w:rsidR="009D03E3" w:rsidRPr="003E52AA">
        <w:rPr>
          <w:sz w:val="28"/>
          <w:szCs w:val="28"/>
          <w:lang w:val="uk-UA"/>
        </w:rPr>
        <w:t xml:space="preserve"> </w:t>
      </w:r>
      <w:r w:rsidRPr="003E52AA">
        <w:rPr>
          <w:sz w:val="28"/>
          <w:szCs w:val="28"/>
          <w:lang w:val="uk-UA"/>
        </w:rPr>
        <w:t xml:space="preserve">Якщо в ході перевірки засобу реабілітації виявлено пошкодження або невідповідність інструкції з експлуатації, </w:t>
      </w:r>
      <w:r w:rsidR="00A13103" w:rsidRPr="003E52AA">
        <w:rPr>
          <w:sz w:val="28"/>
          <w:szCs w:val="28"/>
          <w:lang w:val="uk-UA"/>
        </w:rPr>
        <w:t xml:space="preserve"> завідувачем </w:t>
      </w:r>
      <w:r w:rsidRPr="003E52AA">
        <w:rPr>
          <w:sz w:val="28"/>
          <w:szCs w:val="28"/>
          <w:lang w:val="uk-UA"/>
        </w:rPr>
        <w:t xml:space="preserve">складається акт виявлення пошкоджень засобу реабілітації. Якщо встановлено, що предмет прокату пошкоджено наймачем, це відображається в акті, до якого додаються наявні підтвердні документи та показання свідків. Акт складається у двох примірниках і завіряється підписами </w:t>
      </w:r>
      <w:r w:rsidR="00A13103" w:rsidRPr="003E52AA">
        <w:rPr>
          <w:sz w:val="28"/>
          <w:szCs w:val="28"/>
          <w:lang w:val="uk-UA"/>
        </w:rPr>
        <w:t xml:space="preserve"> завідувача </w:t>
      </w:r>
      <w:r w:rsidRPr="003E52AA">
        <w:rPr>
          <w:sz w:val="28"/>
          <w:szCs w:val="28"/>
          <w:lang w:val="uk-UA"/>
        </w:rPr>
        <w:t xml:space="preserve">та наймача або його уповноваженого представника. Один примірник акта передається наймачу. </w:t>
      </w:r>
      <w:bookmarkStart w:id="69" w:name="n44"/>
      <w:bookmarkEnd w:id="69"/>
      <w:r w:rsidRPr="003E52AA">
        <w:rPr>
          <w:sz w:val="28"/>
          <w:szCs w:val="28"/>
          <w:lang w:val="uk-UA"/>
        </w:rPr>
        <w:t>Повернуті до пункту прокату не придатні до використання засоби реабілітації підлягають списанню.</w:t>
      </w:r>
      <w:bookmarkStart w:id="70" w:name="n45"/>
      <w:bookmarkEnd w:id="70"/>
      <w:r w:rsidR="003E52AA">
        <w:rPr>
          <w:sz w:val="28"/>
          <w:szCs w:val="28"/>
          <w:lang w:val="uk-UA"/>
        </w:rPr>
        <w:t xml:space="preserve"> </w:t>
      </w:r>
      <w:r w:rsidRPr="003E52AA">
        <w:rPr>
          <w:sz w:val="28"/>
          <w:szCs w:val="28"/>
          <w:lang w:val="uk-UA"/>
        </w:rPr>
        <w:t xml:space="preserve">У разі втрати наймачем засобу реабілітації складається акт про втрату засобу реабілітації. </w:t>
      </w:r>
    </w:p>
    <w:p w:rsidR="00DA34C1" w:rsidRPr="00B924B7" w:rsidRDefault="00DA34C1" w:rsidP="00DA34C1">
      <w:pPr>
        <w:ind w:left="-709" w:firstLine="709"/>
        <w:jc w:val="both"/>
        <w:rPr>
          <w:sz w:val="28"/>
          <w:szCs w:val="28"/>
          <w:lang w:val="uk-UA"/>
        </w:rPr>
      </w:pPr>
      <w:r w:rsidRPr="00B924B7">
        <w:rPr>
          <w:sz w:val="28"/>
          <w:szCs w:val="28"/>
          <w:lang w:val="uk-UA"/>
        </w:rPr>
        <w:t xml:space="preserve">Відділення  денного перебування у своїй діяльності керується </w:t>
      </w:r>
      <w:r w:rsidR="004E4013">
        <w:rPr>
          <w:sz w:val="28"/>
          <w:szCs w:val="28"/>
          <w:lang w:val="uk-UA"/>
        </w:rPr>
        <w:t>у</w:t>
      </w:r>
      <w:r w:rsidR="00D210A2" w:rsidRPr="00B924B7">
        <w:rPr>
          <w:sz w:val="28"/>
          <w:szCs w:val="28"/>
          <w:lang w:val="uk-UA"/>
        </w:rPr>
        <w:t xml:space="preserve"> </w:t>
      </w:r>
      <w:r w:rsidR="004E4013">
        <w:rPr>
          <w:sz w:val="28"/>
          <w:szCs w:val="28"/>
          <w:lang w:val="uk-UA"/>
        </w:rPr>
        <w:t>своїй   діяльності</w:t>
      </w:r>
      <w:r w:rsidR="00D210A2" w:rsidRPr="00B924B7">
        <w:rPr>
          <w:sz w:val="28"/>
          <w:szCs w:val="28"/>
          <w:lang w:val="uk-UA"/>
        </w:rPr>
        <w:t xml:space="preserve">  керується Конституцією   та</w:t>
      </w:r>
      <w:r w:rsidR="00863F92" w:rsidRPr="00B924B7">
        <w:rPr>
          <w:sz w:val="28"/>
          <w:szCs w:val="28"/>
          <w:lang w:val="uk-UA"/>
        </w:rPr>
        <w:t xml:space="preserve">   законами  України,  указами </w:t>
      </w:r>
      <w:r w:rsidR="00D210A2" w:rsidRPr="00B924B7">
        <w:rPr>
          <w:sz w:val="28"/>
          <w:szCs w:val="28"/>
          <w:lang w:val="uk-UA"/>
        </w:rPr>
        <w:t>Президента  України  та  постановами</w:t>
      </w:r>
      <w:r w:rsidR="00863F92" w:rsidRPr="00B924B7">
        <w:rPr>
          <w:sz w:val="28"/>
          <w:szCs w:val="28"/>
          <w:lang w:val="uk-UA"/>
        </w:rPr>
        <w:t xml:space="preserve">   Верховної   Ради   України, </w:t>
      </w:r>
      <w:r w:rsidR="00D210A2" w:rsidRPr="00B924B7">
        <w:rPr>
          <w:sz w:val="28"/>
          <w:szCs w:val="28"/>
          <w:lang w:val="uk-UA"/>
        </w:rPr>
        <w:t xml:space="preserve">прийнятими відповідно  до  Конституції  </w:t>
      </w:r>
      <w:r w:rsidR="00863F92" w:rsidRPr="00B924B7">
        <w:rPr>
          <w:sz w:val="28"/>
          <w:szCs w:val="28"/>
          <w:lang w:val="uk-UA"/>
        </w:rPr>
        <w:t xml:space="preserve">та законів </w:t>
      </w:r>
      <w:r w:rsidR="00B924B7">
        <w:rPr>
          <w:sz w:val="28"/>
          <w:szCs w:val="28"/>
          <w:lang w:val="uk-UA"/>
        </w:rPr>
        <w:t xml:space="preserve">України,   актами  </w:t>
      </w:r>
      <w:r w:rsidR="00D210A2" w:rsidRPr="00B924B7">
        <w:rPr>
          <w:sz w:val="28"/>
          <w:szCs w:val="28"/>
          <w:lang w:val="uk-UA"/>
        </w:rPr>
        <w:t xml:space="preserve"> Кабінету   Мі</w:t>
      </w:r>
      <w:r w:rsidR="00B924B7">
        <w:rPr>
          <w:sz w:val="28"/>
          <w:szCs w:val="28"/>
          <w:lang w:val="uk-UA"/>
        </w:rPr>
        <w:t xml:space="preserve">ністрів   </w:t>
      </w:r>
      <w:r w:rsidR="00863F92" w:rsidRPr="00B924B7">
        <w:rPr>
          <w:sz w:val="28"/>
          <w:szCs w:val="28"/>
          <w:lang w:val="uk-UA"/>
        </w:rPr>
        <w:t xml:space="preserve">України,   наказами </w:t>
      </w:r>
      <w:proofErr w:type="spellStart"/>
      <w:r w:rsidR="00D210A2" w:rsidRPr="00B924B7">
        <w:rPr>
          <w:sz w:val="28"/>
          <w:szCs w:val="28"/>
          <w:lang w:val="uk-UA"/>
        </w:rPr>
        <w:t>Мінс</w:t>
      </w:r>
      <w:r w:rsidR="009F46F7" w:rsidRPr="00B924B7">
        <w:rPr>
          <w:sz w:val="28"/>
          <w:szCs w:val="28"/>
          <w:lang w:val="uk-UA"/>
        </w:rPr>
        <w:t>оцполітики</w:t>
      </w:r>
      <w:proofErr w:type="spellEnd"/>
      <w:r w:rsidR="009F46F7" w:rsidRPr="00B924B7">
        <w:rPr>
          <w:sz w:val="28"/>
          <w:szCs w:val="28"/>
          <w:lang w:val="uk-UA"/>
        </w:rPr>
        <w:t>,   актами  органу</w:t>
      </w:r>
      <w:r w:rsidR="00863F92" w:rsidRPr="00B924B7">
        <w:rPr>
          <w:sz w:val="28"/>
          <w:szCs w:val="28"/>
          <w:lang w:val="uk-UA"/>
        </w:rPr>
        <w:t xml:space="preserve"> </w:t>
      </w:r>
      <w:r w:rsidR="009F46F7" w:rsidRPr="00B924B7">
        <w:rPr>
          <w:sz w:val="28"/>
          <w:szCs w:val="28"/>
          <w:lang w:val="uk-UA"/>
        </w:rPr>
        <w:t xml:space="preserve">виконавчої  влади </w:t>
      </w:r>
      <w:r w:rsidR="00D210A2" w:rsidRPr="00B924B7">
        <w:rPr>
          <w:sz w:val="28"/>
          <w:szCs w:val="28"/>
          <w:lang w:val="uk-UA"/>
        </w:rPr>
        <w:t>а також</w:t>
      </w:r>
      <w:r w:rsidR="00BC3F0C" w:rsidRPr="00B924B7">
        <w:rPr>
          <w:sz w:val="28"/>
          <w:szCs w:val="28"/>
          <w:lang w:val="uk-UA"/>
        </w:rPr>
        <w:t xml:space="preserve"> </w:t>
      </w:r>
      <w:r w:rsidR="00D210A2" w:rsidRPr="00B924B7">
        <w:rPr>
          <w:sz w:val="28"/>
          <w:szCs w:val="28"/>
          <w:lang w:val="uk-UA"/>
        </w:rPr>
        <w:t>положення</w:t>
      </w:r>
      <w:r w:rsidR="00863F92" w:rsidRPr="00B924B7">
        <w:rPr>
          <w:sz w:val="28"/>
          <w:szCs w:val="28"/>
          <w:lang w:val="uk-UA"/>
        </w:rPr>
        <w:t xml:space="preserve">м  про  територіальний  центр та </w:t>
      </w:r>
      <w:r w:rsidRPr="00B924B7">
        <w:rPr>
          <w:sz w:val="28"/>
          <w:szCs w:val="28"/>
          <w:lang w:val="uk-UA"/>
        </w:rPr>
        <w:t>іншими нормати</w:t>
      </w:r>
      <w:r w:rsidR="00672BB0" w:rsidRPr="00B924B7">
        <w:rPr>
          <w:sz w:val="28"/>
          <w:szCs w:val="28"/>
          <w:lang w:val="uk-UA"/>
        </w:rPr>
        <w:t xml:space="preserve">вно – правовими </w:t>
      </w:r>
      <w:r w:rsidRPr="00B924B7">
        <w:rPr>
          <w:sz w:val="28"/>
          <w:szCs w:val="28"/>
          <w:lang w:val="uk-UA"/>
        </w:rPr>
        <w:t xml:space="preserve">актами з питань, що </w:t>
      </w:r>
      <w:r w:rsidR="00672BB0" w:rsidRPr="00B924B7">
        <w:rPr>
          <w:sz w:val="28"/>
          <w:szCs w:val="28"/>
          <w:lang w:val="uk-UA"/>
        </w:rPr>
        <w:t>регламентують його діяльність</w:t>
      </w:r>
      <w:r w:rsidRPr="00B924B7">
        <w:rPr>
          <w:sz w:val="28"/>
          <w:szCs w:val="28"/>
          <w:lang w:val="uk-UA"/>
        </w:rPr>
        <w:t>.</w:t>
      </w:r>
    </w:p>
    <w:p w:rsidR="00DA34C1" w:rsidRPr="001F1EAE" w:rsidRDefault="00DA34C1" w:rsidP="00DA34C1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E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1E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0C87" w:rsidRPr="003E52AA" w:rsidRDefault="00F90C87" w:rsidP="00180DA8">
      <w:pPr>
        <w:pStyle w:val="HTML"/>
        <w:tabs>
          <w:tab w:val="clear" w:pos="8244"/>
          <w:tab w:val="left" w:pos="8647"/>
        </w:tabs>
        <w:spacing w:line="36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0C87" w:rsidRPr="003E52AA" w:rsidSect="003822E4">
      <w:footerReference w:type="default" r:id="rId6"/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1F7" w:rsidRDefault="00FD61F7" w:rsidP="009D3044">
      <w:r>
        <w:separator/>
      </w:r>
    </w:p>
  </w:endnote>
  <w:endnote w:type="continuationSeparator" w:id="0">
    <w:p w:rsidR="00FD61F7" w:rsidRDefault="00FD61F7" w:rsidP="009D3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3797"/>
      <w:docPartObj>
        <w:docPartGallery w:val="Page Numbers (Bottom of Page)"/>
        <w:docPartUnique/>
      </w:docPartObj>
    </w:sdtPr>
    <w:sdtContent>
      <w:p w:rsidR="009D3044" w:rsidRDefault="0005262F">
        <w:pPr>
          <w:pStyle w:val="a8"/>
          <w:jc w:val="right"/>
        </w:pPr>
        <w:fldSimple w:instr=" PAGE   \* MERGEFORMAT ">
          <w:r w:rsidR="00944DAB">
            <w:rPr>
              <w:noProof/>
            </w:rPr>
            <w:t>4</w:t>
          </w:r>
        </w:fldSimple>
      </w:p>
    </w:sdtContent>
  </w:sdt>
  <w:p w:rsidR="009D3044" w:rsidRDefault="009D30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1F7" w:rsidRDefault="00FD61F7" w:rsidP="009D3044">
      <w:r>
        <w:separator/>
      </w:r>
    </w:p>
  </w:footnote>
  <w:footnote w:type="continuationSeparator" w:id="0">
    <w:p w:rsidR="00FD61F7" w:rsidRDefault="00FD61F7" w:rsidP="009D3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DA8"/>
    <w:rsid w:val="00044A59"/>
    <w:rsid w:val="0005262F"/>
    <w:rsid w:val="00061929"/>
    <w:rsid w:val="00062B16"/>
    <w:rsid w:val="00066C7C"/>
    <w:rsid w:val="000C1515"/>
    <w:rsid w:val="000C61EE"/>
    <w:rsid w:val="00121000"/>
    <w:rsid w:val="00180DA8"/>
    <w:rsid w:val="00223A78"/>
    <w:rsid w:val="00267306"/>
    <w:rsid w:val="00276B28"/>
    <w:rsid w:val="002A4D53"/>
    <w:rsid w:val="00302B0C"/>
    <w:rsid w:val="00322B5D"/>
    <w:rsid w:val="003252E4"/>
    <w:rsid w:val="00355B44"/>
    <w:rsid w:val="003822E4"/>
    <w:rsid w:val="00384DA1"/>
    <w:rsid w:val="003856DF"/>
    <w:rsid w:val="00385A84"/>
    <w:rsid w:val="003A31C4"/>
    <w:rsid w:val="003B0528"/>
    <w:rsid w:val="003C08F7"/>
    <w:rsid w:val="003D040E"/>
    <w:rsid w:val="003E52AA"/>
    <w:rsid w:val="0045015E"/>
    <w:rsid w:val="00465FCE"/>
    <w:rsid w:val="00471EAA"/>
    <w:rsid w:val="0047681A"/>
    <w:rsid w:val="00497DFB"/>
    <w:rsid w:val="004E4013"/>
    <w:rsid w:val="00505A58"/>
    <w:rsid w:val="00514A7A"/>
    <w:rsid w:val="00535AAF"/>
    <w:rsid w:val="00550DE3"/>
    <w:rsid w:val="0055324E"/>
    <w:rsid w:val="00573E93"/>
    <w:rsid w:val="00584883"/>
    <w:rsid w:val="00585E2F"/>
    <w:rsid w:val="005A0786"/>
    <w:rsid w:val="005A11A4"/>
    <w:rsid w:val="005A336C"/>
    <w:rsid w:val="005C54B1"/>
    <w:rsid w:val="005E3668"/>
    <w:rsid w:val="005F5DAE"/>
    <w:rsid w:val="006065D7"/>
    <w:rsid w:val="00607DC4"/>
    <w:rsid w:val="00610C0D"/>
    <w:rsid w:val="00611616"/>
    <w:rsid w:val="00623F96"/>
    <w:rsid w:val="00646004"/>
    <w:rsid w:val="00672BB0"/>
    <w:rsid w:val="006917E4"/>
    <w:rsid w:val="006942A5"/>
    <w:rsid w:val="006D02AE"/>
    <w:rsid w:val="006D4D16"/>
    <w:rsid w:val="006F46BF"/>
    <w:rsid w:val="00732A05"/>
    <w:rsid w:val="00740870"/>
    <w:rsid w:val="007412D6"/>
    <w:rsid w:val="00747322"/>
    <w:rsid w:val="007750AF"/>
    <w:rsid w:val="007902A1"/>
    <w:rsid w:val="007C0EFE"/>
    <w:rsid w:val="007C4FF9"/>
    <w:rsid w:val="007E18E5"/>
    <w:rsid w:val="007E7275"/>
    <w:rsid w:val="007F0D14"/>
    <w:rsid w:val="00800DD3"/>
    <w:rsid w:val="0081718C"/>
    <w:rsid w:val="008305E5"/>
    <w:rsid w:val="008528AB"/>
    <w:rsid w:val="0085623B"/>
    <w:rsid w:val="00862A41"/>
    <w:rsid w:val="00863F92"/>
    <w:rsid w:val="008706A0"/>
    <w:rsid w:val="00885F38"/>
    <w:rsid w:val="008A3477"/>
    <w:rsid w:val="008C2C75"/>
    <w:rsid w:val="008C568E"/>
    <w:rsid w:val="008E2E88"/>
    <w:rsid w:val="008F79A9"/>
    <w:rsid w:val="00910F01"/>
    <w:rsid w:val="00925CC8"/>
    <w:rsid w:val="00943B0F"/>
    <w:rsid w:val="00944DAB"/>
    <w:rsid w:val="00957F00"/>
    <w:rsid w:val="009742B8"/>
    <w:rsid w:val="00991EEB"/>
    <w:rsid w:val="00993CB4"/>
    <w:rsid w:val="009A02D9"/>
    <w:rsid w:val="009A3011"/>
    <w:rsid w:val="009C49E9"/>
    <w:rsid w:val="009D03E3"/>
    <w:rsid w:val="009D10CE"/>
    <w:rsid w:val="009D3044"/>
    <w:rsid w:val="009F3DA6"/>
    <w:rsid w:val="009F43CD"/>
    <w:rsid w:val="009F46F7"/>
    <w:rsid w:val="009F7B6D"/>
    <w:rsid w:val="00A11537"/>
    <w:rsid w:val="00A13103"/>
    <w:rsid w:val="00A57D28"/>
    <w:rsid w:val="00A739C1"/>
    <w:rsid w:val="00AA0C10"/>
    <w:rsid w:val="00AB4987"/>
    <w:rsid w:val="00AB4D1E"/>
    <w:rsid w:val="00AB792C"/>
    <w:rsid w:val="00AC0295"/>
    <w:rsid w:val="00AE521F"/>
    <w:rsid w:val="00AF7ABA"/>
    <w:rsid w:val="00B10C76"/>
    <w:rsid w:val="00B1626C"/>
    <w:rsid w:val="00B17DDA"/>
    <w:rsid w:val="00B73FC4"/>
    <w:rsid w:val="00B74659"/>
    <w:rsid w:val="00B924B7"/>
    <w:rsid w:val="00B92526"/>
    <w:rsid w:val="00B97679"/>
    <w:rsid w:val="00BC02FB"/>
    <w:rsid w:val="00BC1C9A"/>
    <w:rsid w:val="00BC3F0C"/>
    <w:rsid w:val="00BC4CB3"/>
    <w:rsid w:val="00BF6CAD"/>
    <w:rsid w:val="00C02A30"/>
    <w:rsid w:val="00C119B6"/>
    <w:rsid w:val="00C472FB"/>
    <w:rsid w:val="00C6237E"/>
    <w:rsid w:val="00C74C56"/>
    <w:rsid w:val="00CA48C3"/>
    <w:rsid w:val="00CC51BF"/>
    <w:rsid w:val="00CE74EA"/>
    <w:rsid w:val="00CF7A35"/>
    <w:rsid w:val="00D07B04"/>
    <w:rsid w:val="00D210A2"/>
    <w:rsid w:val="00D22833"/>
    <w:rsid w:val="00D516DB"/>
    <w:rsid w:val="00D55BDF"/>
    <w:rsid w:val="00D55F4F"/>
    <w:rsid w:val="00D91C0A"/>
    <w:rsid w:val="00DA34C1"/>
    <w:rsid w:val="00DB2A92"/>
    <w:rsid w:val="00DB5BBD"/>
    <w:rsid w:val="00DD0187"/>
    <w:rsid w:val="00DD76C6"/>
    <w:rsid w:val="00E07911"/>
    <w:rsid w:val="00E40668"/>
    <w:rsid w:val="00E51762"/>
    <w:rsid w:val="00E517BB"/>
    <w:rsid w:val="00E606A5"/>
    <w:rsid w:val="00E63FF1"/>
    <w:rsid w:val="00E94BB1"/>
    <w:rsid w:val="00EA2A37"/>
    <w:rsid w:val="00EB4E9B"/>
    <w:rsid w:val="00EE0E0C"/>
    <w:rsid w:val="00EE487F"/>
    <w:rsid w:val="00EF5BCF"/>
    <w:rsid w:val="00EF5F22"/>
    <w:rsid w:val="00F1404E"/>
    <w:rsid w:val="00F17A0C"/>
    <w:rsid w:val="00F2030C"/>
    <w:rsid w:val="00F50134"/>
    <w:rsid w:val="00F90C87"/>
    <w:rsid w:val="00F9746B"/>
    <w:rsid w:val="00F978AD"/>
    <w:rsid w:val="00FD0E7C"/>
    <w:rsid w:val="00FD16FF"/>
    <w:rsid w:val="00FD61F7"/>
    <w:rsid w:val="00FD7469"/>
    <w:rsid w:val="00FF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DA8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80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0DA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B0528"/>
    <w:rPr>
      <w:b/>
      <w:bCs/>
    </w:rPr>
  </w:style>
  <w:style w:type="paragraph" w:styleId="a5">
    <w:name w:val="Normal (Web)"/>
    <w:basedOn w:val="a"/>
    <w:uiPriority w:val="99"/>
    <w:unhideWhenUsed/>
    <w:rsid w:val="00F90C87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CA48C3"/>
    <w:pPr>
      <w:spacing w:before="100" w:beforeAutospacing="1" w:after="100" w:afterAutospacing="1"/>
    </w:pPr>
  </w:style>
  <w:style w:type="character" w:customStyle="1" w:styleId="nums">
    <w:name w:val="nums"/>
    <w:basedOn w:val="a0"/>
    <w:rsid w:val="003D040E"/>
  </w:style>
  <w:style w:type="paragraph" w:styleId="a6">
    <w:name w:val="header"/>
    <w:basedOn w:val="a"/>
    <w:link w:val="a7"/>
    <w:uiPriority w:val="99"/>
    <w:semiHidden/>
    <w:unhideWhenUsed/>
    <w:rsid w:val="009D30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3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0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F17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2016-02-02T12:39:00Z</cp:lastPrinted>
  <dcterms:created xsi:type="dcterms:W3CDTF">2016-01-28T14:00:00Z</dcterms:created>
  <dcterms:modified xsi:type="dcterms:W3CDTF">2016-02-03T08:50:00Z</dcterms:modified>
</cp:coreProperties>
</file>