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4D" w:rsidRPr="00DA61B7" w:rsidRDefault="00956F4D" w:rsidP="00956F4D">
      <w:pPr>
        <w:rPr>
          <w:lang w:val="uk-UA"/>
        </w:rPr>
      </w:pPr>
    </w:p>
    <w:p w:rsidR="00956F4D" w:rsidRPr="00AC2F37" w:rsidRDefault="00956F4D" w:rsidP="00956F4D">
      <w:pPr>
        <w:tabs>
          <w:tab w:val="left" w:pos="8460"/>
        </w:tabs>
        <w:ind w:right="1178"/>
        <w:jc w:val="center"/>
        <w:rPr>
          <w:lang w:val="uk-UA"/>
        </w:rPr>
      </w:pPr>
      <w:r>
        <w:rPr>
          <w:lang w:val="uk-UA"/>
        </w:rPr>
        <w:t xml:space="preserve">   </w:t>
      </w:r>
      <w:r w:rsidR="00086CB6">
        <w:rPr>
          <w:lang w:val="uk-UA"/>
        </w:rPr>
        <w:t xml:space="preserve">                              ЗАТВЕРДЖЕ</w:t>
      </w:r>
      <w:r w:rsidRPr="00AC2F37">
        <w:rPr>
          <w:lang w:val="uk-UA"/>
        </w:rPr>
        <w:t>НО:</w:t>
      </w:r>
    </w:p>
    <w:p w:rsidR="00956F4D" w:rsidRDefault="00956F4D" w:rsidP="00956F4D">
      <w:pPr>
        <w:tabs>
          <w:tab w:val="left" w:pos="8460"/>
        </w:tabs>
        <w:ind w:right="1178"/>
        <w:jc w:val="center"/>
        <w:rPr>
          <w:lang w:val="uk-UA"/>
        </w:rPr>
      </w:pPr>
      <w:r w:rsidRPr="00AC2F37">
        <w:rPr>
          <w:lang w:val="uk-UA"/>
        </w:rPr>
        <w:t xml:space="preserve">                                                             </w:t>
      </w:r>
      <w:r w:rsidR="00086CB6">
        <w:rPr>
          <w:lang w:val="uk-UA"/>
        </w:rPr>
        <w:t>д</w:t>
      </w:r>
      <w:r>
        <w:rPr>
          <w:lang w:val="uk-UA"/>
        </w:rPr>
        <w:t xml:space="preserve">иректором територіального центру               </w:t>
      </w:r>
    </w:p>
    <w:p w:rsidR="00956F4D" w:rsidRDefault="00956F4D" w:rsidP="00956F4D">
      <w:pPr>
        <w:tabs>
          <w:tab w:val="left" w:pos="8460"/>
        </w:tabs>
        <w:ind w:right="1178"/>
        <w:jc w:val="center"/>
        <w:rPr>
          <w:lang w:val="uk-UA"/>
        </w:rPr>
      </w:pPr>
      <w:r>
        <w:rPr>
          <w:lang w:val="uk-UA"/>
        </w:rPr>
        <w:t xml:space="preserve">                                                 соціального обслуговування </w:t>
      </w:r>
    </w:p>
    <w:p w:rsidR="00956F4D" w:rsidRPr="00AC2F37" w:rsidRDefault="00956F4D" w:rsidP="00956F4D">
      <w:pPr>
        <w:tabs>
          <w:tab w:val="left" w:pos="8460"/>
        </w:tabs>
        <w:ind w:right="1178"/>
        <w:jc w:val="center"/>
        <w:rPr>
          <w:lang w:val="uk-UA"/>
        </w:rPr>
      </w:pPr>
      <w:r>
        <w:rPr>
          <w:lang w:val="uk-UA"/>
        </w:rPr>
        <w:t xml:space="preserve">                                              </w:t>
      </w:r>
      <w:r w:rsidR="00086CB6">
        <w:rPr>
          <w:lang w:val="uk-UA"/>
        </w:rPr>
        <w:t xml:space="preserve"> </w:t>
      </w:r>
      <w:r>
        <w:rPr>
          <w:lang w:val="uk-UA"/>
        </w:rPr>
        <w:t xml:space="preserve">  (надання соціальних послуг)</w:t>
      </w:r>
    </w:p>
    <w:p w:rsidR="00956F4D" w:rsidRPr="00AC2F37" w:rsidRDefault="00956F4D" w:rsidP="00956F4D">
      <w:pPr>
        <w:tabs>
          <w:tab w:val="left" w:pos="8460"/>
        </w:tabs>
        <w:ind w:right="1178"/>
        <w:jc w:val="center"/>
        <w:rPr>
          <w:lang w:val="uk-UA"/>
        </w:rPr>
      </w:pPr>
    </w:p>
    <w:p w:rsidR="00956F4D" w:rsidRPr="00AC2F37" w:rsidRDefault="00956F4D" w:rsidP="00956F4D">
      <w:pPr>
        <w:tabs>
          <w:tab w:val="left" w:pos="8460"/>
        </w:tabs>
        <w:ind w:right="1178"/>
        <w:jc w:val="center"/>
        <w:rPr>
          <w:color w:val="000000"/>
          <w:sz w:val="28"/>
          <w:szCs w:val="28"/>
          <w:lang w:val="uk-UA"/>
        </w:rPr>
      </w:pPr>
      <w:r w:rsidRPr="00AC2F37">
        <w:rPr>
          <w:lang w:val="uk-UA"/>
        </w:rPr>
        <w:t xml:space="preserve">                                                                 _______</w:t>
      </w:r>
      <w:r>
        <w:rPr>
          <w:lang w:val="uk-UA"/>
        </w:rPr>
        <w:t>___</w:t>
      </w:r>
      <w:r w:rsidRPr="00AC2F37">
        <w:rPr>
          <w:lang w:val="uk-UA"/>
        </w:rPr>
        <w:t>________</w:t>
      </w:r>
      <w:r>
        <w:rPr>
          <w:lang w:val="uk-UA"/>
        </w:rPr>
        <w:t>Н.Е. Даниленко</w:t>
      </w:r>
    </w:p>
    <w:p w:rsidR="00956F4D" w:rsidRPr="00AC2F37" w:rsidRDefault="00956F4D" w:rsidP="00956F4D">
      <w:pPr>
        <w:tabs>
          <w:tab w:val="left" w:pos="8460"/>
        </w:tabs>
        <w:ind w:right="1178"/>
        <w:jc w:val="both"/>
        <w:rPr>
          <w:color w:val="000000"/>
          <w:sz w:val="28"/>
          <w:szCs w:val="28"/>
          <w:lang w:val="uk-UA"/>
        </w:rPr>
      </w:pPr>
    </w:p>
    <w:p w:rsidR="00956F4D" w:rsidRPr="00AC2F37" w:rsidRDefault="00956F4D" w:rsidP="00956F4D">
      <w:pPr>
        <w:tabs>
          <w:tab w:val="left" w:pos="8460"/>
        </w:tabs>
        <w:ind w:right="1178"/>
        <w:jc w:val="both"/>
        <w:rPr>
          <w:color w:val="000000"/>
          <w:sz w:val="28"/>
          <w:szCs w:val="28"/>
          <w:lang w:val="uk-UA"/>
        </w:rPr>
      </w:pPr>
    </w:p>
    <w:p w:rsidR="00956F4D" w:rsidRPr="00AC2F37" w:rsidRDefault="00956F4D" w:rsidP="00956F4D">
      <w:pPr>
        <w:tabs>
          <w:tab w:val="left" w:pos="8460"/>
        </w:tabs>
        <w:ind w:right="1178"/>
        <w:jc w:val="both"/>
        <w:rPr>
          <w:color w:val="000000"/>
          <w:sz w:val="28"/>
          <w:szCs w:val="28"/>
          <w:lang w:val="uk-UA"/>
        </w:rPr>
      </w:pPr>
    </w:p>
    <w:p w:rsidR="00956F4D" w:rsidRPr="00AC2F37" w:rsidRDefault="00956F4D" w:rsidP="00956F4D">
      <w:pPr>
        <w:tabs>
          <w:tab w:val="left" w:pos="8460"/>
        </w:tabs>
        <w:ind w:right="1178"/>
        <w:jc w:val="both"/>
        <w:rPr>
          <w:color w:val="000000"/>
          <w:sz w:val="28"/>
          <w:szCs w:val="28"/>
          <w:lang w:val="uk-UA"/>
        </w:rPr>
      </w:pPr>
    </w:p>
    <w:p w:rsidR="00956F4D" w:rsidRPr="00AC2F37" w:rsidRDefault="00956F4D" w:rsidP="00956F4D">
      <w:pPr>
        <w:tabs>
          <w:tab w:val="left" w:pos="8460"/>
        </w:tabs>
        <w:ind w:right="1178"/>
        <w:jc w:val="both"/>
        <w:rPr>
          <w:color w:val="000000"/>
          <w:sz w:val="28"/>
          <w:szCs w:val="28"/>
          <w:lang w:val="uk-UA"/>
        </w:rPr>
      </w:pPr>
    </w:p>
    <w:p w:rsidR="00956F4D" w:rsidRPr="00AC2F37" w:rsidRDefault="00956F4D" w:rsidP="00956F4D">
      <w:pPr>
        <w:tabs>
          <w:tab w:val="left" w:pos="8460"/>
        </w:tabs>
        <w:ind w:right="1178"/>
        <w:jc w:val="both"/>
        <w:rPr>
          <w:color w:val="000000"/>
          <w:sz w:val="28"/>
          <w:szCs w:val="28"/>
          <w:lang w:val="uk-UA"/>
        </w:rPr>
      </w:pPr>
    </w:p>
    <w:p w:rsidR="00956F4D" w:rsidRPr="00AC2F37" w:rsidRDefault="00956F4D" w:rsidP="00956F4D">
      <w:pPr>
        <w:tabs>
          <w:tab w:val="left" w:pos="8460"/>
        </w:tabs>
        <w:ind w:right="1178"/>
        <w:jc w:val="both"/>
        <w:rPr>
          <w:color w:val="000000"/>
          <w:sz w:val="28"/>
          <w:szCs w:val="28"/>
          <w:lang w:val="uk-UA"/>
        </w:rPr>
      </w:pPr>
    </w:p>
    <w:p w:rsidR="00956F4D" w:rsidRPr="00AC2F37" w:rsidRDefault="00956F4D" w:rsidP="00956F4D">
      <w:pPr>
        <w:tabs>
          <w:tab w:val="left" w:pos="8460"/>
        </w:tabs>
        <w:ind w:right="1178"/>
        <w:jc w:val="both"/>
        <w:rPr>
          <w:color w:val="000000"/>
          <w:sz w:val="28"/>
          <w:szCs w:val="28"/>
          <w:lang w:val="uk-UA"/>
        </w:rPr>
      </w:pPr>
    </w:p>
    <w:p w:rsidR="00956F4D" w:rsidRPr="00AC2F37" w:rsidRDefault="00956F4D" w:rsidP="00956F4D">
      <w:pPr>
        <w:tabs>
          <w:tab w:val="left" w:pos="8460"/>
        </w:tabs>
        <w:ind w:right="1178"/>
        <w:jc w:val="both"/>
        <w:rPr>
          <w:color w:val="000000"/>
          <w:sz w:val="28"/>
          <w:szCs w:val="28"/>
          <w:lang w:val="uk-UA"/>
        </w:rPr>
      </w:pPr>
    </w:p>
    <w:p w:rsidR="00956F4D" w:rsidRPr="00AC2F37" w:rsidRDefault="00956F4D" w:rsidP="00956F4D">
      <w:pPr>
        <w:tabs>
          <w:tab w:val="left" w:pos="8460"/>
        </w:tabs>
        <w:ind w:right="1178"/>
        <w:jc w:val="both"/>
        <w:rPr>
          <w:color w:val="000000"/>
          <w:sz w:val="28"/>
          <w:szCs w:val="28"/>
          <w:lang w:val="uk-UA"/>
        </w:rPr>
      </w:pPr>
    </w:p>
    <w:p w:rsidR="00956F4D" w:rsidRDefault="00956F4D" w:rsidP="00956F4D">
      <w:pPr>
        <w:tabs>
          <w:tab w:val="left" w:pos="8820"/>
        </w:tabs>
        <w:ind w:right="98"/>
        <w:jc w:val="center"/>
        <w:rPr>
          <w:b/>
          <w:color w:val="000000"/>
          <w:sz w:val="28"/>
          <w:szCs w:val="28"/>
          <w:lang w:val="uk-UA"/>
        </w:rPr>
      </w:pPr>
      <w:r w:rsidRPr="00AC2F37">
        <w:rPr>
          <w:b/>
          <w:color w:val="000000"/>
          <w:sz w:val="28"/>
          <w:szCs w:val="28"/>
          <w:lang w:val="uk-UA"/>
        </w:rPr>
        <w:t>ПОЛОЖЕННЯ</w:t>
      </w:r>
    </w:p>
    <w:p w:rsidR="00956F4D" w:rsidRDefault="00956F4D" w:rsidP="00956F4D">
      <w:pPr>
        <w:jc w:val="center"/>
        <w:rPr>
          <w:b/>
          <w:sz w:val="28"/>
          <w:szCs w:val="28"/>
          <w:lang w:val="uk-UA"/>
        </w:rPr>
      </w:pPr>
      <w:r w:rsidRPr="005B7704">
        <w:rPr>
          <w:b/>
          <w:sz w:val="28"/>
          <w:szCs w:val="28"/>
          <w:lang w:val="uk-UA"/>
        </w:rPr>
        <w:t xml:space="preserve">Про відділення соціальної допомоги вдома </w:t>
      </w:r>
    </w:p>
    <w:p w:rsidR="00956F4D" w:rsidRDefault="00956F4D" w:rsidP="00956F4D">
      <w:pPr>
        <w:jc w:val="center"/>
        <w:rPr>
          <w:b/>
          <w:sz w:val="28"/>
          <w:szCs w:val="28"/>
          <w:lang w:val="uk-UA"/>
        </w:rPr>
      </w:pPr>
      <w:r w:rsidRPr="005B7704">
        <w:rPr>
          <w:b/>
          <w:sz w:val="28"/>
          <w:szCs w:val="28"/>
          <w:lang w:val="uk-UA"/>
        </w:rPr>
        <w:t xml:space="preserve">територіального центру соціального обслуговування </w:t>
      </w:r>
    </w:p>
    <w:p w:rsidR="00956F4D" w:rsidRPr="00956F4D" w:rsidRDefault="00956F4D" w:rsidP="00956F4D">
      <w:pPr>
        <w:jc w:val="center"/>
        <w:rPr>
          <w:b/>
          <w:sz w:val="28"/>
          <w:szCs w:val="28"/>
          <w:lang w:val="uk-UA"/>
        </w:rPr>
      </w:pPr>
      <w:r w:rsidRPr="005B7704">
        <w:rPr>
          <w:b/>
          <w:sz w:val="28"/>
          <w:szCs w:val="28"/>
          <w:lang w:val="uk-UA"/>
        </w:rPr>
        <w:t>(надання соціальних послуг)</w:t>
      </w:r>
    </w:p>
    <w:p w:rsidR="00956F4D" w:rsidRPr="00AC2F37" w:rsidRDefault="00956F4D" w:rsidP="00956F4D">
      <w:pPr>
        <w:jc w:val="both"/>
        <w:rPr>
          <w:color w:val="000000"/>
          <w:sz w:val="28"/>
          <w:szCs w:val="28"/>
          <w:lang w:val="uk-UA"/>
        </w:rPr>
      </w:pPr>
    </w:p>
    <w:p w:rsidR="00956F4D" w:rsidRPr="00AC2F37" w:rsidRDefault="00956F4D" w:rsidP="00956F4D">
      <w:pPr>
        <w:jc w:val="both"/>
        <w:rPr>
          <w:color w:val="000000"/>
          <w:sz w:val="28"/>
          <w:szCs w:val="28"/>
          <w:lang w:val="uk-UA"/>
        </w:rPr>
      </w:pPr>
    </w:p>
    <w:p w:rsidR="00956F4D" w:rsidRPr="00AC2F37" w:rsidRDefault="00956F4D" w:rsidP="00956F4D">
      <w:pPr>
        <w:tabs>
          <w:tab w:val="left" w:pos="7575"/>
        </w:tabs>
        <w:jc w:val="both"/>
        <w:rPr>
          <w:color w:val="000000"/>
          <w:sz w:val="28"/>
          <w:szCs w:val="28"/>
          <w:lang w:val="uk-UA"/>
        </w:rPr>
      </w:pPr>
      <w:r w:rsidRPr="00AC2F37">
        <w:rPr>
          <w:color w:val="000000"/>
          <w:sz w:val="28"/>
          <w:szCs w:val="28"/>
          <w:lang w:val="uk-UA"/>
        </w:rPr>
        <w:tab/>
      </w:r>
    </w:p>
    <w:p w:rsidR="00956F4D" w:rsidRPr="00AC2F37" w:rsidRDefault="00956F4D" w:rsidP="00956F4D">
      <w:pPr>
        <w:jc w:val="both"/>
        <w:rPr>
          <w:color w:val="000000"/>
          <w:sz w:val="28"/>
          <w:szCs w:val="28"/>
          <w:lang w:val="uk-UA"/>
        </w:rPr>
      </w:pPr>
    </w:p>
    <w:p w:rsidR="00956F4D" w:rsidRPr="00AC2F37"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Default="00956F4D" w:rsidP="00956F4D">
      <w:pPr>
        <w:jc w:val="both"/>
        <w:rPr>
          <w:sz w:val="28"/>
          <w:szCs w:val="28"/>
          <w:lang w:val="uk-UA"/>
        </w:rPr>
      </w:pPr>
    </w:p>
    <w:p w:rsidR="00956F4D" w:rsidRDefault="00956F4D" w:rsidP="00956F4D">
      <w:pPr>
        <w:jc w:val="both"/>
        <w:rPr>
          <w:sz w:val="28"/>
          <w:szCs w:val="28"/>
          <w:lang w:val="uk-UA"/>
        </w:rPr>
      </w:pPr>
    </w:p>
    <w:p w:rsidR="00956F4D" w:rsidRDefault="00956F4D" w:rsidP="00956F4D">
      <w:pPr>
        <w:jc w:val="both"/>
        <w:rPr>
          <w:sz w:val="28"/>
          <w:szCs w:val="28"/>
          <w:lang w:val="uk-UA"/>
        </w:rPr>
      </w:pPr>
    </w:p>
    <w:p w:rsidR="00956F4D" w:rsidRDefault="00956F4D" w:rsidP="00956F4D">
      <w:pPr>
        <w:jc w:val="both"/>
        <w:rPr>
          <w:sz w:val="28"/>
          <w:szCs w:val="28"/>
          <w:lang w:val="uk-UA"/>
        </w:rPr>
      </w:pPr>
    </w:p>
    <w:p w:rsidR="00956F4D" w:rsidRDefault="00956F4D" w:rsidP="00956F4D">
      <w:pPr>
        <w:jc w:val="both"/>
        <w:rPr>
          <w:sz w:val="28"/>
          <w:szCs w:val="28"/>
          <w:lang w:val="uk-UA"/>
        </w:rPr>
      </w:pPr>
    </w:p>
    <w:p w:rsidR="00956F4D" w:rsidRPr="00AC2F37" w:rsidRDefault="00956F4D" w:rsidP="00956F4D">
      <w:pPr>
        <w:jc w:val="both"/>
        <w:rPr>
          <w:sz w:val="28"/>
          <w:szCs w:val="28"/>
          <w:lang w:val="uk-UA"/>
        </w:rPr>
      </w:pPr>
    </w:p>
    <w:p w:rsidR="00956F4D" w:rsidRPr="00AC2F37" w:rsidRDefault="00956F4D" w:rsidP="00956F4D">
      <w:pPr>
        <w:rPr>
          <w:sz w:val="28"/>
          <w:szCs w:val="28"/>
          <w:lang w:val="uk-UA"/>
        </w:rPr>
      </w:pPr>
    </w:p>
    <w:p w:rsidR="00956F4D" w:rsidRPr="00AC2F37" w:rsidRDefault="00956F4D" w:rsidP="00956F4D">
      <w:pPr>
        <w:jc w:val="center"/>
        <w:rPr>
          <w:sz w:val="28"/>
          <w:szCs w:val="28"/>
          <w:lang w:val="uk-UA"/>
        </w:rPr>
      </w:pPr>
      <w:r w:rsidRPr="00AC2F37">
        <w:rPr>
          <w:sz w:val="28"/>
          <w:szCs w:val="28"/>
          <w:lang w:val="uk-UA"/>
        </w:rPr>
        <w:t>м. Покров</w:t>
      </w:r>
    </w:p>
    <w:p w:rsidR="00956F4D" w:rsidRPr="00AC2F37" w:rsidRDefault="00956F4D" w:rsidP="00956F4D">
      <w:pPr>
        <w:jc w:val="center"/>
        <w:rPr>
          <w:sz w:val="28"/>
          <w:szCs w:val="28"/>
          <w:lang w:val="uk-UA"/>
        </w:rPr>
      </w:pPr>
      <w:r w:rsidRPr="00AC2F37">
        <w:rPr>
          <w:sz w:val="28"/>
          <w:szCs w:val="28"/>
          <w:lang w:val="uk-UA"/>
        </w:rPr>
        <w:t>202</w:t>
      </w:r>
      <w:r w:rsidR="007C3507">
        <w:rPr>
          <w:sz w:val="28"/>
          <w:szCs w:val="28"/>
          <w:lang w:val="uk-UA"/>
        </w:rPr>
        <w:t>1</w:t>
      </w:r>
    </w:p>
    <w:p w:rsidR="00956F4D" w:rsidRDefault="00956F4D" w:rsidP="00956F4D">
      <w:pPr>
        <w:rPr>
          <w:b/>
          <w:sz w:val="28"/>
          <w:szCs w:val="28"/>
          <w:lang w:val="uk-UA"/>
        </w:rPr>
      </w:pPr>
    </w:p>
    <w:p w:rsidR="005B7704" w:rsidRPr="005B7704" w:rsidRDefault="005B7704" w:rsidP="00956F4D">
      <w:pPr>
        <w:rPr>
          <w:sz w:val="28"/>
          <w:szCs w:val="28"/>
          <w:lang w:val="uk-UA"/>
        </w:rPr>
      </w:pPr>
    </w:p>
    <w:p w:rsidR="005B7704" w:rsidRPr="003E65DD" w:rsidRDefault="005B7704" w:rsidP="005B7704">
      <w:pPr>
        <w:ind w:firstLine="720"/>
        <w:jc w:val="both"/>
        <w:rPr>
          <w:sz w:val="28"/>
          <w:szCs w:val="28"/>
          <w:lang w:val="uk-UA"/>
        </w:rPr>
      </w:pPr>
      <w:bookmarkStart w:id="0" w:name="o59"/>
      <w:bookmarkEnd w:id="0"/>
      <w:r w:rsidRPr="003E65DD">
        <w:rPr>
          <w:sz w:val="28"/>
          <w:szCs w:val="28"/>
          <w:lang w:val="uk-UA"/>
        </w:rPr>
        <w:t>1.</w:t>
      </w:r>
      <w:r w:rsidR="00C7234D">
        <w:rPr>
          <w:sz w:val="28"/>
          <w:szCs w:val="28"/>
          <w:lang w:val="uk-UA"/>
        </w:rPr>
        <w:t xml:space="preserve"> </w:t>
      </w:r>
      <w:r w:rsidRPr="003E65DD">
        <w:rPr>
          <w:sz w:val="28"/>
          <w:szCs w:val="28"/>
          <w:lang w:val="uk-UA"/>
        </w:rPr>
        <w:t xml:space="preserve">Відділення  соціальної  допомоги  вдома є структурним підрозділом   територіального центру  (далі  - відділення соціальної допомоги вдома) та  утворюється для  надання соціальних послуг за місцем проживання/перебування не менш    як    50   особам,   які   не   здатні   до самообслуговування  у   зв’язку  з  частковою або повною  втратою  рухової активності (мають  III,  IV,  V  групи  рухової  активності), пам’яті та </w:t>
      </w:r>
      <w:r w:rsidR="00EA3A2F">
        <w:rPr>
          <w:sz w:val="28"/>
          <w:szCs w:val="28"/>
          <w:lang w:val="uk-UA"/>
        </w:rPr>
        <w:t xml:space="preserve">потребують сторонньої допомоги, </w:t>
      </w:r>
      <w:r w:rsidRPr="003E65DD">
        <w:rPr>
          <w:sz w:val="28"/>
          <w:szCs w:val="28"/>
          <w:lang w:val="uk-UA"/>
        </w:rPr>
        <w:t>надання соціальних послуг у домашніх умовах згідно з ме</w:t>
      </w:r>
      <w:r w:rsidR="00EA3A2F">
        <w:rPr>
          <w:sz w:val="28"/>
          <w:szCs w:val="28"/>
          <w:lang w:val="uk-UA"/>
        </w:rPr>
        <w:t>дичним висновком,  а саме</w:t>
      </w:r>
      <w:r w:rsidRPr="003E65DD">
        <w:rPr>
          <w:sz w:val="28"/>
          <w:szCs w:val="28"/>
          <w:lang w:val="uk-UA"/>
        </w:rPr>
        <w:t>:</w:t>
      </w:r>
    </w:p>
    <w:p w:rsidR="005B7704" w:rsidRPr="003E65DD" w:rsidRDefault="005B7704" w:rsidP="005B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bookmarkStart w:id="1" w:name="110"/>
      <w:bookmarkStart w:id="2" w:name="113"/>
      <w:bookmarkEnd w:id="1"/>
      <w:bookmarkEnd w:id="2"/>
      <w:r w:rsidRPr="003E65DD">
        <w:rPr>
          <w:sz w:val="28"/>
          <w:szCs w:val="28"/>
          <w:lang w:val="uk-UA"/>
        </w:rPr>
        <w:t xml:space="preserve">-  </w:t>
      </w:r>
      <w:r w:rsidR="00EA3A2F">
        <w:rPr>
          <w:sz w:val="28"/>
          <w:szCs w:val="28"/>
          <w:lang w:val="uk-UA"/>
        </w:rPr>
        <w:t xml:space="preserve">особам </w:t>
      </w:r>
      <w:r w:rsidRPr="003E65DD">
        <w:rPr>
          <w:sz w:val="28"/>
          <w:szCs w:val="28"/>
          <w:lang w:val="uk-UA"/>
        </w:rPr>
        <w:t>похилого  віку, у тому числі з когнітивними розладами;</w:t>
      </w:r>
    </w:p>
    <w:p w:rsidR="005B7704" w:rsidRPr="003E65DD" w:rsidRDefault="005B7704" w:rsidP="005B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w:t>
      </w:r>
      <w:r w:rsidR="00EA3A2F">
        <w:rPr>
          <w:sz w:val="28"/>
          <w:szCs w:val="28"/>
          <w:lang w:val="uk-UA"/>
        </w:rPr>
        <w:t xml:space="preserve"> особам</w:t>
      </w:r>
      <w:r w:rsidRPr="003E65DD">
        <w:rPr>
          <w:sz w:val="28"/>
          <w:szCs w:val="28"/>
          <w:lang w:val="uk-UA"/>
        </w:rPr>
        <w:t xml:space="preserve"> з інвалідністю, у тому числі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крім осіб з інвалідністю унаслідок нещасного випадку на виробництві або професійного захворювання, які отримують соціальну допомогу на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захворювання,які спричинили втрату працездатності»;</w:t>
      </w:r>
    </w:p>
    <w:p w:rsidR="005B7704" w:rsidRPr="003E65DD" w:rsidRDefault="005B7704" w:rsidP="005B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EA3A2F">
        <w:rPr>
          <w:sz w:val="28"/>
          <w:szCs w:val="28"/>
          <w:lang w:val="uk-UA"/>
        </w:rPr>
        <w:t xml:space="preserve">особам </w:t>
      </w:r>
      <w:r w:rsidRPr="003E65DD">
        <w:rPr>
          <w:sz w:val="28"/>
          <w:szCs w:val="28"/>
          <w:lang w:val="uk-UA"/>
        </w:rPr>
        <w:t>з хворобами, що потребують тривалого лікування (з числа осіб працездатного віку на період до встановлення їм групи інвалідності, але не більше, ніж на чотири місяці);</w:t>
      </w:r>
    </w:p>
    <w:p w:rsidR="005B7704" w:rsidRPr="003E65DD" w:rsidRDefault="00EA3A2F" w:rsidP="005B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особам</w:t>
      </w:r>
      <w:r w:rsidR="005B7704" w:rsidRPr="003E65DD">
        <w:rPr>
          <w:sz w:val="28"/>
          <w:szCs w:val="28"/>
          <w:lang w:val="uk-UA"/>
        </w:rPr>
        <w:t xml:space="preserve"> які перебувають у складних життєвих обставинах та не можуть самостійно їх подолати(у зв’язку зі шкодою, завданою стихійним лихом, катастрофою, бойовими діями, терористичним актом, збройним конфліктом, тимчасовою окупацією, </w:t>
      </w:r>
      <w:r>
        <w:rPr>
          <w:sz w:val="28"/>
          <w:szCs w:val="28"/>
          <w:lang w:val="uk-UA"/>
        </w:rPr>
        <w:t xml:space="preserve">похилим </w:t>
      </w:r>
      <w:r w:rsidR="005B7704" w:rsidRPr="003E65DD">
        <w:rPr>
          <w:sz w:val="28"/>
          <w:szCs w:val="28"/>
          <w:lang w:val="uk-UA"/>
        </w:rPr>
        <w:t>в</w:t>
      </w:r>
      <w:r>
        <w:rPr>
          <w:sz w:val="28"/>
          <w:szCs w:val="28"/>
          <w:lang w:val="uk-UA"/>
        </w:rPr>
        <w:t>іком</w:t>
      </w:r>
      <w:r w:rsidR="005B7704" w:rsidRPr="003E65DD">
        <w:rPr>
          <w:sz w:val="28"/>
          <w:szCs w:val="28"/>
          <w:lang w:val="uk-UA"/>
        </w:rPr>
        <w:t>,</w:t>
      </w:r>
      <w:r>
        <w:rPr>
          <w:sz w:val="28"/>
          <w:szCs w:val="28"/>
          <w:lang w:val="uk-UA"/>
        </w:rPr>
        <w:t xml:space="preserve"> інвалідністю</w:t>
      </w:r>
      <w:r w:rsidR="005B7704" w:rsidRPr="003E65DD">
        <w:rPr>
          <w:sz w:val="28"/>
          <w:szCs w:val="28"/>
          <w:lang w:val="uk-UA"/>
        </w:rPr>
        <w:t>, малозабезпеченістю</w:t>
      </w:r>
      <w:r>
        <w:rPr>
          <w:sz w:val="28"/>
          <w:szCs w:val="28"/>
          <w:lang w:val="uk-UA"/>
        </w:rPr>
        <w:t>)</w:t>
      </w:r>
      <w:r w:rsidR="005B7704" w:rsidRPr="003E65DD">
        <w:rPr>
          <w:sz w:val="28"/>
          <w:szCs w:val="28"/>
          <w:lang w:val="uk-UA"/>
        </w:rPr>
        <w:t>;</w:t>
      </w:r>
    </w:p>
    <w:p w:rsidR="005B7CE5" w:rsidRPr="003E65DD" w:rsidRDefault="005B7CE5" w:rsidP="005B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Право на позачергове надання соціальних послуг відділенням соціальної допомоги вдома мають одинокі ветерани війни, особи, на яких поширюється дія Закону України « Про статус ветеранів війни, гарантії їх соціального захисту»,жертви нацистських переслідувань, особи, які постраждали внаслідок Чорнобильської катастрофи і віднесені до 1,2 і 3 категорії, особи, депортовані за національною ознакою.</w:t>
      </w:r>
    </w:p>
    <w:p w:rsidR="005B7CE5" w:rsidRPr="003E65DD" w:rsidRDefault="005B7CE5" w:rsidP="005B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7ED9" w:rsidRPr="003E65DD" w:rsidRDefault="00107ED9" w:rsidP="005B7704">
      <w:pPr>
        <w:shd w:val="clear" w:color="auto" w:fill="FFFFFF"/>
        <w:tabs>
          <w:tab w:val="left" w:pos="709"/>
        </w:tabs>
        <w:ind w:firstLine="709"/>
        <w:contextualSpacing/>
        <w:jc w:val="both"/>
        <w:rPr>
          <w:sz w:val="28"/>
          <w:szCs w:val="28"/>
          <w:lang w:val="uk-UA"/>
        </w:rPr>
      </w:pPr>
    </w:p>
    <w:p w:rsidR="003031B8" w:rsidRPr="003E65DD" w:rsidRDefault="005B7704" w:rsidP="00892F32">
      <w:pPr>
        <w:ind w:firstLine="708"/>
        <w:jc w:val="both"/>
        <w:rPr>
          <w:sz w:val="28"/>
          <w:szCs w:val="28"/>
          <w:lang w:val="uk-UA"/>
        </w:rPr>
      </w:pPr>
      <w:r w:rsidRPr="003E65DD">
        <w:rPr>
          <w:sz w:val="28"/>
          <w:szCs w:val="28"/>
          <w:lang w:val="uk-UA"/>
        </w:rPr>
        <w:t>2</w:t>
      </w:r>
      <w:r w:rsidR="003031B8" w:rsidRPr="003E65DD">
        <w:rPr>
          <w:sz w:val="28"/>
          <w:szCs w:val="28"/>
          <w:lang w:val="uk-UA"/>
        </w:rPr>
        <w:t xml:space="preserve">. Відділення соціальної допомоги вдома територіального центру соціального обслуговування(надання соціальних послуг)   у своїй діяльності керується  </w:t>
      </w:r>
      <w:r w:rsidR="00107ED9" w:rsidRPr="003E65DD">
        <w:rPr>
          <w:sz w:val="28"/>
          <w:szCs w:val="28"/>
          <w:lang w:val="uk-UA"/>
        </w:rPr>
        <w:t xml:space="preserve">Конституцією України, Конвенцією про права людини, конвенцією про права  осіб з інвалідністю, </w:t>
      </w:r>
      <w:r w:rsidR="003031B8" w:rsidRPr="003E65DD">
        <w:rPr>
          <w:sz w:val="28"/>
          <w:szCs w:val="28"/>
          <w:lang w:val="uk-UA"/>
        </w:rPr>
        <w:t>Законом України «Про соціальні послуги»,</w:t>
      </w:r>
      <w:r w:rsidR="00107ED9" w:rsidRPr="003E65DD">
        <w:rPr>
          <w:sz w:val="28"/>
          <w:szCs w:val="28"/>
          <w:lang w:val="uk-UA"/>
        </w:rPr>
        <w:t xml:space="preserve"> </w:t>
      </w:r>
      <w:r w:rsidRPr="003E65DD">
        <w:rPr>
          <w:sz w:val="28"/>
          <w:szCs w:val="28"/>
          <w:lang w:val="uk-UA"/>
        </w:rPr>
        <w:t>Положення</w:t>
      </w:r>
      <w:r w:rsidR="00892F32" w:rsidRPr="003E65DD">
        <w:rPr>
          <w:sz w:val="28"/>
          <w:szCs w:val="28"/>
          <w:lang w:val="uk-UA"/>
        </w:rPr>
        <w:t>м</w:t>
      </w:r>
      <w:r w:rsidRPr="003E65DD">
        <w:rPr>
          <w:sz w:val="28"/>
          <w:szCs w:val="28"/>
          <w:lang w:val="uk-UA"/>
        </w:rPr>
        <w:t xml:space="preserve"> про територіальний центр</w:t>
      </w:r>
      <w:r w:rsidR="00892F32" w:rsidRPr="003E65DD">
        <w:rPr>
          <w:sz w:val="28"/>
          <w:szCs w:val="28"/>
          <w:lang w:val="uk-UA"/>
        </w:rPr>
        <w:t xml:space="preserve">, цим положенням, іншими нормативно - правовими актами, з питань що регламентують роботу відділення. </w:t>
      </w:r>
    </w:p>
    <w:p w:rsidR="00892F32" w:rsidRPr="003E65DD" w:rsidRDefault="00892F32" w:rsidP="00892F32">
      <w:pPr>
        <w:ind w:firstLine="708"/>
        <w:jc w:val="both"/>
        <w:rPr>
          <w:sz w:val="28"/>
          <w:szCs w:val="28"/>
          <w:lang w:val="uk-UA"/>
        </w:rPr>
      </w:pPr>
    </w:p>
    <w:p w:rsidR="00892F32" w:rsidRPr="003E65DD" w:rsidRDefault="00892F32" w:rsidP="00892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lastRenderedPageBreak/>
        <w:t xml:space="preserve">            3. У разі виявлення не менше як 40 непрацездатних осіб з порушеннями </w:t>
      </w:r>
      <w:proofErr w:type="spellStart"/>
      <w:r w:rsidRPr="003E65DD">
        <w:rPr>
          <w:sz w:val="28"/>
          <w:szCs w:val="28"/>
          <w:lang w:val="uk-UA"/>
        </w:rPr>
        <w:t>опорно</w:t>
      </w:r>
      <w:proofErr w:type="spellEnd"/>
      <w:r w:rsidRPr="003E65DD">
        <w:rPr>
          <w:sz w:val="28"/>
          <w:szCs w:val="28"/>
          <w:lang w:val="uk-UA"/>
        </w:rPr>
        <w:t xml:space="preserve"> – рухового апарату, зору, слуху, з психічними та поведінковими розладами (крім осіб, які страждають на психічні розлади, вчинили суспільно небезпечні діяння та отримують амбулаторну психіатричну допомогу в примусовому порядку за рішенням суду), інших категорій осіб, які не здатні до самообслуговування та потребують надання соціальних послуг вдома, місцеві органи виконавчої влади або органи самоврядування можуть утворювати спеціалізовані відділення, в тому числі паліативного та </w:t>
      </w:r>
      <w:proofErr w:type="spellStart"/>
      <w:r w:rsidRPr="003E65DD">
        <w:rPr>
          <w:sz w:val="28"/>
          <w:szCs w:val="28"/>
          <w:lang w:val="uk-UA"/>
        </w:rPr>
        <w:t>хоспісного</w:t>
      </w:r>
      <w:proofErr w:type="spellEnd"/>
      <w:r w:rsidRPr="003E65DD">
        <w:rPr>
          <w:sz w:val="28"/>
          <w:szCs w:val="28"/>
          <w:lang w:val="uk-UA"/>
        </w:rPr>
        <w:t xml:space="preserve"> догляду.</w:t>
      </w:r>
    </w:p>
    <w:p w:rsidR="00846DA5" w:rsidRPr="003E65DD" w:rsidRDefault="00846DA5" w:rsidP="005B5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5B7CE5" w:rsidRPr="003E65DD" w:rsidRDefault="005B7CE5" w:rsidP="005B7CE5">
      <w:pPr>
        <w:shd w:val="clear" w:color="auto" w:fill="FFFFFF"/>
        <w:ind w:firstLine="709"/>
        <w:contextualSpacing/>
        <w:jc w:val="both"/>
        <w:rPr>
          <w:sz w:val="28"/>
          <w:szCs w:val="28"/>
          <w:lang w:eastAsia="en-US"/>
        </w:rPr>
      </w:pPr>
      <w:r w:rsidRPr="003E65DD">
        <w:rPr>
          <w:sz w:val="28"/>
          <w:szCs w:val="28"/>
          <w:lang w:val="uk-UA"/>
        </w:rPr>
        <w:t xml:space="preserve">   </w:t>
      </w:r>
      <w:r w:rsidR="00760843">
        <w:rPr>
          <w:sz w:val="28"/>
          <w:szCs w:val="28"/>
          <w:lang w:val="uk-UA"/>
        </w:rPr>
        <w:t>4</w:t>
      </w:r>
      <w:r w:rsidRPr="003E65DD">
        <w:rPr>
          <w:sz w:val="28"/>
          <w:szCs w:val="28"/>
          <w:lang w:val="uk-UA"/>
        </w:rPr>
        <w:t xml:space="preserve">. </w:t>
      </w:r>
      <w:proofErr w:type="spellStart"/>
      <w:r w:rsidRPr="003E65DD">
        <w:rPr>
          <w:sz w:val="28"/>
          <w:szCs w:val="28"/>
          <w:lang w:eastAsia="en-US"/>
        </w:rPr>
        <w:t>Відділення</w:t>
      </w:r>
      <w:proofErr w:type="spellEnd"/>
      <w:r w:rsidRPr="003E65DD">
        <w:rPr>
          <w:sz w:val="28"/>
          <w:szCs w:val="28"/>
          <w:lang w:eastAsia="en-US"/>
        </w:rPr>
        <w:t xml:space="preserve"> </w:t>
      </w:r>
      <w:proofErr w:type="spellStart"/>
      <w:proofErr w:type="gramStart"/>
      <w:r w:rsidRPr="003E65DD">
        <w:rPr>
          <w:sz w:val="28"/>
          <w:szCs w:val="28"/>
          <w:lang w:eastAsia="en-US"/>
        </w:rPr>
        <w:t>соц</w:t>
      </w:r>
      <w:proofErr w:type="gramEnd"/>
      <w:r w:rsidRPr="003E65DD">
        <w:rPr>
          <w:sz w:val="28"/>
          <w:szCs w:val="28"/>
          <w:lang w:eastAsia="en-US"/>
        </w:rPr>
        <w:t>іальної</w:t>
      </w:r>
      <w:proofErr w:type="spellEnd"/>
      <w:r w:rsidRPr="003E65DD">
        <w:rPr>
          <w:sz w:val="28"/>
          <w:szCs w:val="28"/>
          <w:lang w:eastAsia="en-US"/>
        </w:rPr>
        <w:t xml:space="preserve"> </w:t>
      </w:r>
      <w:proofErr w:type="spellStart"/>
      <w:r w:rsidRPr="003E65DD">
        <w:rPr>
          <w:sz w:val="28"/>
          <w:szCs w:val="28"/>
          <w:lang w:eastAsia="en-US"/>
        </w:rPr>
        <w:t>допомоги</w:t>
      </w:r>
      <w:proofErr w:type="spellEnd"/>
      <w:r w:rsidRPr="003E65DD">
        <w:rPr>
          <w:sz w:val="28"/>
          <w:szCs w:val="28"/>
          <w:lang w:eastAsia="en-US"/>
        </w:rPr>
        <w:t xml:space="preserve"> </w:t>
      </w:r>
      <w:proofErr w:type="spellStart"/>
      <w:r w:rsidRPr="003E65DD">
        <w:rPr>
          <w:sz w:val="28"/>
          <w:szCs w:val="28"/>
          <w:lang w:eastAsia="en-US"/>
        </w:rPr>
        <w:t>вдома</w:t>
      </w:r>
      <w:proofErr w:type="spellEnd"/>
      <w:r w:rsidRPr="003E65DD">
        <w:rPr>
          <w:sz w:val="28"/>
          <w:szCs w:val="28"/>
          <w:lang w:eastAsia="en-US"/>
        </w:rPr>
        <w:t xml:space="preserve"> </w:t>
      </w:r>
      <w:proofErr w:type="spellStart"/>
      <w:r w:rsidRPr="003E65DD">
        <w:rPr>
          <w:sz w:val="28"/>
          <w:szCs w:val="28"/>
          <w:lang w:eastAsia="en-US"/>
        </w:rPr>
        <w:t>надає</w:t>
      </w:r>
      <w:proofErr w:type="spellEnd"/>
      <w:r w:rsidRPr="003E65DD">
        <w:rPr>
          <w:sz w:val="28"/>
          <w:szCs w:val="28"/>
          <w:lang w:eastAsia="en-US"/>
        </w:rPr>
        <w:t xml:space="preserve"> </w:t>
      </w:r>
      <w:proofErr w:type="spellStart"/>
      <w:r w:rsidRPr="003E65DD">
        <w:rPr>
          <w:sz w:val="28"/>
          <w:szCs w:val="28"/>
          <w:lang w:eastAsia="en-US"/>
        </w:rPr>
        <w:t>відповідно</w:t>
      </w:r>
      <w:proofErr w:type="spellEnd"/>
      <w:r w:rsidRPr="003E65DD">
        <w:rPr>
          <w:sz w:val="28"/>
          <w:szCs w:val="28"/>
          <w:lang w:eastAsia="en-US"/>
        </w:rPr>
        <w:t xml:space="preserve"> до </w:t>
      </w:r>
      <w:proofErr w:type="spellStart"/>
      <w:r w:rsidRPr="003E65DD">
        <w:rPr>
          <w:sz w:val="28"/>
          <w:szCs w:val="28"/>
          <w:lang w:eastAsia="en-US"/>
        </w:rPr>
        <w:t>державних</w:t>
      </w:r>
      <w:proofErr w:type="spellEnd"/>
      <w:r w:rsidRPr="003E65DD">
        <w:rPr>
          <w:sz w:val="28"/>
          <w:szCs w:val="28"/>
          <w:lang w:eastAsia="en-US"/>
        </w:rPr>
        <w:t xml:space="preserve"> </w:t>
      </w:r>
      <w:proofErr w:type="spellStart"/>
      <w:r w:rsidRPr="003E65DD">
        <w:rPr>
          <w:sz w:val="28"/>
          <w:szCs w:val="28"/>
          <w:lang w:eastAsia="en-US"/>
        </w:rPr>
        <w:t>стандартів</w:t>
      </w:r>
      <w:proofErr w:type="spellEnd"/>
      <w:r w:rsidRPr="003E65DD">
        <w:rPr>
          <w:sz w:val="28"/>
          <w:szCs w:val="28"/>
          <w:lang w:eastAsia="en-US"/>
        </w:rPr>
        <w:t xml:space="preserve"> </w:t>
      </w:r>
      <w:proofErr w:type="spellStart"/>
      <w:r w:rsidRPr="003E65DD">
        <w:rPr>
          <w:sz w:val="28"/>
          <w:szCs w:val="28"/>
          <w:lang w:eastAsia="en-US"/>
        </w:rPr>
        <w:t>соціальних</w:t>
      </w:r>
      <w:proofErr w:type="spellEnd"/>
      <w:r w:rsidRPr="003E65DD">
        <w:rPr>
          <w:sz w:val="28"/>
          <w:szCs w:val="28"/>
          <w:lang w:eastAsia="en-US"/>
        </w:rPr>
        <w:t xml:space="preserve"> </w:t>
      </w:r>
      <w:proofErr w:type="spellStart"/>
      <w:r w:rsidRPr="003E65DD">
        <w:rPr>
          <w:sz w:val="28"/>
          <w:szCs w:val="28"/>
          <w:lang w:eastAsia="en-US"/>
        </w:rPr>
        <w:t>послуг</w:t>
      </w:r>
      <w:proofErr w:type="spellEnd"/>
      <w:r w:rsidRPr="003E65DD">
        <w:rPr>
          <w:sz w:val="28"/>
          <w:szCs w:val="28"/>
          <w:lang w:eastAsia="en-US"/>
        </w:rPr>
        <w:t xml:space="preserve"> </w:t>
      </w:r>
      <w:proofErr w:type="spellStart"/>
      <w:r w:rsidRPr="003E65DD">
        <w:rPr>
          <w:sz w:val="28"/>
          <w:szCs w:val="28"/>
          <w:lang w:eastAsia="en-US"/>
        </w:rPr>
        <w:t>такі</w:t>
      </w:r>
      <w:proofErr w:type="spellEnd"/>
      <w:r w:rsidRPr="003E65DD">
        <w:rPr>
          <w:sz w:val="28"/>
          <w:szCs w:val="28"/>
          <w:lang w:eastAsia="en-US"/>
        </w:rPr>
        <w:t xml:space="preserve"> </w:t>
      </w:r>
      <w:proofErr w:type="spellStart"/>
      <w:r w:rsidRPr="003E65DD">
        <w:rPr>
          <w:sz w:val="28"/>
          <w:szCs w:val="28"/>
          <w:lang w:eastAsia="en-US"/>
        </w:rPr>
        <w:t>послуги</w:t>
      </w:r>
      <w:proofErr w:type="spellEnd"/>
      <w:r w:rsidRPr="003E65DD">
        <w:rPr>
          <w:sz w:val="28"/>
          <w:szCs w:val="28"/>
          <w:lang w:eastAsia="en-US"/>
        </w:rPr>
        <w:t>:</w:t>
      </w:r>
    </w:p>
    <w:p w:rsidR="005B7CE5" w:rsidRPr="003E65DD" w:rsidRDefault="005B7CE5" w:rsidP="005B7CE5">
      <w:pPr>
        <w:shd w:val="clear" w:color="auto" w:fill="FFFFFF"/>
        <w:ind w:firstLine="709"/>
        <w:contextualSpacing/>
        <w:jc w:val="both"/>
        <w:rPr>
          <w:sz w:val="28"/>
          <w:szCs w:val="28"/>
          <w:lang w:eastAsia="en-US"/>
        </w:rPr>
      </w:pPr>
      <w:r w:rsidRPr="003E65DD">
        <w:rPr>
          <w:sz w:val="28"/>
          <w:szCs w:val="28"/>
          <w:lang w:val="uk-UA" w:eastAsia="en-US"/>
        </w:rPr>
        <w:t>-</w:t>
      </w:r>
      <w:r w:rsidRPr="003E65DD">
        <w:rPr>
          <w:sz w:val="28"/>
          <w:szCs w:val="28"/>
          <w:lang w:eastAsia="en-US"/>
        </w:rPr>
        <w:t xml:space="preserve"> догляд </w:t>
      </w:r>
      <w:proofErr w:type="spellStart"/>
      <w:r w:rsidRPr="003E65DD">
        <w:rPr>
          <w:sz w:val="28"/>
          <w:szCs w:val="28"/>
          <w:lang w:eastAsia="en-US"/>
        </w:rPr>
        <w:t>вдома</w:t>
      </w:r>
      <w:proofErr w:type="spellEnd"/>
      <w:r w:rsidRPr="003E65DD">
        <w:rPr>
          <w:sz w:val="28"/>
          <w:szCs w:val="28"/>
          <w:lang w:eastAsia="en-US"/>
        </w:rPr>
        <w:t>;</w:t>
      </w:r>
    </w:p>
    <w:p w:rsidR="005B7CE5" w:rsidRPr="003E65DD" w:rsidRDefault="005B7CE5" w:rsidP="005B7CE5">
      <w:pPr>
        <w:shd w:val="clear" w:color="auto" w:fill="FFFFFF"/>
        <w:ind w:firstLine="709"/>
        <w:contextualSpacing/>
        <w:jc w:val="both"/>
        <w:rPr>
          <w:sz w:val="28"/>
          <w:szCs w:val="28"/>
          <w:lang w:eastAsia="en-US"/>
        </w:rPr>
      </w:pPr>
      <w:r w:rsidRPr="003E65DD">
        <w:rPr>
          <w:sz w:val="28"/>
          <w:szCs w:val="28"/>
          <w:lang w:val="uk-UA" w:eastAsia="en-US"/>
        </w:rPr>
        <w:t>-</w:t>
      </w:r>
      <w:r w:rsidRPr="003E65DD">
        <w:rPr>
          <w:sz w:val="28"/>
          <w:szCs w:val="28"/>
          <w:lang w:eastAsia="en-US"/>
        </w:rPr>
        <w:t xml:space="preserve"> </w:t>
      </w:r>
      <w:proofErr w:type="spellStart"/>
      <w:r w:rsidRPr="003E65DD">
        <w:rPr>
          <w:sz w:val="28"/>
          <w:szCs w:val="28"/>
          <w:lang w:eastAsia="en-US"/>
        </w:rPr>
        <w:t>екстрене</w:t>
      </w:r>
      <w:proofErr w:type="spellEnd"/>
      <w:r w:rsidRPr="003E65DD">
        <w:rPr>
          <w:sz w:val="28"/>
          <w:szCs w:val="28"/>
          <w:lang w:eastAsia="en-US"/>
        </w:rPr>
        <w:t xml:space="preserve"> (</w:t>
      </w:r>
      <w:proofErr w:type="spellStart"/>
      <w:r w:rsidRPr="003E65DD">
        <w:rPr>
          <w:sz w:val="28"/>
          <w:szCs w:val="28"/>
          <w:lang w:eastAsia="en-US"/>
        </w:rPr>
        <w:t>кризове</w:t>
      </w:r>
      <w:proofErr w:type="spellEnd"/>
      <w:r w:rsidRPr="003E65DD">
        <w:rPr>
          <w:sz w:val="28"/>
          <w:szCs w:val="28"/>
          <w:lang w:eastAsia="en-US"/>
        </w:rPr>
        <w:t xml:space="preserve">) </w:t>
      </w:r>
      <w:proofErr w:type="spellStart"/>
      <w:r w:rsidRPr="003E65DD">
        <w:rPr>
          <w:sz w:val="28"/>
          <w:szCs w:val="28"/>
          <w:lang w:eastAsia="en-US"/>
        </w:rPr>
        <w:t>втручання</w:t>
      </w:r>
      <w:proofErr w:type="spellEnd"/>
      <w:r w:rsidRPr="003E65DD">
        <w:rPr>
          <w:sz w:val="28"/>
          <w:szCs w:val="28"/>
          <w:lang w:eastAsia="en-US"/>
        </w:rPr>
        <w:t>;</w:t>
      </w:r>
    </w:p>
    <w:p w:rsidR="005B7CE5" w:rsidRPr="003E65DD" w:rsidRDefault="005B7CE5" w:rsidP="005B7CE5">
      <w:pPr>
        <w:shd w:val="clear" w:color="auto" w:fill="FFFFFF"/>
        <w:ind w:firstLine="709"/>
        <w:contextualSpacing/>
        <w:jc w:val="both"/>
        <w:rPr>
          <w:sz w:val="28"/>
          <w:szCs w:val="28"/>
          <w:lang w:eastAsia="en-US"/>
        </w:rPr>
      </w:pPr>
      <w:r w:rsidRPr="003E65DD">
        <w:rPr>
          <w:sz w:val="28"/>
          <w:szCs w:val="28"/>
          <w:lang w:val="uk-UA" w:eastAsia="en-US"/>
        </w:rPr>
        <w:t>-</w:t>
      </w:r>
      <w:r w:rsidRPr="003E65DD">
        <w:rPr>
          <w:sz w:val="28"/>
          <w:szCs w:val="28"/>
          <w:lang w:eastAsia="en-US"/>
        </w:rPr>
        <w:t xml:space="preserve"> </w:t>
      </w:r>
      <w:proofErr w:type="spellStart"/>
      <w:r w:rsidRPr="003E65DD">
        <w:rPr>
          <w:sz w:val="28"/>
          <w:szCs w:val="28"/>
          <w:lang w:eastAsia="en-US"/>
        </w:rPr>
        <w:t>консультування</w:t>
      </w:r>
      <w:proofErr w:type="spellEnd"/>
      <w:r w:rsidRPr="003E65DD">
        <w:rPr>
          <w:sz w:val="28"/>
          <w:szCs w:val="28"/>
          <w:lang w:eastAsia="en-US"/>
        </w:rPr>
        <w:t>;</w:t>
      </w:r>
    </w:p>
    <w:p w:rsidR="005B7CE5" w:rsidRPr="003E65DD" w:rsidRDefault="005B7CE5" w:rsidP="005B7CE5">
      <w:pPr>
        <w:shd w:val="clear" w:color="auto" w:fill="FFFFFF"/>
        <w:ind w:firstLine="709"/>
        <w:contextualSpacing/>
        <w:jc w:val="both"/>
        <w:rPr>
          <w:sz w:val="28"/>
          <w:szCs w:val="28"/>
          <w:lang w:eastAsia="en-US"/>
        </w:rPr>
      </w:pPr>
      <w:r w:rsidRPr="003E65DD">
        <w:rPr>
          <w:sz w:val="28"/>
          <w:szCs w:val="28"/>
          <w:lang w:val="uk-UA" w:eastAsia="en-US"/>
        </w:rPr>
        <w:t>-</w:t>
      </w:r>
      <w:r w:rsidRPr="003E65DD">
        <w:rPr>
          <w:sz w:val="28"/>
          <w:szCs w:val="28"/>
          <w:lang w:eastAsia="en-US"/>
        </w:rPr>
        <w:t xml:space="preserve"> </w:t>
      </w:r>
      <w:proofErr w:type="spellStart"/>
      <w:r w:rsidRPr="003E65DD">
        <w:rPr>
          <w:sz w:val="28"/>
          <w:szCs w:val="28"/>
          <w:lang w:eastAsia="en-US"/>
        </w:rPr>
        <w:t>представництво</w:t>
      </w:r>
      <w:proofErr w:type="spellEnd"/>
      <w:r w:rsidRPr="003E65DD">
        <w:rPr>
          <w:sz w:val="28"/>
          <w:szCs w:val="28"/>
          <w:lang w:eastAsia="en-US"/>
        </w:rPr>
        <w:t xml:space="preserve"> </w:t>
      </w:r>
      <w:proofErr w:type="spellStart"/>
      <w:r w:rsidRPr="003E65DD">
        <w:rPr>
          <w:sz w:val="28"/>
          <w:szCs w:val="28"/>
          <w:lang w:eastAsia="en-US"/>
        </w:rPr>
        <w:t>інтересів</w:t>
      </w:r>
      <w:proofErr w:type="spellEnd"/>
      <w:r w:rsidRPr="003E65DD">
        <w:rPr>
          <w:sz w:val="28"/>
          <w:szCs w:val="28"/>
          <w:lang w:eastAsia="en-US"/>
        </w:rPr>
        <w:t>;</w:t>
      </w:r>
    </w:p>
    <w:p w:rsidR="005B7CE5" w:rsidRPr="003E65DD" w:rsidRDefault="005B7CE5" w:rsidP="005B7CE5">
      <w:pPr>
        <w:pStyle w:val="rvps2"/>
        <w:shd w:val="clear" w:color="auto" w:fill="FFFFFF"/>
        <w:spacing w:before="0" w:beforeAutospacing="0" w:after="0" w:afterAutospacing="0"/>
        <w:ind w:firstLine="709"/>
        <w:jc w:val="both"/>
        <w:rPr>
          <w:sz w:val="28"/>
          <w:szCs w:val="28"/>
          <w:lang w:eastAsia="en-US"/>
        </w:rPr>
      </w:pPr>
      <w:r w:rsidRPr="003E65DD">
        <w:rPr>
          <w:sz w:val="28"/>
          <w:szCs w:val="28"/>
          <w:lang w:eastAsia="en-US"/>
        </w:rPr>
        <w:t>- фізичний супровід осіб з інвалідністю, які мають порушення опорно-рухового апарату та пересуваються на кріслах колісних, порушення зору;</w:t>
      </w:r>
    </w:p>
    <w:p w:rsidR="005B7CE5" w:rsidRPr="003E65DD" w:rsidRDefault="005B7CE5" w:rsidP="005B7CE5">
      <w:pPr>
        <w:shd w:val="clear" w:color="auto" w:fill="FFFFFF"/>
        <w:ind w:firstLine="709"/>
        <w:contextualSpacing/>
        <w:jc w:val="both"/>
        <w:rPr>
          <w:sz w:val="28"/>
          <w:szCs w:val="28"/>
          <w:lang w:val="uk-UA" w:eastAsia="en-US"/>
        </w:rPr>
      </w:pPr>
      <w:r w:rsidRPr="003E65DD">
        <w:rPr>
          <w:sz w:val="28"/>
          <w:szCs w:val="28"/>
          <w:lang w:val="uk-UA" w:eastAsia="en-US"/>
        </w:rPr>
        <w:t>- інформування;</w:t>
      </w:r>
    </w:p>
    <w:p w:rsidR="005B7CE5" w:rsidRPr="003E65DD" w:rsidRDefault="005B7CE5" w:rsidP="005B7CE5">
      <w:pPr>
        <w:shd w:val="clear" w:color="auto" w:fill="FFFFFF"/>
        <w:ind w:firstLine="709"/>
        <w:contextualSpacing/>
        <w:jc w:val="both"/>
        <w:rPr>
          <w:sz w:val="28"/>
          <w:szCs w:val="28"/>
          <w:lang w:val="uk-UA" w:eastAsia="en-US"/>
        </w:rPr>
      </w:pPr>
      <w:r w:rsidRPr="003E65DD">
        <w:rPr>
          <w:sz w:val="28"/>
          <w:szCs w:val="28"/>
          <w:lang w:val="uk-UA" w:eastAsia="en-US"/>
        </w:rPr>
        <w:t>- транспорті послуги.</w:t>
      </w:r>
    </w:p>
    <w:p w:rsidR="005B7CE5" w:rsidRPr="003E65DD" w:rsidRDefault="00C71435" w:rsidP="005B7CE5">
      <w:pPr>
        <w:shd w:val="clear" w:color="auto" w:fill="FFFFFF"/>
        <w:ind w:firstLine="709"/>
        <w:contextualSpacing/>
        <w:jc w:val="both"/>
        <w:rPr>
          <w:sz w:val="28"/>
          <w:szCs w:val="28"/>
          <w:lang w:val="uk-UA" w:eastAsia="en-US"/>
        </w:rPr>
      </w:pPr>
      <w:r w:rsidRPr="003E65DD">
        <w:rPr>
          <w:sz w:val="28"/>
          <w:szCs w:val="28"/>
          <w:lang w:val="uk-UA" w:eastAsia="en-US"/>
        </w:rPr>
        <w:t xml:space="preserve"> </w:t>
      </w:r>
    </w:p>
    <w:p w:rsidR="00217875" w:rsidRPr="003E65DD" w:rsidRDefault="00C71435" w:rsidP="00C71435">
      <w:pPr>
        <w:shd w:val="clear" w:color="auto" w:fill="FFFFFF"/>
        <w:spacing w:before="120"/>
        <w:contextualSpacing/>
        <w:jc w:val="both"/>
        <w:rPr>
          <w:sz w:val="28"/>
          <w:szCs w:val="28"/>
          <w:lang w:val="uk-UA" w:eastAsia="en-US"/>
        </w:rPr>
      </w:pPr>
      <w:r w:rsidRPr="003E65DD">
        <w:rPr>
          <w:sz w:val="28"/>
          <w:szCs w:val="28"/>
          <w:lang w:val="uk-UA"/>
        </w:rPr>
        <w:t xml:space="preserve">          </w:t>
      </w:r>
      <w:r w:rsidR="00760843">
        <w:rPr>
          <w:sz w:val="28"/>
          <w:szCs w:val="28"/>
          <w:lang w:val="uk-UA"/>
        </w:rPr>
        <w:t xml:space="preserve"> </w:t>
      </w:r>
      <w:r w:rsidRPr="003E65DD">
        <w:rPr>
          <w:sz w:val="28"/>
          <w:szCs w:val="28"/>
          <w:lang w:val="uk-UA"/>
        </w:rPr>
        <w:t xml:space="preserve"> </w:t>
      </w:r>
      <w:r w:rsidR="00760843">
        <w:rPr>
          <w:sz w:val="28"/>
          <w:szCs w:val="28"/>
          <w:lang w:val="uk-UA"/>
        </w:rPr>
        <w:t>5</w:t>
      </w:r>
      <w:r w:rsidR="00F93FC9" w:rsidRPr="003E65DD">
        <w:rPr>
          <w:sz w:val="28"/>
          <w:szCs w:val="28"/>
          <w:lang w:val="uk-UA"/>
        </w:rPr>
        <w:t>.</w:t>
      </w:r>
      <w:r w:rsidRPr="003E65DD">
        <w:rPr>
          <w:sz w:val="28"/>
          <w:szCs w:val="28"/>
          <w:lang w:val="uk-UA"/>
        </w:rPr>
        <w:t xml:space="preserve"> </w:t>
      </w:r>
      <w:r w:rsidR="00F93FC9" w:rsidRPr="003E65DD">
        <w:rPr>
          <w:sz w:val="28"/>
          <w:szCs w:val="28"/>
          <w:lang w:val="uk-UA"/>
        </w:rPr>
        <w:t xml:space="preserve">Після надання </w:t>
      </w:r>
      <w:r w:rsidRPr="003E65DD">
        <w:rPr>
          <w:sz w:val="28"/>
          <w:szCs w:val="28"/>
          <w:lang w:val="uk-UA" w:eastAsia="en-US"/>
        </w:rPr>
        <w:t xml:space="preserve">управлінням праці та соціального захисту населення виконавчого комітету Покровської міської ради </w:t>
      </w:r>
      <w:r w:rsidR="00F93FC9" w:rsidRPr="003E65DD">
        <w:rPr>
          <w:sz w:val="28"/>
          <w:szCs w:val="28"/>
          <w:lang w:val="uk-UA"/>
        </w:rPr>
        <w:t>рішення про надання соціальних послуг разом з відповідним пакетом документів  відділення соціальної допомоги вдома протягом строку, визначеного в державн</w:t>
      </w:r>
      <w:r w:rsidR="00EA3A2F">
        <w:rPr>
          <w:sz w:val="28"/>
          <w:szCs w:val="28"/>
          <w:lang w:val="uk-UA"/>
        </w:rPr>
        <w:t>их стандартах соціальних послуг складає</w:t>
      </w:r>
      <w:r w:rsidR="00086CB6">
        <w:rPr>
          <w:sz w:val="28"/>
          <w:szCs w:val="28"/>
          <w:lang w:val="uk-UA"/>
        </w:rPr>
        <w:t xml:space="preserve"> акт оцінки потреб</w:t>
      </w:r>
      <w:r w:rsidR="00EA3A2F">
        <w:rPr>
          <w:sz w:val="28"/>
          <w:szCs w:val="28"/>
          <w:lang w:val="uk-UA"/>
        </w:rPr>
        <w:t xml:space="preserve"> особи</w:t>
      </w:r>
      <w:r w:rsidR="00086CB6">
        <w:rPr>
          <w:sz w:val="28"/>
          <w:szCs w:val="28"/>
          <w:lang w:val="uk-UA"/>
        </w:rPr>
        <w:t>,</w:t>
      </w:r>
      <w:r w:rsidR="00F93FC9" w:rsidRPr="003E65DD">
        <w:rPr>
          <w:sz w:val="28"/>
          <w:szCs w:val="28"/>
          <w:lang w:val="uk-UA"/>
        </w:rPr>
        <w:t xml:space="preserve"> визначає ступінь індивідуальних потреб отримувача соціальних послуг,встановлює групу рухової активності,</w:t>
      </w:r>
      <w:r w:rsidR="00EA3A2F">
        <w:rPr>
          <w:sz w:val="28"/>
          <w:szCs w:val="28"/>
          <w:lang w:val="uk-UA"/>
        </w:rPr>
        <w:t xml:space="preserve"> </w:t>
      </w:r>
      <w:r w:rsidR="00F93FC9" w:rsidRPr="003E65DD">
        <w:rPr>
          <w:sz w:val="28"/>
          <w:szCs w:val="28"/>
          <w:lang w:val="uk-UA"/>
        </w:rPr>
        <w:t xml:space="preserve">визначає зміст соціальних послуг, </w:t>
      </w:r>
      <w:r w:rsidR="009632CE" w:rsidRPr="003E65DD">
        <w:rPr>
          <w:sz w:val="28"/>
          <w:szCs w:val="28"/>
          <w:lang w:val="uk-UA"/>
        </w:rPr>
        <w:t>уточнює їхній обсяг</w:t>
      </w:r>
      <w:r w:rsidR="00EA3A2F">
        <w:rPr>
          <w:sz w:val="28"/>
          <w:szCs w:val="28"/>
          <w:lang w:val="uk-UA"/>
        </w:rPr>
        <w:t xml:space="preserve"> та</w:t>
      </w:r>
      <w:r w:rsidR="009632CE" w:rsidRPr="003E65DD">
        <w:rPr>
          <w:sz w:val="28"/>
          <w:szCs w:val="28"/>
          <w:lang w:val="uk-UA"/>
        </w:rPr>
        <w:t xml:space="preserve"> складає індивідуальний план надання соціальної послуги,</w:t>
      </w:r>
      <w:r w:rsidR="00EA3A2F">
        <w:rPr>
          <w:sz w:val="28"/>
          <w:szCs w:val="28"/>
          <w:lang w:val="uk-UA"/>
        </w:rPr>
        <w:t xml:space="preserve"> </w:t>
      </w:r>
      <w:r w:rsidR="009632CE" w:rsidRPr="003E65DD">
        <w:rPr>
          <w:sz w:val="28"/>
          <w:szCs w:val="28"/>
          <w:lang w:val="uk-UA"/>
        </w:rPr>
        <w:t>видає наказ про взяття отримувача соціальної послуги на обслуговування та укладає з ним</w:t>
      </w:r>
      <w:r w:rsidR="00213E25" w:rsidRPr="003E65DD">
        <w:rPr>
          <w:sz w:val="28"/>
          <w:szCs w:val="28"/>
          <w:lang w:val="uk-UA"/>
        </w:rPr>
        <w:t xml:space="preserve"> договір про надання таких </w:t>
      </w:r>
      <w:r w:rsidR="009632CE" w:rsidRPr="003E65DD">
        <w:rPr>
          <w:sz w:val="28"/>
          <w:szCs w:val="28"/>
          <w:lang w:val="uk-UA"/>
        </w:rPr>
        <w:t xml:space="preserve"> послуг</w:t>
      </w:r>
      <w:r w:rsidR="00545E2D" w:rsidRPr="003E65DD">
        <w:rPr>
          <w:sz w:val="28"/>
          <w:szCs w:val="28"/>
          <w:lang w:val="uk-UA"/>
        </w:rPr>
        <w:t>.</w:t>
      </w:r>
    </w:p>
    <w:p w:rsidR="00545E2D" w:rsidRPr="003E65DD" w:rsidRDefault="00545E2D" w:rsidP="00F9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p>
    <w:p w:rsidR="00217875" w:rsidRPr="003E65DD" w:rsidRDefault="00545E2D" w:rsidP="00D258C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153D23" w:rsidRPr="003E65DD">
        <w:rPr>
          <w:sz w:val="28"/>
          <w:szCs w:val="28"/>
          <w:lang w:val="uk-UA"/>
        </w:rPr>
        <w:t xml:space="preserve"> </w:t>
      </w:r>
      <w:r w:rsidRPr="003E65DD">
        <w:rPr>
          <w:sz w:val="28"/>
          <w:szCs w:val="28"/>
          <w:lang w:val="uk-UA"/>
        </w:rPr>
        <w:t xml:space="preserve"> </w:t>
      </w:r>
      <w:r w:rsidR="00086CB6">
        <w:rPr>
          <w:sz w:val="28"/>
          <w:szCs w:val="28"/>
          <w:lang w:val="uk-UA"/>
        </w:rPr>
        <w:t xml:space="preserve">   </w:t>
      </w:r>
      <w:r w:rsidRPr="003E65DD">
        <w:rPr>
          <w:sz w:val="28"/>
          <w:szCs w:val="28"/>
          <w:lang w:val="uk-UA"/>
        </w:rPr>
        <w:t xml:space="preserve">  </w:t>
      </w:r>
      <w:r w:rsidR="00760843">
        <w:rPr>
          <w:sz w:val="28"/>
          <w:szCs w:val="28"/>
          <w:lang w:val="uk-UA"/>
        </w:rPr>
        <w:t>6</w:t>
      </w:r>
      <w:r w:rsidRPr="003E65DD">
        <w:rPr>
          <w:sz w:val="28"/>
          <w:szCs w:val="28"/>
          <w:lang w:val="uk-UA"/>
        </w:rPr>
        <w:t>.</w:t>
      </w:r>
      <w:r w:rsidR="00153D23" w:rsidRPr="003E65DD">
        <w:rPr>
          <w:sz w:val="28"/>
          <w:szCs w:val="28"/>
          <w:lang w:val="uk-UA"/>
        </w:rPr>
        <w:t xml:space="preserve"> </w:t>
      </w:r>
      <w:r w:rsidRPr="003E65DD">
        <w:rPr>
          <w:sz w:val="28"/>
          <w:szCs w:val="28"/>
          <w:lang w:val="uk-UA"/>
        </w:rPr>
        <w:t>Надання соціальних послуг внутрішньо переміщеним особам  здійснюється невідкладно. Особова справа формується</w:t>
      </w:r>
      <w:r w:rsidR="00F4247F" w:rsidRPr="003E65DD">
        <w:rPr>
          <w:sz w:val="28"/>
          <w:szCs w:val="28"/>
          <w:lang w:val="uk-UA"/>
        </w:rPr>
        <w:t xml:space="preserve"> на підставі документа, що посвідчує особу та довідки про взяття на облік внутрішньо переміщеної особи.</w:t>
      </w:r>
    </w:p>
    <w:p w:rsidR="00F4247F" w:rsidRPr="003E65DD" w:rsidRDefault="00F4247F" w:rsidP="0054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F4247F" w:rsidRPr="003E65DD" w:rsidRDefault="00F4247F" w:rsidP="00086C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086CB6">
        <w:rPr>
          <w:sz w:val="28"/>
          <w:szCs w:val="28"/>
          <w:lang w:val="uk-UA"/>
        </w:rPr>
        <w:t xml:space="preserve">   </w:t>
      </w:r>
      <w:r w:rsidRPr="003E65DD">
        <w:rPr>
          <w:sz w:val="28"/>
          <w:szCs w:val="28"/>
          <w:lang w:val="uk-UA"/>
        </w:rPr>
        <w:t xml:space="preserve"> </w:t>
      </w:r>
      <w:r w:rsidR="00D258C3">
        <w:rPr>
          <w:sz w:val="28"/>
          <w:szCs w:val="28"/>
          <w:lang w:val="uk-UA"/>
        </w:rPr>
        <w:t xml:space="preserve"> </w:t>
      </w:r>
      <w:r w:rsidRPr="003E65DD">
        <w:rPr>
          <w:sz w:val="28"/>
          <w:szCs w:val="28"/>
          <w:lang w:val="uk-UA"/>
        </w:rPr>
        <w:t xml:space="preserve"> </w:t>
      </w:r>
      <w:r w:rsidR="00760843">
        <w:rPr>
          <w:sz w:val="28"/>
          <w:szCs w:val="28"/>
          <w:lang w:val="uk-UA"/>
        </w:rPr>
        <w:t>7</w:t>
      </w:r>
      <w:r w:rsidRPr="003E65DD">
        <w:rPr>
          <w:sz w:val="28"/>
          <w:szCs w:val="28"/>
          <w:lang w:val="uk-UA"/>
        </w:rPr>
        <w:t>.</w:t>
      </w:r>
      <w:r w:rsidR="00153D23" w:rsidRPr="003E65DD">
        <w:rPr>
          <w:sz w:val="28"/>
          <w:szCs w:val="28"/>
          <w:lang w:val="uk-UA"/>
        </w:rPr>
        <w:t xml:space="preserve"> </w:t>
      </w:r>
      <w:r w:rsidRPr="003E65DD">
        <w:rPr>
          <w:sz w:val="28"/>
          <w:szCs w:val="28"/>
          <w:lang w:val="uk-UA"/>
        </w:rPr>
        <w:t>У разі, коли громадянин, який потребує надання соціальних послуг, за віком або за станом здоров’я неспроможний самостійно прийняти рішення про необхідність їх отримання , таке рішення може приймати опікун чи піклувальник.</w:t>
      </w:r>
    </w:p>
    <w:p w:rsidR="00F4247F" w:rsidRPr="003E65DD" w:rsidRDefault="00F4247F" w:rsidP="00F42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213E25" w:rsidRPr="003E65DD" w:rsidRDefault="00213E25" w:rsidP="00213E25">
      <w:pPr>
        <w:shd w:val="clear" w:color="auto" w:fill="FFFFFF"/>
        <w:contextualSpacing/>
        <w:jc w:val="both"/>
        <w:rPr>
          <w:sz w:val="28"/>
          <w:szCs w:val="28"/>
          <w:lang w:val="uk-UA" w:eastAsia="en-US"/>
        </w:rPr>
      </w:pPr>
      <w:r w:rsidRPr="003E65DD">
        <w:rPr>
          <w:sz w:val="28"/>
          <w:szCs w:val="28"/>
          <w:lang w:val="uk-UA"/>
        </w:rPr>
        <w:t xml:space="preserve">        </w:t>
      </w:r>
      <w:r w:rsidR="00086CB6">
        <w:rPr>
          <w:sz w:val="28"/>
          <w:szCs w:val="28"/>
          <w:lang w:val="uk-UA"/>
        </w:rPr>
        <w:t xml:space="preserve">  </w:t>
      </w:r>
      <w:r w:rsidR="00D258C3">
        <w:rPr>
          <w:sz w:val="28"/>
          <w:szCs w:val="28"/>
          <w:lang w:val="uk-UA"/>
        </w:rPr>
        <w:t xml:space="preserve"> </w:t>
      </w:r>
      <w:r w:rsidR="00086CB6">
        <w:rPr>
          <w:sz w:val="28"/>
          <w:szCs w:val="28"/>
          <w:lang w:val="uk-UA"/>
        </w:rPr>
        <w:t xml:space="preserve"> </w:t>
      </w:r>
      <w:r w:rsidR="00760843">
        <w:rPr>
          <w:sz w:val="28"/>
          <w:szCs w:val="28"/>
          <w:lang w:val="uk-UA"/>
        </w:rPr>
        <w:t>8</w:t>
      </w:r>
      <w:r w:rsidRPr="003E65DD">
        <w:rPr>
          <w:sz w:val="28"/>
          <w:szCs w:val="28"/>
          <w:lang w:val="uk-UA"/>
        </w:rPr>
        <w:t xml:space="preserve">. </w:t>
      </w:r>
      <w:r w:rsidRPr="003E65DD">
        <w:rPr>
          <w:sz w:val="28"/>
          <w:szCs w:val="28"/>
          <w:lang w:val="uk-UA" w:eastAsia="en-US"/>
        </w:rPr>
        <w:t xml:space="preserve">Відділення соціальної допомоги вдома згідно з умовами договору, затвердженим графіком роботи та індивідуальним планом надання соціальної послуги догляду вдома надає соціальну послугу догляду вдома постійно:  </w:t>
      </w:r>
      <w:r w:rsidRPr="003E65DD">
        <w:rPr>
          <w:sz w:val="28"/>
          <w:szCs w:val="28"/>
          <w:lang w:val="uk-UA" w:eastAsia="en-US"/>
        </w:rPr>
        <w:lastRenderedPageBreak/>
        <w:t xml:space="preserve">особам </w:t>
      </w:r>
      <w:r w:rsidRPr="003E65DD">
        <w:rPr>
          <w:sz w:val="28"/>
          <w:szCs w:val="28"/>
          <w:lang w:eastAsia="en-US"/>
        </w:rPr>
        <w:t>III</w:t>
      </w:r>
      <w:r w:rsidRPr="003E65DD">
        <w:rPr>
          <w:sz w:val="28"/>
          <w:szCs w:val="28"/>
          <w:lang w:val="uk-UA" w:eastAsia="en-US"/>
        </w:rPr>
        <w:t xml:space="preserve"> групи рухової активності – 1–2 рази на тиждень (за необхідності), особам І</w:t>
      </w:r>
      <w:r w:rsidRPr="003E65DD">
        <w:rPr>
          <w:sz w:val="28"/>
          <w:szCs w:val="28"/>
          <w:lang w:eastAsia="en-US"/>
        </w:rPr>
        <w:t>V</w:t>
      </w:r>
      <w:r w:rsidRPr="003E65DD">
        <w:rPr>
          <w:sz w:val="28"/>
          <w:szCs w:val="28"/>
          <w:lang w:val="uk-UA" w:eastAsia="en-US"/>
        </w:rPr>
        <w:t xml:space="preserve"> групи рухової активності – 2–3 рази на тиждень; особам </w:t>
      </w:r>
      <w:r w:rsidRPr="003E65DD">
        <w:rPr>
          <w:sz w:val="28"/>
          <w:szCs w:val="28"/>
          <w:lang w:eastAsia="en-US"/>
        </w:rPr>
        <w:t>V</w:t>
      </w:r>
      <w:r w:rsidRPr="003E65DD">
        <w:rPr>
          <w:sz w:val="28"/>
          <w:szCs w:val="28"/>
          <w:lang w:val="uk-UA" w:eastAsia="en-US"/>
        </w:rPr>
        <w:t xml:space="preserve"> групи рухової активності – 5 разів на тиждень, періодично (особам з когнітивними розладами та / або психічними розладами – 2 рази на місяць; особам з інвалідністю з психічними та поведінковими розладами – 2–4 рази на місяць), організовує надання передбачених договором послуг, контролює їх якість, визначає додаткові потреби, вживає заходів щодо їх задоволення.</w:t>
      </w:r>
    </w:p>
    <w:p w:rsidR="006A7402" w:rsidRPr="003E65DD" w:rsidRDefault="006A7402" w:rsidP="00213E25">
      <w:pPr>
        <w:shd w:val="clear" w:color="auto" w:fill="FFFFFF"/>
        <w:contextualSpacing/>
        <w:jc w:val="both"/>
        <w:rPr>
          <w:sz w:val="28"/>
          <w:szCs w:val="28"/>
          <w:lang w:val="uk-UA" w:eastAsia="en-US"/>
        </w:rPr>
      </w:pPr>
    </w:p>
    <w:p w:rsidR="006A7402" w:rsidRPr="003E65DD" w:rsidRDefault="00D258C3" w:rsidP="006A7402">
      <w:pPr>
        <w:ind w:firstLine="720"/>
        <w:jc w:val="both"/>
        <w:rPr>
          <w:sz w:val="28"/>
          <w:szCs w:val="28"/>
          <w:lang w:val="uk-UA"/>
        </w:rPr>
      </w:pPr>
      <w:r>
        <w:rPr>
          <w:sz w:val="28"/>
          <w:szCs w:val="28"/>
          <w:lang w:val="uk-UA"/>
        </w:rPr>
        <w:t xml:space="preserve"> </w:t>
      </w:r>
      <w:r w:rsidR="00760843">
        <w:rPr>
          <w:sz w:val="28"/>
          <w:szCs w:val="28"/>
          <w:lang w:val="uk-UA"/>
        </w:rPr>
        <w:t>9</w:t>
      </w:r>
      <w:r w:rsidR="006A7402" w:rsidRPr="003E65DD">
        <w:rPr>
          <w:sz w:val="28"/>
          <w:szCs w:val="28"/>
          <w:lang w:val="uk-UA"/>
        </w:rPr>
        <w:t xml:space="preserve">. Кількість громадян, яких повинен обслуговувати соціальний працівник, соціальний робітник, обсяг їх роботи визначає завідувач (соціальний працівник відділення соціальної допомоги вдома)  відділення  соціальної  допомоги  вдома з урахуванням стану здоров'я громадянина,  який обслуговується,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w:t>
      </w:r>
      <w:r w:rsidR="006A7402" w:rsidRPr="003E65DD">
        <w:rPr>
          <w:sz w:val="28"/>
          <w:szCs w:val="28"/>
          <w:lang w:val="uk-UA"/>
        </w:rPr>
        <w:br/>
        <w:t xml:space="preserve">послуг (один соціальний  робітник  обслуговує шістьох громадян у сільській  (приміській) місцевості, інших місцевостях, що не мають транспортного  сполучення, у приватному або державному секторі без комунальних  зручностей  і десять громадян у містах з комунальними зручностями;   один   соціальний   робітник   обслуговує   двох непрацездатних   громадян,   яким   установлена  </w:t>
      </w:r>
      <w:r w:rsidR="006A7402" w:rsidRPr="003E65DD">
        <w:rPr>
          <w:sz w:val="28"/>
          <w:szCs w:val="28"/>
        </w:rPr>
        <w:t>V</w:t>
      </w:r>
      <w:r w:rsidR="006A7402" w:rsidRPr="003E65DD">
        <w:rPr>
          <w:sz w:val="28"/>
          <w:szCs w:val="28"/>
          <w:lang w:val="uk-UA"/>
        </w:rPr>
        <w:t xml:space="preserve">  група  рухової активності).</w:t>
      </w:r>
    </w:p>
    <w:p w:rsidR="00213E25" w:rsidRPr="003E65DD" w:rsidRDefault="00213E25" w:rsidP="00213E25">
      <w:pPr>
        <w:shd w:val="clear" w:color="auto" w:fill="FFFFFF"/>
        <w:contextualSpacing/>
        <w:jc w:val="both"/>
        <w:rPr>
          <w:sz w:val="28"/>
          <w:szCs w:val="28"/>
          <w:lang w:val="uk-UA" w:eastAsia="en-US"/>
        </w:rPr>
      </w:pPr>
    </w:p>
    <w:p w:rsidR="00213E25" w:rsidRPr="003E65DD" w:rsidRDefault="00431E60" w:rsidP="00086CB6">
      <w:pPr>
        <w:shd w:val="clear" w:color="auto" w:fill="FFFFFF"/>
        <w:tabs>
          <w:tab w:val="left" w:pos="567"/>
        </w:tabs>
        <w:contextualSpacing/>
        <w:jc w:val="both"/>
        <w:rPr>
          <w:sz w:val="28"/>
          <w:szCs w:val="28"/>
          <w:lang w:eastAsia="en-US"/>
        </w:rPr>
      </w:pPr>
      <w:r w:rsidRPr="003E65DD">
        <w:rPr>
          <w:sz w:val="28"/>
          <w:szCs w:val="28"/>
          <w:lang w:val="uk-UA"/>
        </w:rPr>
        <w:t xml:space="preserve"> </w:t>
      </w:r>
      <w:r w:rsidR="00213E25" w:rsidRPr="003E65DD">
        <w:rPr>
          <w:sz w:val="28"/>
          <w:szCs w:val="28"/>
          <w:lang w:val="uk-UA"/>
        </w:rPr>
        <w:t xml:space="preserve">       </w:t>
      </w:r>
      <w:r w:rsidR="00086CB6">
        <w:rPr>
          <w:sz w:val="28"/>
          <w:szCs w:val="28"/>
          <w:lang w:val="uk-UA"/>
        </w:rPr>
        <w:t xml:space="preserve"> </w:t>
      </w:r>
      <w:r w:rsidR="00D258C3">
        <w:rPr>
          <w:sz w:val="28"/>
          <w:szCs w:val="28"/>
          <w:lang w:val="uk-UA"/>
        </w:rPr>
        <w:t xml:space="preserve"> </w:t>
      </w:r>
      <w:r w:rsidR="00086CB6">
        <w:rPr>
          <w:sz w:val="28"/>
          <w:szCs w:val="28"/>
          <w:lang w:val="uk-UA"/>
        </w:rPr>
        <w:t xml:space="preserve"> </w:t>
      </w:r>
      <w:r w:rsidR="00D57740" w:rsidRPr="003E65DD">
        <w:rPr>
          <w:sz w:val="28"/>
          <w:szCs w:val="28"/>
          <w:lang w:val="uk-UA"/>
        </w:rPr>
        <w:t>1</w:t>
      </w:r>
      <w:r w:rsidR="00760843">
        <w:rPr>
          <w:sz w:val="28"/>
          <w:szCs w:val="28"/>
          <w:lang w:val="uk-UA"/>
        </w:rPr>
        <w:t>0</w:t>
      </w:r>
      <w:r w:rsidR="00D57740" w:rsidRPr="003E65DD">
        <w:rPr>
          <w:sz w:val="28"/>
          <w:szCs w:val="28"/>
          <w:lang w:val="uk-UA"/>
        </w:rPr>
        <w:t>.</w:t>
      </w:r>
      <w:r w:rsidR="00213E25" w:rsidRPr="003E65DD">
        <w:rPr>
          <w:sz w:val="28"/>
          <w:szCs w:val="28"/>
          <w:lang w:eastAsia="en-US"/>
        </w:rPr>
        <w:t xml:space="preserve"> На </w:t>
      </w:r>
      <w:proofErr w:type="spellStart"/>
      <w:r w:rsidR="00213E25" w:rsidRPr="003E65DD">
        <w:rPr>
          <w:sz w:val="28"/>
          <w:szCs w:val="28"/>
          <w:lang w:eastAsia="en-US"/>
        </w:rPr>
        <w:t>кожну</w:t>
      </w:r>
      <w:proofErr w:type="spellEnd"/>
      <w:r w:rsidR="00213E25" w:rsidRPr="003E65DD">
        <w:rPr>
          <w:sz w:val="28"/>
          <w:szCs w:val="28"/>
          <w:lang w:eastAsia="en-US"/>
        </w:rPr>
        <w:t xml:space="preserve"> особу, яку </w:t>
      </w:r>
      <w:proofErr w:type="spellStart"/>
      <w:r w:rsidR="00213E25" w:rsidRPr="003E65DD">
        <w:rPr>
          <w:sz w:val="28"/>
          <w:szCs w:val="28"/>
          <w:lang w:eastAsia="en-US"/>
        </w:rPr>
        <w:t>обслуговує</w:t>
      </w:r>
      <w:proofErr w:type="spellEnd"/>
      <w:r w:rsidR="00213E25" w:rsidRPr="003E65DD">
        <w:rPr>
          <w:sz w:val="28"/>
          <w:szCs w:val="28"/>
          <w:lang w:eastAsia="en-US"/>
        </w:rPr>
        <w:t xml:space="preserve"> </w:t>
      </w:r>
      <w:proofErr w:type="spellStart"/>
      <w:r w:rsidR="00213E25" w:rsidRPr="003E65DD">
        <w:rPr>
          <w:sz w:val="28"/>
          <w:szCs w:val="28"/>
          <w:lang w:eastAsia="en-US"/>
        </w:rPr>
        <w:t>виключно</w:t>
      </w:r>
      <w:proofErr w:type="spellEnd"/>
      <w:r w:rsidR="00213E25" w:rsidRPr="003E65DD">
        <w:rPr>
          <w:sz w:val="28"/>
          <w:szCs w:val="28"/>
          <w:lang w:eastAsia="en-US"/>
        </w:rPr>
        <w:t xml:space="preserve"> </w:t>
      </w:r>
      <w:proofErr w:type="spellStart"/>
      <w:r w:rsidR="00213E25" w:rsidRPr="003E65DD">
        <w:rPr>
          <w:sz w:val="28"/>
          <w:szCs w:val="28"/>
          <w:lang w:eastAsia="en-US"/>
        </w:rPr>
        <w:t>відділення</w:t>
      </w:r>
      <w:proofErr w:type="spellEnd"/>
      <w:r w:rsidR="00213E25" w:rsidRPr="003E65DD">
        <w:rPr>
          <w:sz w:val="28"/>
          <w:szCs w:val="28"/>
          <w:lang w:eastAsia="en-US"/>
        </w:rPr>
        <w:t xml:space="preserve"> </w:t>
      </w:r>
      <w:proofErr w:type="spellStart"/>
      <w:proofErr w:type="gramStart"/>
      <w:r w:rsidR="00213E25" w:rsidRPr="003E65DD">
        <w:rPr>
          <w:sz w:val="28"/>
          <w:szCs w:val="28"/>
          <w:lang w:eastAsia="en-US"/>
        </w:rPr>
        <w:t>соц</w:t>
      </w:r>
      <w:proofErr w:type="gramEnd"/>
      <w:r w:rsidR="00213E25" w:rsidRPr="003E65DD">
        <w:rPr>
          <w:sz w:val="28"/>
          <w:szCs w:val="28"/>
          <w:lang w:eastAsia="en-US"/>
        </w:rPr>
        <w:t>іальної</w:t>
      </w:r>
      <w:proofErr w:type="spellEnd"/>
      <w:r w:rsidR="00213E25" w:rsidRPr="003E65DD">
        <w:rPr>
          <w:sz w:val="28"/>
          <w:szCs w:val="28"/>
          <w:lang w:eastAsia="en-US"/>
        </w:rPr>
        <w:t xml:space="preserve"> </w:t>
      </w:r>
      <w:proofErr w:type="spellStart"/>
      <w:r w:rsidR="00213E25" w:rsidRPr="003E65DD">
        <w:rPr>
          <w:sz w:val="28"/>
          <w:szCs w:val="28"/>
          <w:lang w:eastAsia="en-US"/>
        </w:rPr>
        <w:t>допомоги</w:t>
      </w:r>
      <w:proofErr w:type="spellEnd"/>
      <w:r w:rsidR="00213E25" w:rsidRPr="003E65DD">
        <w:rPr>
          <w:sz w:val="28"/>
          <w:szCs w:val="28"/>
          <w:lang w:eastAsia="en-US"/>
        </w:rPr>
        <w:t xml:space="preserve"> </w:t>
      </w:r>
      <w:proofErr w:type="spellStart"/>
      <w:r w:rsidR="00213E25" w:rsidRPr="003E65DD">
        <w:rPr>
          <w:sz w:val="28"/>
          <w:szCs w:val="28"/>
          <w:lang w:eastAsia="en-US"/>
        </w:rPr>
        <w:t>вдома</w:t>
      </w:r>
      <w:proofErr w:type="spellEnd"/>
      <w:r w:rsidR="00213E25" w:rsidRPr="003E65DD">
        <w:rPr>
          <w:sz w:val="28"/>
          <w:szCs w:val="28"/>
          <w:lang w:eastAsia="en-US"/>
        </w:rPr>
        <w:t xml:space="preserve">, </w:t>
      </w:r>
      <w:proofErr w:type="spellStart"/>
      <w:r w:rsidR="00213E25" w:rsidRPr="003E65DD">
        <w:rPr>
          <w:sz w:val="28"/>
          <w:szCs w:val="28"/>
          <w:lang w:eastAsia="en-US"/>
        </w:rPr>
        <w:t>ведеться</w:t>
      </w:r>
      <w:proofErr w:type="spellEnd"/>
      <w:r w:rsidR="00213E25" w:rsidRPr="003E65DD">
        <w:rPr>
          <w:sz w:val="28"/>
          <w:szCs w:val="28"/>
          <w:lang w:eastAsia="en-US"/>
        </w:rPr>
        <w:t xml:space="preserve"> </w:t>
      </w:r>
      <w:proofErr w:type="spellStart"/>
      <w:r w:rsidR="00213E25" w:rsidRPr="003E65DD">
        <w:rPr>
          <w:sz w:val="28"/>
          <w:szCs w:val="28"/>
          <w:lang w:eastAsia="en-US"/>
        </w:rPr>
        <w:t>особова</w:t>
      </w:r>
      <w:proofErr w:type="spellEnd"/>
      <w:r w:rsidR="00213E25" w:rsidRPr="003E65DD">
        <w:rPr>
          <w:sz w:val="28"/>
          <w:szCs w:val="28"/>
          <w:lang w:eastAsia="en-US"/>
        </w:rPr>
        <w:t xml:space="preserve"> справа, в </w:t>
      </w:r>
      <w:proofErr w:type="spellStart"/>
      <w:r w:rsidR="00213E25" w:rsidRPr="003E65DD">
        <w:rPr>
          <w:sz w:val="28"/>
          <w:szCs w:val="28"/>
          <w:lang w:eastAsia="en-US"/>
        </w:rPr>
        <w:t>якій</w:t>
      </w:r>
      <w:proofErr w:type="spellEnd"/>
      <w:r w:rsidR="00213E25" w:rsidRPr="003E65DD">
        <w:rPr>
          <w:sz w:val="28"/>
          <w:szCs w:val="28"/>
          <w:lang w:eastAsia="en-US"/>
        </w:rPr>
        <w:t xml:space="preserve"> </w:t>
      </w:r>
      <w:proofErr w:type="spellStart"/>
      <w:r w:rsidR="00213E25" w:rsidRPr="003E65DD">
        <w:rPr>
          <w:sz w:val="28"/>
          <w:szCs w:val="28"/>
          <w:lang w:eastAsia="en-US"/>
        </w:rPr>
        <w:t>міститься</w:t>
      </w:r>
      <w:proofErr w:type="spellEnd"/>
      <w:r w:rsidR="00213E25" w:rsidRPr="003E65DD">
        <w:rPr>
          <w:sz w:val="28"/>
          <w:szCs w:val="28"/>
          <w:lang w:eastAsia="en-US"/>
        </w:rPr>
        <w:t xml:space="preserve">: </w:t>
      </w:r>
    </w:p>
    <w:p w:rsidR="00213E25" w:rsidRPr="003E65DD" w:rsidRDefault="00213E25" w:rsidP="00213E25">
      <w:pPr>
        <w:shd w:val="clear" w:color="auto" w:fill="FFFFFF"/>
        <w:ind w:firstLine="709"/>
        <w:contextualSpacing/>
        <w:jc w:val="both"/>
        <w:rPr>
          <w:sz w:val="28"/>
          <w:szCs w:val="28"/>
          <w:lang w:eastAsia="en-US"/>
        </w:rPr>
      </w:pPr>
      <w:r w:rsidRPr="003E65DD">
        <w:rPr>
          <w:sz w:val="28"/>
          <w:szCs w:val="28"/>
          <w:lang w:eastAsia="en-US"/>
        </w:rPr>
        <w:t xml:space="preserve">1) </w:t>
      </w:r>
      <w:proofErr w:type="spellStart"/>
      <w:proofErr w:type="gramStart"/>
      <w:r w:rsidRPr="003E65DD">
        <w:rPr>
          <w:sz w:val="28"/>
          <w:szCs w:val="28"/>
          <w:lang w:eastAsia="en-US"/>
        </w:rPr>
        <w:t>р</w:t>
      </w:r>
      <w:proofErr w:type="gramEnd"/>
      <w:r w:rsidRPr="003E65DD">
        <w:rPr>
          <w:sz w:val="28"/>
          <w:szCs w:val="28"/>
          <w:lang w:eastAsia="en-US"/>
        </w:rPr>
        <w:t>ішення</w:t>
      </w:r>
      <w:proofErr w:type="spellEnd"/>
      <w:r w:rsidRPr="003E65DD">
        <w:rPr>
          <w:sz w:val="28"/>
          <w:szCs w:val="28"/>
          <w:lang w:eastAsia="en-US"/>
        </w:rPr>
        <w:t xml:space="preserve"> </w:t>
      </w:r>
      <w:r w:rsidRPr="003E65DD">
        <w:rPr>
          <w:sz w:val="28"/>
          <w:szCs w:val="28"/>
          <w:lang w:val="uk-UA" w:eastAsia="en-US"/>
        </w:rPr>
        <w:t>управління праці та соціального захисту населення виконавчого комітету Покровської міської ради</w:t>
      </w:r>
      <w:r w:rsidR="00A77398">
        <w:rPr>
          <w:sz w:val="28"/>
          <w:szCs w:val="28"/>
          <w:lang w:val="uk-UA" w:eastAsia="en-US"/>
        </w:rPr>
        <w:t xml:space="preserve"> про надання соціальних послуг</w:t>
      </w:r>
      <w:r w:rsidRPr="003E65DD">
        <w:rPr>
          <w:sz w:val="28"/>
          <w:szCs w:val="28"/>
          <w:lang w:eastAsia="en-US"/>
        </w:rPr>
        <w:t>;</w:t>
      </w:r>
    </w:p>
    <w:p w:rsidR="00213E25" w:rsidRPr="003E65DD" w:rsidRDefault="00213E25" w:rsidP="00213E25">
      <w:pPr>
        <w:shd w:val="clear" w:color="auto" w:fill="FFFFFF"/>
        <w:ind w:firstLine="709"/>
        <w:contextualSpacing/>
        <w:jc w:val="both"/>
        <w:rPr>
          <w:sz w:val="28"/>
          <w:szCs w:val="28"/>
          <w:lang w:eastAsia="en-US"/>
        </w:rPr>
      </w:pPr>
      <w:r w:rsidRPr="003E65DD">
        <w:rPr>
          <w:sz w:val="28"/>
          <w:szCs w:val="28"/>
          <w:lang w:eastAsia="en-US"/>
        </w:rPr>
        <w:t>2)</w:t>
      </w:r>
      <w:r w:rsidR="00086CB6">
        <w:rPr>
          <w:sz w:val="28"/>
          <w:szCs w:val="28"/>
          <w:lang w:val="uk-UA" w:eastAsia="en-US"/>
        </w:rPr>
        <w:t xml:space="preserve"> </w:t>
      </w:r>
      <w:r w:rsidRPr="003E65DD">
        <w:rPr>
          <w:sz w:val="28"/>
          <w:szCs w:val="28"/>
          <w:lang w:eastAsia="en-US"/>
        </w:rPr>
        <w:t xml:space="preserve"> </w:t>
      </w:r>
      <w:proofErr w:type="spellStart"/>
      <w:r w:rsidRPr="003E65DD">
        <w:rPr>
          <w:sz w:val="28"/>
          <w:szCs w:val="28"/>
          <w:lang w:eastAsia="en-US"/>
        </w:rPr>
        <w:t>медичний</w:t>
      </w:r>
      <w:proofErr w:type="spellEnd"/>
      <w:r w:rsidRPr="003E65DD">
        <w:rPr>
          <w:sz w:val="28"/>
          <w:szCs w:val="28"/>
          <w:lang w:eastAsia="en-US"/>
        </w:rPr>
        <w:t xml:space="preserve"> </w:t>
      </w:r>
      <w:proofErr w:type="spellStart"/>
      <w:r w:rsidRPr="003E65DD">
        <w:rPr>
          <w:sz w:val="28"/>
          <w:szCs w:val="28"/>
          <w:lang w:eastAsia="en-US"/>
        </w:rPr>
        <w:t>висновок</w:t>
      </w:r>
      <w:proofErr w:type="spellEnd"/>
      <w:r w:rsidRPr="003E65DD">
        <w:rPr>
          <w:sz w:val="28"/>
          <w:szCs w:val="28"/>
          <w:lang w:eastAsia="en-US"/>
        </w:rPr>
        <w:t>;</w:t>
      </w:r>
    </w:p>
    <w:p w:rsidR="00213E25" w:rsidRPr="003E65DD" w:rsidRDefault="00213E25" w:rsidP="00213E25">
      <w:pPr>
        <w:shd w:val="clear" w:color="auto" w:fill="FFFFFF"/>
        <w:ind w:firstLine="709"/>
        <w:contextualSpacing/>
        <w:jc w:val="both"/>
        <w:rPr>
          <w:sz w:val="28"/>
          <w:szCs w:val="28"/>
          <w:lang w:eastAsia="en-US"/>
        </w:rPr>
      </w:pPr>
      <w:r w:rsidRPr="003E65DD">
        <w:rPr>
          <w:sz w:val="28"/>
          <w:szCs w:val="28"/>
          <w:lang w:eastAsia="en-US"/>
        </w:rPr>
        <w:t xml:space="preserve">3) акт </w:t>
      </w:r>
      <w:proofErr w:type="spellStart"/>
      <w:r w:rsidRPr="003E65DD">
        <w:rPr>
          <w:sz w:val="28"/>
          <w:szCs w:val="28"/>
          <w:lang w:eastAsia="en-US"/>
        </w:rPr>
        <w:t>оцінювання</w:t>
      </w:r>
      <w:proofErr w:type="spellEnd"/>
      <w:r w:rsidRPr="003E65DD">
        <w:rPr>
          <w:sz w:val="28"/>
          <w:szCs w:val="28"/>
          <w:lang w:eastAsia="en-US"/>
        </w:rPr>
        <w:t xml:space="preserve"> </w:t>
      </w:r>
      <w:proofErr w:type="spellStart"/>
      <w:r w:rsidRPr="003E65DD">
        <w:rPr>
          <w:sz w:val="28"/>
          <w:szCs w:val="28"/>
          <w:lang w:eastAsia="en-US"/>
        </w:rPr>
        <w:t>індивідуальних</w:t>
      </w:r>
      <w:proofErr w:type="spellEnd"/>
      <w:r w:rsidRPr="003E65DD">
        <w:rPr>
          <w:sz w:val="28"/>
          <w:szCs w:val="28"/>
          <w:lang w:eastAsia="en-US"/>
        </w:rPr>
        <w:t xml:space="preserve"> потреб </w:t>
      </w:r>
      <w:proofErr w:type="spellStart"/>
      <w:r w:rsidRPr="003E65DD">
        <w:rPr>
          <w:sz w:val="28"/>
          <w:szCs w:val="28"/>
          <w:lang w:eastAsia="en-US"/>
        </w:rPr>
        <w:t>отримувача</w:t>
      </w:r>
      <w:proofErr w:type="spellEnd"/>
      <w:r w:rsidRPr="003E65DD">
        <w:rPr>
          <w:sz w:val="28"/>
          <w:szCs w:val="28"/>
          <w:lang w:eastAsia="en-US"/>
        </w:rPr>
        <w:t xml:space="preserve"> </w:t>
      </w:r>
      <w:proofErr w:type="spellStart"/>
      <w:proofErr w:type="gramStart"/>
      <w:r w:rsidRPr="003E65DD">
        <w:rPr>
          <w:sz w:val="28"/>
          <w:szCs w:val="28"/>
          <w:lang w:eastAsia="en-US"/>
        </w:rPr>
        <w:t>соц</w:t>
      </w:r>
      <w:proofErr w:type="gramEnd"/>
      <w:r w:rsidRPr="003E65DD">
        <w:rPr>
          <w:sz w:val="28"/>
          <w:szCs w:val="28"/>
          <w:lang w:eastAsia="en-US"/>
        </w:rPr>
        <w:t>іальних</w:t>
      </w:r>
      <w:proofErr w:type="spellEnd"/>
      <w:r w:rsidRPr="003E65DD">
        <w:rPr>
          <w:sz w:val="28"/>
          <w:szCs w:val="28"/>
          <w:lang w:eastAsia="en-US"/>
        </w:rPr>
        <w:t xml:space="preserve"> </w:t>
      </w:r>
      <w:proofErr w:type="spellStart"/>
      <w:r w:rsidRPr="003E65DD">
        <w:rPr>
          <w:sz w:val="28"/>
          <w:szCs w:val="28"/>
          <w:lang w:eastAsia="en-US"/>
        </w:rPr>
        <w:t>послуг</w:t>
      </w:r>
      <w:proofErr w:type="spellEnd"/>
      <w:r w:rsidRPr="003E65DD">
        <w:rPr>
          <w:sz w:val="28"/>
          <w:szCs w:val="28"/>
          <w:lang w:eastAsia="en-US"/>
        </w:rPr>
        <w:t>;</w:t>
      </w:r>
    </w:p>
    <w:p w:rsidR="00213E25" w:rsidRPr="003E65DD" w:rsidRDefault="00213E25" w:rsidP="00213E25">
      <w:pPr>
        <w:shd w:val="clear" w:color="auto" w:fill="FFFFFF"/>
        <w:ind w:firstLine="709"/>
        <w:contextualSpacing/>
        <w:jc w:val="both"/>
        <w:rPr>
          <w:sz w:val="28"/>
          <w:szCs w:val="28"/>
          <w:lang w:eastAsia="en-US"/>
        </w:rPr>
      </w:pPr>
      <w:r w:rsidRPr="003E65DD">
        <w:rPr>
          <w:sz w:val="28"/>
          <w:szCs w:val="28"/>
          <w:lang w:eastAsia="en-US"/>
        </w:rPr>
        <w:t xml:space="preserve">4) один </w:t>
      </w:r>
      <w:proofErr w:type="spellStart"/>
      <w:r w:rsidRPr="003E65DD">
        <w:rPr>
          <w:sz w:val="28"/>
          <w:szCs w:val="28"/>
          <w:lang w:eastAsia="en-US"/>
        </w:rPr>
        <w:t>примірник</w:t>
      </w:r>
      <w:proofErr w:type="spellEnd"/>
      <w:r w:rsidRPr="003E65DD">
        <w:rPr>
          <w:sz w:val="28"/>
          <w:szCs w:val="28"/>
          <w:lang w:eastAsia="en-US"/>
        </w:rPr>
        <w:t xml:space="preserve"> договору, </w:t>
      </w:r>
      <w:proofErr w:type="spellStart"/>
      <w:r w:rsidRPr="003E65DD">
        <w:rPr>
          <w:sz w:val="28"/>
          <w:szCs w:val="28"/>
          <w:lang w:eastAsia="en-US"/>
        </w:rPr>
        <w:t>укладеного</w:t>
      </w:r>
      <w:proofErr w:type="spellEnd"/>
      <w:r w:rsidRPr="003E65DD">
        <w:rPr>
          <w:sz w:val="28"/>
          <w:szCs w:val="28"/>
          <w:lang w:eastAsia="en-US"/>
        </w:rPr>
        <w:t xml:space="preserve"> особою і </w:t>
      </w:r>
      <w:proofErr w:type="spellStart"/>
      <w:r w:rsidRPr="003E65DD">
        <w:rPr>
          <w:sz w:val="28"/>
          <w:szCs w:val="28"/>
          <w:lang w:eastAsia="en-US"/>
        </w:rPr>
        <w:t>територіальним</w:t>
      </w:r>
      <w:proofErr w:type="spellEnd"/>
      <w:r w:rsidRPr="003E65DD">
        <w:rPr>
          <w:sz w:val="28"/>
          <w:szCs w:val="28"/>
          <w:lang w:eastAsia="en-US"/>
        </w:rPr>
        <w:t xml:space="preserve"> центром про </w:t>
      </w:r>
      <w:proofErr w:type="spellStart"/>
      <w:r w:rsidRPr="003E65DD">
        <w:rPr>
          <w:sz w:val="28"/>
          <w:szCs w:val="28"/>
          <w:lang w:eastAsia="en-US"/>
        </w:rPr>
        <w:t>надання</w:t>
      </w:r>
      <w:proofErr w:type="spellEnd"/>
      <w:r w:rsidRPr="003E65DD">
        <w:rPr>
          <w:sz w:val="28"/>
          <w:szCs w:val="28"/>
          <w:lang w:eastAsia="en-US"/>
        </w:rPr>
        <w:t xml:space="preserve"> </w:t>
      </w:r>
      <w:proofErr w:type="spellStart"/>
      <w:proofErr w:type="gramStart"/>
      <w:r w:rsidRPr="003E65DD">
        <w:rPr>
          <w:sz w:val="28"/>
          <w:szCs w:val="28"/>
          <w:lang w:eastAsia="en-US"/>
        </w:rPr>
        <w:t>соц</w:t>
      </w:r>
      <w:proofErr w:type="gramEnd"/>
      <w:r w:rsidRPr="003E65DD">
        <w:rPr>
          <w:sz w:val="28"/>
          <w:szCs w:val="28"/>
          <w:lang w:eastAsia="en-US"/>
        </w:rPr>
        <w:t>іальних</w:t>
      </w:r>
      <w:proofErr w:type="spellEnd"/>
      <w:r w:rsidRPr="003E65DD">
        <w:rPr>
          <w:sz w:val="28"/>
          <w:szCs w:val="28"/>
          <w:lang w:eastAsia="en-US"/>
        </w:rPr>
        <w:t xml:space="preserve"> </w:t>
      </w:r>
      <w:proofErr w:type="spellStart"/>
      <w:r w:rsidRPr="003E65DD">
        <w:rPr>
          <w:sz w:val="28"/>
          <w:szCs w:val="28"/>
          <w:lang w:eastAsia="en-US"/>
        </w:rPr>
        <w:t>послуг</w:t>
      </w:r>
      <w:proofErr w:type="spellEnd"/>
      <w:r w:rsidRPr="003E65DD">
        <w:rPr>
          <w:sz w:val="28"/>
          <w:szCs w:val="28"/>
          <w:lang w:eastAsia="en-US"/>
        </w:rPr>
        <w:t>;</w:t>
      </w:r>
    </w:p>
    <w:p w:rsidR="00213E25" w:rsidRPr="003E65DD" w:rsidRDefault="00213E25" w:rsidP="00213E25">
      <w:pPr>
        <w:shd w:val="clear" w:color="auto" w:fill="FFFFFF"/>
        <w:ind w:firstLine="709"/>
        <w:contextualSpacing/>
        <w:jc w:val="both"/>
        <w:rPr>
          <w:sz w:val="28"/>
          <w:szCs w:val="28"/>
          <w:lang w:eastAsia="en-US"/>
        </w:rPr>
      </w:pPr>
      <w:r w:rsidRPr="003E65DD">
        <w:rPr>
          <w:sz w:val="28"/>
          <w:szCs w:val="28"/>
          <w:lang w:eastAsia="en-US"/>
        </w:rPr>
        <w:t xml:space="preserve">5) </w:t>
      </w:r>
      <w:proofErr w:type="spellStart"/>
      <w:r w:rsidRPr="003E65DD">
        <w:rPr>
          <w:sz w:val="28"/>
          <w:szCs w:val="28"/>
          <w:lang w:eastAsia="en-US"/>
        </w:rPr>
        <w:t>копі</w:t>
      </w:r>
      <w:proofErr w:type="gramStart"/>
      <w:r w:rsidRPr="003E65DD">
        <w:rPr>
          <w:sz w:val="28"/>
          <w:szCs w:val="28"/>
          <w:lang w:eastAsia="en-US"/>
        </w:rPr>
        <w:t>я</w:t>
      </w:r>
      <w:proofErr w:type="spellEnd"/>
      <w:r w:rsidRPr="003E65DD">
        <w:rPr>
          <w:sz w:val="28"/>
          <w:szCs w:val="28"/>
          <w:lang w:eastAsia="en-US"/>
        </w:rPr>
        <w:t xml:space="preserve"> </w:t>
      </w:r>
      <w:proofErr w:type="spellStart"/>
      <w:r w:rsidRPr="003E65DD">
        <w:rPr>
          <w:sz w:val="28"/>
          <w:szCs w:val="28"/>
          <w:lang w:eastAsia="en-US"/>
        </w:rPr>
        <w:t>дов</w:t>
      </w:r>
      <w:proofErr w:type="gramEnd"/>
      <w:r w:rsidRPr="003E65DD">
        <w:rPr>
          <w:sz w:val="28"/>
          <w:szCs w:val="28"/>
          <w:lang w:eastAsia="en-US"/>
        </w:rPr>
        <w:t>ідки</w:t>
      </w:r>
      <w:proofErr w:type="spellEnd"/>
      <w:r w:rsidRPr="003E65DD">
        <w:rPr>
          <w:sz w:val="28"/>
          <w:szCs w:val="28"/>
          <w:lang w:eastAsia="en-US"/>
        </w:rPr>
        <w:t xml:space="preserve"> про </w:t>
      </w:r>
      <w:proofErr w:type="spellStart"/>
      <w:r w:rsidRPr="003E65DD">
        <w:rPr>
          <w:sz w:val="28"/>
          <w:szCs w:val="28"/>
          <w:lang w:eastAsia="en-US"/>
        </w:rPr>
        <w:t>встановлення</w:t>
      </w:r>
      <w:proofErr w:type="spellEnd"/>
      <w:r w:rsidRPr="003E65DD">
        <w:rPr>
          <w:sz w:val="28"/>
          <w:szCs w:val="28"/>
          <w:lang w:eastAsia="en-US"/>
        </w:rPr>
        <w:t xml:space="preserve"> </w:t>
      </w:r>
      <w:proofErr w:type="spellStart"/>
      <w:r w:rsidRPr="003E65DD">
        <w:rPr>
          <w:sz w:val="28"/>
          <w:szCs w:val="28"/>
          <w:lang w:eastAsia="en-US"/>
        </w:rPr>
        <w:t>групи</w:t>
      </w:r>
      <w:proofErr w:type="spellEnd"/>
      <w:r w:rsidRPr="003E65DD">
        <w:rPr>
          <w:sz w:val="28"/>
          <w:szCs w:val="28"/>
          <w:lang w:eastAsia="en-US"/>
        </w:rPr>
        <w:t xml:space="preserve"> </w:t>
      </w:r>
      <w:proofErr w:type="spellStart"/>
      <w:r w:rsidRPr="003E65DD">
        <w:rPr>
          <w:sz w:val="28"/>
          <w:szCs w:val="28"/>
          <w:lang w:eastAsia="en-US"/>
        </w:rPr>
        <w:t>інвалідності</w:t>
      </w:r>
      <w:proofErr w:type="spellEnd"/>
      <w:r w:rsidRPr="003E65DD">
        <w:rPr>
          <w:sz w:val="28"/>
          <w:szCs w:val="28"/>
          <w:lang w:eastAsia="en-US"/>
        </w:rPr>
        <w:t xml:space="preserve"> (за </w:t>
      </w:r>
      <w:proofErr w:type="spellStart"/>
      <w:r w:rsidRPr="003E65DD">
        <w:rPr>
          <w:sz w:val="28"/>
          <w:szCs w:val="28"/>
          <w:lang w:eastAsia="en-US"/>
        </w:rPr>
        <w:t>наявності</w:t>
      </w:r>
      <w:proofErr w:type="spellEnd"/>
      <w:r w:rsidRPr="003E65DD">
        <w:rPr>
          <w:sz w:val="28"/>
          <w:szCs w:val="28"/>
          <w:lang w:eastAsia="en-US"/>
        </w:rPr>
        <w:t>);</w:t>
      </w:r>
    </w:p>
    <w:p w:rsidR="00213E25" w:rsidRPr="003E65DD" w:rsidRDefault="00213E25" w:rsidP="00213E25">
      <w:pPr>
        <w:shd w:val="clear" w:color="auto" w:fill="FFFFFF"/>
        <w:ind w:firstLine="709"/>
        <w:contextualSpacing/>
        <w:jc w:val="both"/>
        <w:rPr>
          <w:sz w:val="28"/>
          <w:szCs w:val="28"/>
          <w:lang w:eastAsia="en-US"/>
        </w:rPr>
      </w:pPr>
      <w:r w:rsidRPr="003E65DD">
        <w:rPr>
          <w:sz w:val="28"/>
          <w:szCs w:val="28"/>
          <w:lang w:eastAsia="en-US"/>
        </w:rPr>
        <w:t xml:space="preserve">6) </w:t>
      </w:r>
      <w:proofErr w:type="spellStart"/>
      <w:r w:rsidRPr="003E65DD">
        <w:rPr>
          <w:sz w:val="28"/>
          <w:szCs w:val="28"/>
          <w:lang w:eastAsia="en-US"/>
        </w:rPr>
        <w:t>копія</w:t>
      </w:r>
      <w:proofErr w:type="spellEnd"/>
      <w:r w:rsidRPr="003E65DD">
        <w:rPr>
          <w:sz w:val="28"/>
          <w:szCs w:val="28"/>
          <w:lang w:eastAsia="en-US"/>
        </w:rPr>
        <w:t xml:space="preserve"> </w:t>
      </w:r>
      <w:proofErr w:type="spellStart"/>
      <w:proofErr w:type="gramStart"/>
      <w:r w:rsidRPr="003E65DD">
        <w:rPr>
          <w:sz w:val="28"/>
          <w:szCs w:val="28"/>
          <w:lang w:eastAsia="en-US"/>
        </w:rPr>
        <w:t>р</w:t>
      </w:r>
      <w:proofErr w:type="gramEnd"/>
      <w:r w:rsidRPr="003E65DD">
        <w:rPr>
          <w:sz w:val="28"/>
          <w:szCs w:val="28"/>
          <w:lang w:eastAsia="en-US"/>
        </w:rPr>
        <w:t>ішення</w:t>
      </w:r>
      <w:proofErr w:type="spellEnd"/>
      <w:r w:rsidRPr="003E65DD">
        <w:rPr>
          <w:sz w:val="28"/>
          <w:szCs w:val="28"/>
          <w:lang w:eastAsia="en-US"/>
        </w:rPr>
        <w:t xml:space="preserve"> (</w:t>
      </w:r>
      <w:proofErr w:type="spellStart"/>
      <w:r w:rsidRPr="003E65DD">
        <w:rPr>
          <w:sz w:val="28"/>
          <w:szCs w:val="28"/>
          <w:lang w:eastAsia="en-US"/>
        </w:rPr>
        <w:t>розпорядження</w:t>
      </w:r>
      <w:proofErr w:type="spellEnd"/>
      <w:r w:rsidRPr="003E65DD">
        <w:rPr>
          <w:sz w:val="28"/>
          <w:szCs w:val="28"/>
          <w:lang w:eastAsia="en-US"/>
        </w:rPr>
        <w:t xml:space="preserve">) органу, </w:t>
      </w:r>
      <w:proofErr w:type="spellStart"/>
      <w:r w:rsidRPr="003E65DD">
        <w:rPr>
          <w:sz w:val="28"/>
          <w:szCs w:val="28"/>
          <w:lang w:eastAsia="en-US"/>
        </w:rPr>
        <w:t>що</w:t>
      </w:r>
      <w:proofErr w:type="spellEnd"/>
      <w:r w:rsidRPr="003E65DD">
        <w:rPr>
          <w:sz w:val="28"/>
          <w:szCs w:val="28"/>
          <w:lang w:eastAsia="en-US"/>
        </w:rPr>
        <w:t xml:space="preserve"> </w:t>
      </w:r>
      <w:proofErr w:type="spellStart"/>
      <w:r w:rsidRPr="003E65DD">
        <w:rPr>
          <w:sz w:val="28"/>
          <w:szCs w:val="28"/>
          <w:lang w:eastAsia="en-US"/>
        </w:rPr>
        <w:t>утворив</w:t>
      </w:r>
      <w:proofErr w:type="spellEnd"/>
      <w:r w:rsidRPr="003E65DD">
        <w:rPr>
          <w:sz w:val="28"/>
          <w:szCs w:val="28"/>
          <w:lang w:eastAsia="en-US"/>
        </w:rPr>
        <w:t xml:space="preserve"> </w:t>
      </w:r>
      <w:proofErr w:type="spellStart"/>
      <w:r w:rsidRPr="003E65DD">
        <w:rPr>
          <w:sz w:val="28"/>
          <w:szCs w:val="28"/>
          <w:lang w:eastAsia="en-US"/>
        </w:rPr>
        <w:t>територіальний</w:t>
      </w:r>
      <w:proofErr w:type="spellEnd"/>
      <w:r w:rsidRPr="003E65DD">
        <w:rPr>
          <w:sz w:val="28"/>
          <w:szCs w:val="28"/>
          <w:lang w:eastAsia="en-US"/>
        </w:rPr>
        <w:t xml:space="preserve"> центр, про </w:t>
      </w:r>
      <w:proofErr w:type="spellStart"/>
      <w:r w:rsidRPr="003E65DD">
        <w:rPr>
          <w:sz w:val="28"/>
          <w:szCs w:val="28"/>
          <w:lang w:eastAsia="en-US"/>
        </w:rPr>
        <w:t>звільнення</w:t>
      </w:r>
      <w:proofErr w:type="spellEnd"/>
      <w:r w:rsidRPr="003E65DD">
        <w:rPr>
          <w:sz w:val="28"/>
          <w:szCs w:val="28"/>
          <w:lang w:eastAsia="en-US"/>
        </w:rPr>
        <w:t xml:space="preserve"> </w:t>
      </w:r>
      <w:proofErr w:type="spellStart"/>
      <w:r w:rsidRPr="003E65DD">
        <w:rPr>
          <w:sz w:val="28"/>
          <w:szCs w:val="28"/>
          <w:lang w:eastAsia="en-US"/>
        </w:rPr>
        <w:t>від</w:t>
      </w:r>
      <w:proofErr w:type="spellEnd"/>
      <w:r w:rsidRPr="003E65DD">
        <w:rPr>
          <w:sz w:val="28"/>
          <w:szCs w:val="28"/>
          <w:lang w:eastAsia="en-US"/>
        </w:rPr>
        <w:t xml:space="preserve"> плати (для </w:t>
      </w:r>
      <w:proofErr w:type="spellStart"/>
      <w:r w:rsidRPr="003E65DD">
        <w:rPr>
          <w:sz w:val="28"/>
          <w:szCs w:val="28"/>
          <w:lang w:eastAsia="en-US"/>
        </w:rPr>
        <w:t>осіб</w:t>
      </w:r>
      <w:proofErr w:type="spellEnd"/>
      <w:r w:rsidRPr="003E65DD">
        <w:rPr>
          <w:sz w:val="28"/>
          <w:szCs w:val="28"/>
          <w:lang w:eastAsia="en-US"/>
        </w:rPr>
        <w:t xml:space="preserve">, </w:t>
      </w:r>
      <w:proofErr w:type="spellStart"/>
      <w:r w:rsidRPr="003E65DD">
        <w:rPr>
          <w:sz w:val="28"/>
          <w:szCs w:val="28"/>
          <w:lang w:eastAsia="en-US"/>
        </w:rPr>
        <w:t>зазначених</w:t>
      </w:r>
      <w:proofErr w:type="spellEnd"/>
      <w:r w:rsidRPr="003E65DD">
        <w:rPr>
          <w:sz w:val="28"/>
          <w:szCs w:val="28"/>
          <w:lang w:eastAsia="en-US"/>
        </w:rPr>
        <w:t xml:space="preserve"> у </w:t>
      </w:r>
      <w:proofErr w:type="spellStart"/>
      <w:r w:rsidRPr="003E65DD">
        <w:rPr>
          <w:sz w:val="28"/>
          <w:szCs w:val="28"/>
          <w:lang w:eastAsia="en-US"/>
        </w:rPr>
        <w:t>пункті</w:t>
      </w:r>
      <w:proofErr w:type="spellEnd"/>
      <w:r w:rsidRPr="003E65DD">
        <w:rPr>
          <w:sz w:val="28"/>
          <w:szCs w:val="28"/>
          <w:lang w:eastAsia="en-US"/>
        </w:rPr>
        <w:t xml:space="preserve"> 15);</w:t>
      </w:r>
    </w:p>
    <w:p w:rsidR="00213E25" w:rsidRPr="003E65DD" w:rsidRDefault="00213E25" w:rsidP="00213E25">
      <w:pPr>
        <w:shd w:val="clear" w:color="auto" w:fill="FFFFFF"/>
        <w:ind w:firstLine="709"/>
        <w:contextualSpacing/>
        <w:jc w:val="both"/>
        <w:rPr>
          <w:sz w:val="28"/>
          <w:szCs w:val="28"/>
          <w:lang w:eastAsia="en-US"/>
        </w:rPr>
      </w:pPr>
      <w:r w:rsidRPr="003E65DD">
        <w:rPr>
          <w:sz w:val="28"/>
          <w:szCs w:val="28"/>
          <w:lang w:eastAsia="en-US"/>
        </w:rPr>
        <w:t xml:space="preserve">7) наказ про </w:t>
      </w:r>
      <w:proofErr w:type="spellStart"/>
      <w:r w:rsidRPr="003E65DD">
        <w:rPr>
          <w:sz w:val="28"/>
          <w:szCs w:val="28"/>
          <w:lang w:eastAsia="en-US"/>
        </w:rPr>
        <w:t>надання</w:t>
      </w:r>
      <w:proofErr w:type="spellEnd"/>
      <w:r w:rsidRPr="003E65DD">
        <w:rPr>
          <w:sz w:val="28"/>
          <w:szCs w:val="28"/>
          <w:lang w:eastAsia="en-US"/>
        </w:rPr>
        <w:t xml:space="preserve"> / </w:t>
      </w:r>
      <w:proofErr w:type="spellStart"/>
      <w:r w:rsidRPr="003E65DD">
        <w:rPr>
          <w:sz w:val="28"/>
          <w:szCs w:val="28"/>
          <w:lang w:eastAsia="en-US"/>
        </w:rPr>
        <w:t>припинення</w:t>
      </w:r>
      <w:proofErr w:type="spellEnd"/>
      <w:r w:rsidRPr="003E65DD">
        <w:rPr>
          <w:sz w:val="28"/>
          <w:szCs w:val="28"/>
          <w:lang w:eastAsia="en-US"/>
        </w:rPr>
        <w:t xml:space="preserve"> </w:t>
      </w:r>
      <w:proofErr w:type="spellStart"/>
      <w:r w:rsidRPr="003E65DD">
        <w:rPr>
          <w:sz w:val="28"/>
          <w:szCs w:val="28"/>
          <w:lang w:eastAsia="en-US"/>
        </w:rPr>
        <w:t>надання</w:t>
      </w:r>
      <w:proofErr w:type="spellEnd"/>
      <w:r w:rsidRPr="003E65DD">
        <w:rPr>
          <w:sz w:val="28"/>
          <w:szCs w:val="28"/>
          <w:lang w:eastAsia="en-US"/>
        </w:rPr>
        <w:t xml:space="preserve"> </w:t>
      </w:r>
      <w:proofErr w:type="spellStart"/>
      <w:proofErr w:type="gramStart"/>
      <w:r w:rsidRPr="003E65DD">
        <w:rPr>
          <w:sz w:val="28"/>
          <w:szCs w:val="28"/>
          <w:lang w:eastAsia="en-US"/>
        </w:rPr>
        <w:t>соц</w:t>
      </w:r>
      <w:proofErr w:type="gramEnd"/>
      <w:r w:rsidRPr="003E65DD">
        <w:rPr>
          <w:sz w:val="28"/>
          <w:szCs w:val="28"/>
          <w:lang w:eastAsia="en-US"/>
        </w:rPr>
        <w:t>іальних</w:t>
      </w:r>
      <w:proofErr w:type="spellEnd"/>
      <w:r w:rsidRPr="003E65DD">
        <w:rPr>
          <w:sz w:val="28"/>
          <w:szCs w:val="28"/>
          <w:lang w:eastAsia="en-US"/>
        </w:rPr>
        <w:t xml:space="preserve"> </w:t>
      </w:r>
      <w:proofErr w:type="spellStart"/>
      <w:r w:rsidRPr="003E65DD">
        <w:rPr>
          <w:sz w:val="28"/>
          <w:szCs w:val="28"/>
          <w:lang w:eastAsia="en-US"/>
        </w:rPr>
        <w:t>послуг</w:t>
      </w:r>
      <w:proofErr w:type="spellEnd"/>
      <w:r w:rsidRPr="003E65DD">
        <w:rPr>
          <w:sz w:val="28"/>
          <w:szCs w:val="28"/>
          <w:lang w:eastAsia="en-US"/>
        </w:rPr>
        <w:t>;</w:t>
      </w:r>
    </w:p>
    <w:p w:rsidR="00213E25" w:rsidRPr="003E65DD" w:rsidRDefault="00213E25" w:rsidP="00213E25">
      <w:pPr>
        <w:shd w:val="clear" w:color="auto" w:fill="FFFFFF"/>
        <w:ind w:firstLine="709"/>
        <w:contextualSpacing/>
        <w:jc w:val="both"/>
        <w:rPr>
          <w:sz w:val="28"/>
          <w:szCs w:val="28"/>
          <w:lang w:eastAsia="en-US"/>
        </w:rPr>
      </w:pPr>
      <w:r w:rsidRPr="003E65DD">
        <w:rPr>
          <w:sz w:val="28"/>
          <w:szCs w:val="28"/>
          <w:lang w:eastAsia="en-US"/>
        </w:rPr>
        <w:t xml:space="preserve">8) </w:t>
      </w:r>
      <w:proofErr w:type="spellStart"/>
      <w:r w:rsidRPr="003E65DD">
        <w:rPr>
          <w:sz w:val="28"/>
          <w:szCs w:val="28"/>
          <w:lang w:eastAsia="en-US"/>
        </w:rPr>
        <w:t>індивідуальний</w:t>
      </w:r>
      <w:proofErr w:type="spellEnd"/>
      <w:r w:rsidRPr="003E65DD">
        <w:rPr>
          <w:sz w:val="28"/>
          <w:szCs w:val="28"/>
          <w:lang w:eastAsia="en-US"/>
        </w:rPr>
        <w:t xml:space="preserve"> план </w:t>
      </w:r>
      <w:proofErr w:type="spellStart"/>
      <w:r w:rsidRPr="003E65DD">
        <w:rPr>
          <w:sz w:val="28"/>
          <w:szCs w:val="28"/>
          <w:lang w:eastAsia="en-US"/>
        </w:rPr>
        <w:t>надання</w:t>
      </w:r>
      <w:proofErr w:type="spellEnd"/>
      <w:r w:rsidRPr="003E65DD">
        <w:rPr>
          <w:sz w:val="28"/>
          <w:szCs w:val="28"/>
          <w:lang w:eastAsia="en-US"/>
        </w:rPr>
        <w:t xml:space="preserve"> </w:t>
      </w:r>
      <w:proofErr w:type="spellStart"/>
      <w:proofErr w:type="gramStart"/>
      <w:r w:rsidRPr="003E65DD">
        <w:rPr>
          <w:sz w:val="28"/>
          <w:szCs w:val="28"/>
          <w:lang w:eastAsia="en-US"/>
        </w:rPr>
        <w:t>соц</w:t>
      </w:r>
      <w:proofErr w:type="gramEnd"/>
      <w:r w:rsidRPr="003E65DD">
        <w:rPr>
          <w:sz w:val="28"/>
          <w:szCs w:val="28"/>
          <w:lang w:eastAsia="en-US"/>
        </w:rPr>
        <w:t>іальної</w:t>
      </w:r>
      <w:proofErr w:type="spellEnd"/>
      <w:r w:rsidRPr="003E65DD">
        <w:rPr>
          <w:sz w:val="28"/>
          <w:szCs w:val="28"/>
          <w:lang w:eastAsia="en-US"/>
        </w:rPr>
        <w:t xml:space="preserve"> </w:t>
      </w:r>
      <w:proofErr w:type="spellStart"/>
      <w:r w:rsidRPr="003E65DD">
        <w:rPr>
          <w:sz w:val="28"/>
          <w:szCs w:val="28"/>
          <w:lang w:eastAsia="en-US"/>
        </w:rPr>
        <w:t>послуги</w:t>
      </w:r>
      <w:proofErr w:type="spellEnd"/>
      <w:r w:rsidRPr="003E65DD">
        <w:rPr>
          <w:sz w:val="28"/>
          <w:szCs w:val="28"/>
          <w:lang w:eastAsia="en-US"/>
        </w:rPr>
        <w:t xml:space="preserve">; </w:t>
      </w:r>
    </w:p>
    <w:p w:rsidR="00213E25" w:rsidRDefault="00213E25" w:rsidP="00213E25">
      <w:pPr>
        <w:shd w:val="clear" w:color="auto" w:fill="FFFFFF"/>
        <w:ind w:firstLine="709"/>
        <w:contextualSpacing/>
        <w:jc w:val="both"/>
        <w:rPr>
          <w:sz w:val="28"/>
          <w:szCs w:val="28"/>
          <w:lang w:val="uk-UA" w:eastAsia="en-US"/>
        </w:rPr>
      </w:pPr>
      <w:r w:rsidRPr="003E65DD">
        <w:rPr>
          <w:sz w:val="28"/>
          <w:szCs w:val="28"/>
          <w:lang w:eastAsia="en-US"/>
        </w:rPr>
        <w:t xml:space="preserve">9) </w:t>
      </w:r>
      <w:proofErr w:type="spellStart"/>
      <w:r w:rsidRPr="003E65DD">
        <w:rPr>
          <w:sz w:val="28"/>
          <w:szCs w:val="28"/>
          <w:lang w:eastAsia="en-US"/>
        </w:rPr>
        <w:t>копія</w:t>
      </w:r>
      <w:proofErr w:type="spellEnd"/>
      <w:r w:rsidRPr="003E65DD">
        <w:rPr>
          <w:sz w:val="28"/>
          <w:szCs w:val="28"/>
          <w:lang w:eastAsia="en-US"/>
        </w:rPr>
        <w:t xml:space="preserve"> </w:t>
      </w:r>
      <w:proofErr w:type="spellStart"/>
      <w:r w:rsidRPr="003E65DD">
        <w:rPr>
          <w:sz w:val="28"/>
          <w:szCs w:val="28"/>
          <w:lang w:eastAsia="en-US"/>
        </w:rPr>
        <w:t>довідки</w:t>
      </w:r>
      <w:proofErr w:type="spellEnd"/>
      <w:r w:rsidRPr="003E65DD">
        <w:rPr>
          <w:sz w:val="28"/>
          <w:szCs w:val="28"/>
          <w:lang w:eastAsia="en-US"/>
        </w:rPr>
        <w:t xml:space="preserve"> про </w:t>
      </w:r>
      <w:proofErr w:type="spellStart"/>
      <w:r w:rsidRPr="003E65DD">
        <w:rPr>
          <w:sz w:val="28"/>
          <w:szCs w:val="28"/>
          <w:lang w:eastAsia="en-US"/>
        </w:rPr>
        <w:t>взяття</w:t>
      </w:r>
      <w:proofErr w:type="spellEnd"/>
      <w:r w:rsidRPr="003E65DD">
        <w:rPr>
          <w:sz w:val="28"/>
          <w:szCs w:val="28"/>
          <w:lang w:eastAsia="en-US"/>
        </w:rPr>
        <w:t xml:space="preserve"> на </w:t>
      </w:r>
      <w:proofErr w:type="spellStart"/>
      <w:proofErr w:type="gramStart"/>
      <w:r w:rsidRPr="003E65DD">
        <w:rPr>
          <w:sz w:val="28"/>
          <w:szCs w:val="28"/>
          <w:lang w:eastAsia="en-US"/>
        </w:rPr>
        <w:t>обл</w:t>
      </w:r>
      <w:proofErr w:type="gramEnd"/>
      <w:r w:rsidRPr="003E65DD">
        <w:rPr>
          <w:sz w:val="28"/>
          <w:szCs w:val="28"/>
          <w:lang w:eastAsia="en-US"/>
        </w:rPr>
        <w:t>ік</w:t>
      </w:r>
      <w:proofErr w:type="spellEnd"/>
      <w:r w:rsidRPr="003E65DD">
        <w:rPr>
          <w:sz w:val="28"/>
          <w:szCs w:val="28"/>
          <w:lang w:eastAsia="en-US"/>
        </w:rPr>
        <w:t xml:space="preserve"> </w:t>
      </w:r>
      <w:proofErr w:type="spellStart"/>
      <w:r w:rsidRPr="003E65DD">
        <w:rPr>
          <w:sz w:val="28"/>
          <w:szCs w:val="28"/>
          <w:lang w:eastAsia="en-US"/>
        </w:rPr>
        <w:t>внутрішньо</w:t>
      </w:r>
      <w:proofErr w:type="spellEnd"/>
      <w:r w:rsidRPr="003E65DD">
        <w:rPr>
          <w:sz w:val="28"/>
          <w:szCs w:val="28"/>
          <w:lang w:eastAsia="en-US"/>
        </w:rPr>
        <w:t xml:space="preserve"> </w:t>
      </w:r>
      <w:proofErr w:type="spellStart"/>
      <w:r w:rsidRPr="003E65DD">
        <w:rPr>
          <w:sz w:val="28"/>
          <w:szCs w:val="28"/>
          <w:lang w:eastAsia="en-US"/>
        </w:rPr>
        <w:t>переміщеної</w:t>
      </w:r>
      <w:proofErr w:type="spellEnd"/>
      <w:r w:rsidRPr="003E65DD">
        <w:rPr>
          <w:sz w:val="28"/>
          <w:szCs w:val="28"/>
          <w:lang w:eastAsia="en-US"/>
        </w:rPr>
        <w:t xml:space="preserve"> особи (для </w:t>
      </w:r>
      <w:proofErr w:type="spellStart"/>
      <w:r w:rsidRPr="003E65DD">
        <w:rPr>
          <w:sz w:val="28"/>
          <w:szCs w:val="28"/>
          <w:lang w:eastAsia="en-US"/>
        </w:rPr>
        <w:t>внутрішньо</w:t>
      </w:r>
      <w:proofErr w:type="spellEnd"/>
      <w:r w:rsidRPr="003E65DD">
        <w:rPr>
          <w:sz w:val="28"/>
          <w:szCs w:val="28"/>
          <w:lang w:eastAsia="en-US"/>
        </w:rPr>
        <w:t xml:space="preserve"> </w:t>
      </w:r>
      <w:proofErr w:type="spellStart"/>
      <w:r w:rsidRPr="003E65DD">
        <w:rPr>
          <w:sz w:val="28"/>
          <w:szCs w:val="28"/>
          <w:lang w:eastAsia="en-US"/>
        </w:rPr>
        <w:t>переміщених</w:t>
      </w:r>
      <w:proofErr w:type="spellEnd"/>
      <w:r w:rsidRPr="003E65DD">
        <w:rPr>
          <w:sz w:val="28"/>
          <w:szCs w:val="28"/>
          <w:lang w:eastAsia="en-US"/>
        </w:rPr>
        <w:t xml:space="preserve"> </w:t>
      </w:r>
      <w:proofErr w:type="spellStart"/>
      <w:r w:rsidRPr="003E65DD">
        <w:rPr>
          <w:sz w:val="28"/>
          <w:szCs w:val="28"/>
          <w:lang w:eastAsia="en-US"/>
        </w:rPr>
        <w:t>осіб</w:t>
      </w:r>
      <w:proofErr w:type="spellEnd"/>
      <w:r w:rsidRPr="003E65DD">
        <w:rPr>
          <w:sz w:val="28"/>
          <w:szCs w:val="28"/>
          <w:lang w:eastAsia="en-US"/>
        </w:rPr>
        <w:t>).</w:t>
      </w:r>
    </w:p>
    <w:p w:rsidR="007C3507" w:rsidRPr="007C3507" w:rsidRDefault="007C3507" w:rsidP="00213E25">
      <w:pPr>
        <w:shd w:val="clear" w:color="auto" w:fill="FFFFFF"/>
        <w:ind w:firstLine="709"/>
        <w:contextualSpacing/>
        <w:jc w:val="both"/>
        <w:rPr>
          <w:sz w:val="28"/>
          <w:szCs w:val="28"/>
          <w:lang w:val="uk-UA" w:eastAsia="en-US"/>
        </w:rPr>
      </w:pPr>
    </w:p>
    <w:p w:rsidR="007C3507" w:rsidRPr="003E65DD" w:rsidRDefault="007C3507" w:rsidP="00180B3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00180B31">
        <w:rPr>
          <w:sz w:val="28"/>
          <w:szCs w:val="28"/>
          <w:lang w:val="uk-UA"/>
        </w:rPr>
        <w:t xml:space="preserve"> </w:t>
      </w:r>
      <w:r w:rsidR="00086CB6" w:rsidRPr="007C3507">
        <w:rPr>
          <w:sz w:val="28"/>
          <w:szCs w:val="28"/>
          <w:lang w:val="uk-UA"/>
        </w:rPr>
        <w:t>1</w:t>
      </w:r>
      <w:r w:rsidR="00760843">
        <w:rPr>
          <w:sz w:val="28"/>
          <w:szCs w:val="28"/>
          <w:lang w:val="uk-UA"/>
        </w:rPr>
        <w:t>1</w:t>
      </w:r>
      <w:r w:rsidR="006A7402" w:rsidRPr="007C3507">
        <w:rPr>
          <w:sz w:val="28"/>
          <w:szCs w:val="28"/>
          <w:lang w:val="uk-UA"/>
        </w:rPr>
        <w:t xml:space="preserve">. </w:t>
      </w:r>
      <w:r w:rsidRPr="007C3507">
        <w:rPr>
          <w:sz w:val="28"/>
          <w:szCs w:val="28"/>
          <w:lang w:val="uk-UA"/>
        </w:rPr>
        <w:t>Оцінювання  потреб особи у соціальних послугах проводиться не менше як за 30 календарних днів до закінчення строку дії договору, якщо інше не передбачено договором.</w:t>
      </w:r>
    </w:p>
    <w:p w:rsidR="006A7402" w:rsidRPr="003E65DD" w:rsidRDefault="006A7402" w:rsidP="00E73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3E65DD">
        <w:rPr>
          <w:sz w:val="28"/>
          <w:szCs w:val="28"/>
          <w:lang w:val="uk-UA"/>
        </w:rPr>
        <w:lastRenderedPageBreak/>
        <w:t xml:space="preserve"> На підставі даних карти визначення індивідуальних потреб отримувача  соціальної  послуги  та медичного висновку складається індивідуальний  план  надання  соціальної  послуги, після чого між громадянином і територіальним центром укладається договір, в якому зазначаються зміст та обсяг послуги, порядок оплати, обумовлюються періодичність, строки надання соціальної послуги відділенням соціальної допомоги вдома, інші умови.</w:t>
      </w:r>
    </w:p>
    <w:p w:rsidR="006A7402" w:rsidRPr="003E65DD" w:rsidRDefault="006A7402" w:rsidP="006A7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7C3507">
        <w:rPr>
          <w:sz w:val="28"/>
          <w:szCs w:val="28"/>
          <w:lang w:val="uk-UA"/>
        </w:rPr>
        <w:t>Індивідуальний план переглядається разом з отримувачем соціальної послуги або його законним представником через місяць з початку її на</w:t>
      </w:r>
      <w:r w:rsidR="007C3507">
        <w:rPr>
          <w:sz w:val="28"/>
          <w:szCs w:val="28"/>
          <w:lang w:val="uk-UA"/>
        </w:rPr>
        <w:t>дання, надалі – один раз на рік та за потреби.</w:t>
      </w:r>
    </w:p>
    <w:p w:rsidR="00D57740" w:rsidRPr="003E65DD" w:rsidRDefault="00D57740" w:rsidP="0021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EE2D00" w:rsidRPr="003E65DD" w:rsidRDefault="00DB3CF0" w:rsidP="00180B3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213E25" w:rsidRPr="003E65DD">
        <w:rPr>
          <w:sz w:val="28"/>
          <w:szCs w:val="28"/>
          <w:lang w:val="uk-UA"/>
        </w:rPr>
        <w:t xml:space="preserve">   </w:t>
      </w:r>
      <w:r w:rsidR="00E73AA3">
        <w:rPr>
          <w:sz w:val="28"/>
          <w:szCs w:val="28"/>
          <w:lang w:val="uk-UA"/>
        </w:rPr>
        <w:t xml:space="preserve"> </w:t>
      </w:r>
      <w:r w:rsidRPr="003E65DD">
        <w:rPr>
          <w:sz w:val="28"/>
          <w:szCs w:val="28"/>
          <w:lang w:val="uk-UA"/>
        </w:rPr>
        <w:t xml:space="preserve"> </w:t>
      </w:r>
      <w:r w:rsidR="00180B31">
        <w:rPr>
          <w:sz w:val="28"/>
          <w:szCs w:val="28"/>
          <w:lang w:val="uk-UA"/>
        </w:rPr>
        <w:t xml:space="preserve"> </w:t>
      </w:r>
      <w:r w:rsidRPr="003E65DD">
        <w:rPr>
          <w:sz w:val="28"/>
          <w:szCs w:val="28"/>
          <w:lang w:val="uk-UA"/>
        </w:rPr>
        <w:t>1</w:t>
      </w:r>
      <w:r w:rsidR="00760843">
        <w:rPr>
          <w:sz w:val="28"/>
          <w:szCs w:val="28"/>
          <w:lang w:val="uk-UA"/>
        </w:rPr>
        <w:t>2</w:t>
      </w:r>
      <w:r w:rsidR="0054519A" w:rsidRPr="003E65DD">
        <w:rPr>
          <w:sz w:val="28"/>
          <w:szCs w:val="28"/>
          <w:lang w:val="uk-UA"/>
        </w:rPr>
        <w:t>.</w:t>
      </w:r>
      <w:r w:rsidR="00213E25" w:rsidRPr="003E65DD">
        <w:rPr>
          <w:sz w:val="28"/>
          <w:szCs w:val="28"/>
          <w:lang w:val="uk-UA"/>
        </w:rPr>
        <w:t xml:space="preserve"> </w:t>
      </w:r>
      <w:r w:rsidR="00D6726B" w:rsidRPr="003E65DD">
        <w:rPr>
          <w:sz w:val="28"/>
          <w:szCs w:val="28"/>
          <w:lang w:val="uk-UA"/>
        </w:rPr>
        <w:t>Якщо надійшло рішення про надання особі двох і більше соціальних послуг, ведеться одна особова справа</w:t>
      </w:r>
      <w:r w:rsidR="00213E25" w:rsidRPr="003E65DD">
        <w:rPr>
          <w:sz w:val="28"/>
          <w:szCs w:val="28"/>
          <w:lang w:val="uk-UA"/>
        </w:rPr>
        <w:t>.</w:t>
      </w:r>
    </w:p>
    <w:p w:rsidR="004D78C1" w:rsidRPr="003E65DD" w:rsidRDefault="00213E25"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bookmarkStart w:id="3" w:name="_GoBack"/>
      <w:bookmarkEnd w:id="3"/>
      <w:r w:rsidRPr="003E65DD">
        <w:rPr>
          <w:sz w:val="28"/>
          <w:szCs w:val="28"/>
          <w:lang w:val="uk-UA"/>
        </w:rPr>
        <w:t xml:space="preserve"> </w:t>
      </w:r>
    </w:p>
    <w:p w:rsidR="004D78C1" w:rsidRPr="003E65DD" w:rsidRDefault="007C04D5"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E73AA3">
        <w:rPr>
          <w:sz w:val="28"/>
          <w:szCs w:val="28"/>
          <w:lang w:val="uk-UA"/>
        </w:rPr>
        <w:t xml:space="preserve"> </w:t>
      </w:r>
      <w:r w:rsidR="00213E25" w:rsidRPr="003E65DD">
        <w:rPr>
          <w:sz w:val="28"/>
          <w:szCs w:val="28"/>
          <w:lang w:val="uk-UA"/>
        </w:rPr>
        <w:t xml:space="preserve"> </w:t>
      </w:r>
      <w:r w:rsidR="00180B31">
        <w:rPr>
          <w:sz w:val="28"/>
          <w:szCs w:val="28"/>
          <w:lang w:val="uk-UA"/>
        </w:rPr>
        <w:t xml:space="preserve"> </w:t>
      </w:r>
      <w:r w:rsidR="004D78C1" w:rsidRPr="003E65DD">
        <w:rPr>
          <w:sz w:val="28"/>
          <w:szCs w:val="28"/>
          <w:lang w:val="uk-UA"/>
        </w:rPr>
        <w:t>1</w:t>
      </w:r>
      <w:r w:rsidR="00760843">
        <w:rPr>
          <w:sz w:val="28"/>
          <w:szCs w:val="28"/>
          <w:lang w:val="uk-UA"/>
        </w:rPr>
        <w:t>3</w:t>
      </w:r>
      <w:r w:rsidR="004D78C1" w:rsidRPr="003E65DD">
        <w:rPr>
          <w:sz w:val="28"/>
          <w:szCs w:val="28"/>
          <w:lang w:val="uk-UA"/>
        </w:rPr>
        <w:t>.</w:t>
      </w:r>
      <w:r w:rsidR="00213E25" w:rsidRPr="003E65DD">
        <w:rPr>
          <w:sz w:val="28"/>
          <w:szCs w:val="28"/>
          <w:lang w:val="uk-UA"/>
        </w:rPr>
        <w:t xml:space="preserve"> </w:t>
      </w:r>
      <w:r w:rsidR="004D78C1" w:rsidRPr="003E65DD">
        <w:rPr>
          <w:sz w:val="28"/>
          <w:szCs w:val="28"/>
          <w:lang w:val="uk-UA"/>
        </w:rPr>
        <w:t>Відділення соціальної допомоги вдома може надавати  соціальні послуги:</w:t>
      </w:r>
    </w:p>
    <w:p w:rsidR="004D78C1" w:rsidRPr="003E65DD" w:rsidRDefault="004D78C1"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за рахунок бюджетних коштів;</w:t>
      </w:r>
    </w:p>
    <w:p w:rsidR="004D78C1" w:rsidRPr="003E65DD" w:rsidRDefault="004D78C1"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-з установленням диференційованої плати залежно від доходу  отримувача соціальних послуг;</w:t>
      </w:r>
    </w:p>
    <w:p w:rsidR="004D78C1" w:rsidRPr="003E65DD" w:rsidRDefault="004D78C1"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за рахунок отримувача соціальних послуг або третіх осіб відповідно до законодавства.</w:t>
      </w:r>
    </w:p>
    <w:p w:rsidR="00EE2D00" w:rsidRPr="003E65DD" w:rsidRDefault="00EE2D00"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7965E7" w:rsidRPr="003E65DD" w:rsidRDefault="0054519A" w:rsidP="00E73AA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7C04D5" w:rsidRPr="003E65DD">
        <w:rPr>
          <w:sz w:val="28"/>
          <w:szCs w:val="28"/>
          <w:lang w:val="uk-UA"/>
        </w:rPr>
        <w:t xml:space="preserve">    </w:t>
      </w:r>
      <w:r w:rsidR="00086CB6">
        <w:rPr>
          <w:sz w:val="28"/>
          <w:szCs w:val="28"/>
          <w:lang w:val="uk-UA"/>
        </w:rPr>
        <w:t xml:space="preserve"> </w:t>
      </w:r>
      <w:r w:rsidR="00180B31">
        <w:rPr>
          <w:sz w:val="28"/>
          <w:szCs w:val="28"/>
          <w:lang w:val="uk-UA"/>
        </w:rPr>
        <w:t xml:space="preserve"> </w:t>
      </w:r>
      <w:r w:rsidR="00086CB6">
        <w:rPr>
          <w:sz w:val="28"/>
          <w:szCs w:val="28"/>
          <w:lang w:val="uk-UA"/>
        </w:rPr>
        <w:t xml:space="preserve"> </w:t>
      </w:r>
      <w:r w:rsidR="004D78C1" w:rsidRPr="003E65DD">
        <w:rPr>
          <w:sz w:val="28"/>
          <w:szCs w:val="28"/>
          <w:lang w:val="uk-UA"/>
        </w:rPr>
        <w:t>1</w:t>
      </w:r>
      <w:r w:rsidR="00760843">
        <w:rPr>
          <w:sz w:val="28"/>
          <w:szCs w:val="28"/>
          <w:lang w:val="uk-UA"/>
        </w:rPr>
        <w:t>4</w:t>
      </w:r>
      <w:r w:rsidRPr="003E65DD">
        <w:rPr>
          <w:sz w:val="28"/>
          <w:szCs w:val="28"/>
          <w:lang w:val="uk-UA"/>
        </w:rPr>
        <w:t>.</w:t>
      </w:r>
      <w:r w:rsidR="00180B31">
        <w:rPr>
          <w:sz w:val="28"/>
          <w:szCs w:val="28"/>
          <w:lang w:val="uk-UA"/>
        </w:rPr>
        <w:t xml:space="preserve"> </w:t>
      </w:r>
      <w:r w:rsidR="00EE2D00" w:rsidRPr="003E65DD">
        <w:rPr>
          <w:sz w:val="28"/>
          <w:szCs w:val="28"/>
          <w:lang w:val="uk-UA"/>
        </w:rPr>
        <w:t xml:space="preserve">Відділення соціальної допомоги вдома забезпечує надання соціальних послуг  </w:t>
      </w:r>
      <w:r w:rsidR="007965E7" w:rsidRPr="003E65DD">
        <w:rPr>
          <w:sz w:val="28"/>
          <w:szCs w:val="28"/>
          <w:lang w:val="uk-UA"/>
        </w:rPr>
        <w:t>за рахунок бюджетних коштів</w:t>
      </w:r>
      <w:r w:rsidR="00EE2D00" w:rsidRPr="003E65DD">
        <w:rPr>
          <w:sz w:val="28"/>
          <w:szCs w:val="28"/>
          <w:lang w:val="uk-UA"/>
        </w:rPr>
        <w:t xml:space="preserve"> </w:t>
      </w:r>
      <w:r w:rsidR="007965E7" w:rsidRPr="003E65DD">
        <w:rPr>
          <w:sz w:val="28"/>
          <w:szCs w:val="28"/>
          <w:lang w:val="uk-UA"/>
        </w:rPr>
        <w:t>незалежно від доходу отримувача  соціальних послуг:</w:t>
      </w:r>
    </w:p>
    <w:p w:rsidR="007965E7" w:rsidRPr="003E65DD" w:rsidRDefault="009B6E44"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особам, </w:t>
      </w:r>
      <w:r w:rsidR="007965E7" w:rsidRPr="003E65DD">
        <w:rPr>
          <w:sz w:val="28"/>
          <w:szCs w:val="28"/>
          <w:lang w:val="uk-UA"/>
        </w:rPr>
        <w:t>які пост</w:t>
      </w:r>
      <w:r w:rsidR="00086CB6">
        <w:rPr>
          <w:sz w:val="28"/>
          <w:szCs w:val="28"/>
          <w:lang w:val="uk-UA"/>
        </w:rPr>
        <w:t>р</w:t>
      </w:r>
      <w:r w:rsidR="007965E7" w:rsidRPr="003E65DD">
        <w:rPr>
          <w:sz w:val="28"/>
          <w:szCs w:val="28"/>
          <w:lang w:val="uk-UA"/>
        </w:rPr>
        <w:t>аждали від торгівлі людьми і отримують соціальну допомогу відповідно до законодавства у сфері протидії торгівлі людьми;</w:t>
      </w:r>
    </w:p>
    <w:p w:rsidR="007965E7" w:rsidRPr="003E65DD" w:rsidRDefault="007965E7"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w:t>
      </w:r>
      <w:r w:rsidR="00310958" w:rsidRPr="003E65DD">
        <w:rPr>
          <w:sz w:val="28"/>
          <w:szCs w:val="28"/>
          <w:lang w:val="uk-UA"/>
        </w:rPr>
        <w:t xml:space="preserve"> </w:t>
      </w:r>
      <w:r w:rsidRPr="003E65DD">
        <w:rPr>
          <w:sz w:val="28"/>
          <w:szCs w:val="28"/>
          <w:lang w:val="uk-UA"/>
        </w:rPr>
        <w:t>особам, які постраждали від домашнього насильства або за ознакою статі;</w:t>
      </w:r>
    </w:p>
    <w:p w:rsidR="00EE2D00" w:rsidRPr="003E65DD" w:rsidRDefault="00EE2D00"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w:t>
      </w:r>
      <w:r w:rsidR="0054519A" w:rsidRPr="003E65DD">
        <w:rPr>
          <w:sz w:val="28"/>
          <w:szCs w:val="28"/>
          <w:lang w:val="uk-UA"/>
        </w:rPr>
        <w:t xml:space="preserve"> </w:t>
      </w:r>
      <w:r w:rsidRPr="003E65DD">
        <w:rPr>
          <w:sz w:val="28"/>
          <w:szCs w:val="28"/>
          <w:lang w:val="uk-UA"/>
        </w:rPr>
        <w:t>особам з інвалідністю І групи;</w:t>
      </w:r>
    </w:p>
    <w:p w:rsidR="00EE2D00" w:rsidRPr="003E65DD" w:rsidRDefault="00EE2D00"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w:t>
      </w:r>
      <w:r w:rsidR="00E73AA3">
        <w:rPr>
          <w:sz w:val="28"/>
          <w:szCs w:val="28"/>
          <w:lang w:val="uk-UA"/>
        </w:rPr>
        <w:t xml:space="preserve"> отримувачам соціальних послуг</w:t>
      </w:r>
      <w:r w:rsidRPr="003E65DD">
        <w:rPr>
          <w:sz w:val="28"/>
          <w:szCs w:val="28"/>
          <w:lang w:val="uk-UA"/>
        </w:rPr>
        <w:t>, середньомісячний дохід яких становить менше, ніж два прожиткові мінімуми для відповідної категорії осіб;</w:t>
      </w:r>
    </w:p>
    <w:p w:rsidR="00EE2D00" w:rsidRPr="003E65DD" w:rsidRDefault="00EE2D00"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7965E7" w:rsidRPr="003E65DD">
        <w:rPr>
          <w:sz w:val="28"/>
          <w:szCs w:val="28"/>
          <w:lang w:val="uk-UA"/>
        </w:rPr>
        <w:t>іншим громадянам з числа найбільш вразливих категорій населення, зазначених у п.4 Порядку організації надання соціальних послуг, затвердженого постановою Кабінету Міністрів України від 01.06.2020р. № 587.</w:t>
      </w:r>
    </w:p>
    <w:p w:rsidR="007965E7" w:rsidRPr="003E65DD" w:rsidRDefault="007965E7"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7965E7" w:rsidRPr="003E65DD" w:rsidRDefault="001B5465"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086CB6">
        <w:rPr>
          <w:sz w:val="28"/>
          <w:szCs w:val="28"/>
          <w:lang w:val="uk-UA"/>
        </w:rPr>
        <w:t xml:space="preserve">  </w:t>
      </w:r>
      <w:r w:rsidR="00180B31">
        <w:rPr>
          <w:sz w:val="28"/>
          <w:szCs w:val="28"/>
          <w:lang w:val="uk-UA"/>
        </w:rPr>
        <w:t xml:space="preserve"> </w:t>
      </w:r>
      <w:r w:rsidR="00086CB6">
        <w:rPr>
          <w:sz w:val="28"/>
          <w:szCs w:val="28"/>
          <w:lang w:val="uk-UA"/>
        </w:rPr>
        <w:t xml:space="preserve"> </w:t>
      </w:r>
      <w:r w:rsidR="00DC5801" w:rsidRPr="003E65DD">
        <w:rPr>
          <w:sz w:val="28"/>
          <w:szCs w:val="28"/>
          <w:lang w:val="uk-UA"/>
        </w:rPr>
        <w:t>1</w:t>
      </w:r>
      <w:r w:rsidR="00760843">
        <w:rPr>
          <w:sz w:val="28"/>
          <w:szCs w:val="28"/>
          <w:lang w:val="uk-UA"/>
        </w:rPr>
        <w:t>5</w:t>
      </w:r>
      <w:r w:rsidRPr="003E65DD">
        <w:rPr>
          <w:sz w:val="28"/>
          <w:szCs w:val="28"/>
          <w:lang w:val="uk-UA"/>
        </w:rPr>
        <w:t>.</w:t>
      </w:r>
      <w:r w:rsidR="00086CB6">
        <w:rPr>
          <w:sz w:val="28"/>
          <w:szCs w:val="28"/>
          <w:lang w:val="uk-UA"/>
        </w:rPr>
        <w:t xml:space="preserve"> </w:t>
      </w:r>
      <w:r w:rsidR="007965E7" w:rsidRPr="003E65DD">
        <w:rPr>
          <w:sz w:val="28"/>
          <w:szCs w:val="28"/>
          <w:lang w:val="uk-UA"/>
        </w:rPr>
        <w:t>Послуги з консультування,  представництва інтересів,</w:t>
      </w:r>
      <w:r w:rsidR="006433E9" w:rsidRPr="003E65DD">
        <w:rPr>
          <w:sz w:val="28"/>
          <w:szCs w:val="28"/>
          <w:lang w:val="uk-UA"/>
        </w:rPr>
        <w:t xml:space="preserve"> </w:t>
      </w:r>
      <w:r w:rsidR="007965E7" w:rsidRPr="003E65DD">
        <w:rPr>
          <w:sz w:val="28"/>
          <w:szCs w:val="28"/>
          <w:lang w:val="uk-UA"/>
        </w:rPr>
        <w:t>кризового та екстреного втручання для всіх категорій отримувачів соціальних послуг надаються за рахунок бюджетних коштів.</w:t>
      </w:r>
    </w:p>
    <w:p w:rsidR="007965E7" w:rsidRPr="003E65DD" w:rsidRDefault="007965E7"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EE2D00" w:rsidRPr="003E65DD" w:rsidRDefault="007965E7"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324CE0" w:rsidRPr="003E65DD">
        <w:rPr>
          <w:sz w:val="28"/>
          <w:szCs w:val="28"/>
          <w:lang w:val="uk-UA"/>
        </w:rPr>
        <w:t xml:space="preserve">   </w:t>
      </w:r>
      <w:r w:rsidR="00086CB6">
        <w:rPr>
          <w:sz w:val="28"/>
          <w:szCs w:val="28"/>
          <w:lang w:val="uk-UA"/>
        </w:rPr>
        <w:t xml:space="preserve">   </w:t>
      </w:r>
      <w:r w:rsidR="00180B31">
        <w:rPr>
          <w:sz w:val="28"/>
          <w:szCs w:val="28"/>
          <w:lang w:val="uk-UA"/>
        </w:rPr>
        <w:t xml:space="preserve"> </w:t>
      </w:r>
      <w:r w:rsidR="00086CB6">
        <w:rPr>
          <w:sz w:val="28"/>
          <w:szCs w:val="28"/>
          <w:lang w:val="uk-UA"/>
        </w:rPr>
        <w:t xml:space="preserve"> </w:t>
      </w:r>
      <w:r w:rsidR="00846DA5" w:rsidRPr="003E65DD">
        <w:rPr>
          <w:sz w:val="28"/>
          <w:szCs w:val="28"/>
          <w:lang w:val="uk-UA"/>
        </w:rPr>
        <w:t>1</w:t>
      </w:r>
      <w:r w:rsidR="00760843">
        <w:rPr>
          <w:sz w:val="28"/>
          <w:szCs w:val="28"/>
          <w:lang w:val="uk-UA"/>
        </w:rPr>
        <w:t>6</w:t>
      </w:r>
      <w:r w:rsidR="00846DA5" w:rsidRPr="003E65DD">
        <w:rPr>
          <w:sz w:val="28"/>
          <w:szCs w:val="28"/>
          <w:lang w:val="uk-UA"/>
        </w:rPr>
        <w:t>.</w:t>
      </w:r>
      <w:r w:rsidR="00086CB6">
        <w:rPr>
          <w:sz w:val="28"/>
          <w:szCs w:val="28"/>
          <w:lang w:val="uk-UA"/>
        </w:rPr>
        <w:t xml:space="preserve"> </w:t>
      </w:r>
      <w:r w:rsidR="00EE2D00" w:rsidRPr="003E65DD">
        <w:rPr>
          <w:sz w:val="28"/>
          <w:szCs w:val="28"/>
          <w:lang w:val="uk-UA"/>
        </w:rPr>
        <w:t xml:space="preserve">Відділення соціальної допомоги вдома може надавати соціальні послуги </w:t>
      </w:r>
      <w:r w:rsidRPr="003E65DD">
        <w:rPr>
          <w:sz w:val="28"/>
          <w:szCs w:val="28"/>
          <w:lang w:val="uk-UA"/>
        </w:rPr>
        <w:t xml:space="preserve">з установленням диференційованої плати </w:t>
      </w:r>
      <w:r w:rsidR="00EE2D00" w:rsidRPr="003E65DD">
        <w:rPr>
          <w:sz w:val="28"/>
          <w:szCs w:val="28"/>
          <w:lang w:val="uk-UA"/>
        </w:rPr>
        <w:t>особам, середньомісячний сукупний дохід яких перевищує два прожиткові мінімуми, але не перевищує чотирьох прожиткових мінімумів для відповідної категорії осіб.</w:t>
      </w:r>
    </w:p>
    <w:p w:rsidR="00EE2D00" w:rsidRPr="003E65DD" w:rsidRDefault="00EE2D00"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8B1178" w:rsidRPr="003E65DD" w:rsidRDefault="00324CE0"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lastRenderedPageBreak/>
        <w:t xml:space="preserve">    </w:t>
      </w:r>
      <w:r w:rsidR="00086CB6">
        <w:rPr>
          <w:sz w:val="28"/>
          <w:szCs w:val="28"/>
          <w:lang w:val="uk-UA"/>
        </w:rPr>
        <w:t xml:space="preserve">    1</w:t>
      </w:r>
      <w:r w:rsidR="00760843">
        <w:rPr>
          <w:sz w:val="28"/>
          <w:szCs w:val="28"/>
          <w:lang w:val="uk-UA"/>
        </w:rPr>
        <w:t>7</w:t>
      </w:r>
      <w:r w:rsidR="00846DA5" w:rsidRPr="003E65DD">
        <w:rPr>
          <w:sz w:val="28"/>
          <w:szCs w:val="28"/>
          <w:lang w:val="uk-UA"/>
        </w:rPr>
        <w:t>.</w:t>
      </w:r>
      <w:r w:rsidR="00EE2D00" w:rsidRPr="003E65DD">
        <w:rPr>
          <w:sz w:val="28"/>
          <w:szCs w:val="28"/>
          <w:lang w:val="uk-UA"/>
        </w:rPr>
        <w:t xml:space="preserve"> Відділення соціальної допомоги вдома  може надавати платні (за рахунок отримувача соціальних послуг або третіх осіб відповідно до законодавства)</w:t>
      </w:r>
    </w:p>
    <w:p w:rsidR="008B1178" w:rsidRPr="003E65DD" w:rsidRDefault="00EE2D00"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8B1178" w:rsidRPr="003E65DD">
        <w:rPr>
          <w:sz w:val="28"/>
          <w:szCs w:val="28"/>
          <w:lang w:val="uk-UA"/>
        </w:rPr>
        <w:t xml:space="preserve"> - особам,</w:t>
      </w:r>
      <w:r w:rsidRPr="003E65DD">
        <w:rPr>
          <w:sz w:val="28"/>
          <w:szCs w:val="28"/>
          <w:lang w:val="uk-UA"/>
        </w:rPr>
        <w:t xml:space="preserve">сукупний дохід яких перевищує чотири прожиткові мінімуми </w:t>
      </w:r>
      <w:r w:rsidR="00734A09" w:rsidRPr="003E65DD">
        <w:rPr>
          <w:sz w:val="28"/>
          <w:szCs w:val="28"/>
          <w:lang w:val="uk-UA"/>
        </w:rPr>
        <w:t>для відповідної категорії осіб</w:t>
      </w:r>
      <w:r w:rsidR="008B1178" w:rsidRPr="003E65DD">
        <w:rPr>
          <w:sz w:val="28"/>
          <w:szCs w:val="28"/>
          <w:lang w:val="uk-UA"/>
        </w:rPr>
        <w:t>;</w:t>
      </w:r>
    </w:p>
    <w:p w:rsidR="00EE2D00" w:rsidRPr="003E65DD" w:rsidRDefault="008B1178"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особам, які уклали договір </w:t>
      </w:r>
      <w:r w:rsidR="00E73AA3" w:rsidRPr="003E65DD">
        <w:rPr>
          <w:sz w:val="28"/>
          <w:szCs w:val="28"/>
          <w:lang w:val="uk-UA"/>
        </w:rPr>
        <w:t>відчуження</w:t>
      </w:r>
      <w:r w:rsidRPr="003E65DD">
        <w:rPr>
          <w:sz w:val="28"/>
          <w:szCs w:val="28"/>
          <w:lang w:val="uk-UA"/>
        </w:rPr>
        <w:t xml:space="preserve"> нерухомого майна, у яких передбачено  надання соціальних послуг(впродовж 3 років)</w:t>
      </w:r>
    </w:p>
    <w:p w:rsidR="0006440F" w:rsidRPr="003E65DD" w:rsidRDefault="00D40D47"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p>
    <w:p w:rsidR="00734A09" w:rsidRDefault="0006440F"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086CB6">
        <w:rPr>
          <w:sz w:val="28"/>
          <w:szCs w:val="28"/>
          <w:lang w:val="uk-UA"/>
        </w:rPr>
        <w:t xml:space="preserve">     </w:t>
      </w:r>
      <w:r w:rsidRPr="003E65DD">
        <w:rPr>
          <w:sz w:val="28"/>
          <w:szCs w:val="28"/>
          <w:lang w:val="uk-UA"/>
        </w:rPr>
        <w:t xml:space="preserve">  </w:t>
      </w:r>
      <w:r w:rsidR="007C3507">
        <w:rPr>
          <w:sz w:val="28"/>
          <w:szCs w:val="28"/>
          <w:lang w:val="uk-UA"/>
        </w:rPr>
        <w:t>1</w:t>
      </w:r>
      <w:r w:rsidR="00760843">
        <w:rPr>
          <w:sz w:val="28"/>
          <w:szCs w:val="28"/>
          <w:lang w:val="uk-UA"/>
        </w:rPr>
        <w:t>8</w:t>
      </w:r>
      <w:r w:rsidRPr="003E65DD">
        <w:rPr>
          <w:sz w:val="28"/>
          <w:szCs w:val="28"/>
          <w:lang w:val="uk-UA"/>
        </w:rPr>
        <w:t>.</w:t>
      </w:r>
      <w:r w:rsidR="00D40D47" w:rsidRPr="003E65DD">
        <w:rPr>
          <w:sz w:val="28"/>
          <w:szCs w:val="28"/>
          <w:lang w:val="uk-UA"/>
        </w:rPr>
        <w:t xml:space="preserve"> </w:t>
      </w:r>
      <w:r w:rsidRPr="003E65DD">
        <w:rPr>
          <w:sz w:val="28"/>
          <w:szCs w:val="28"/>
          <w:lang w:val="uk-UA"/>
        </w:rPr>
        <w:t xml:space="preserve">Кошти </w:t>
      </w:r>
      <w:r w:rsidR="00734A09" w:rsidRPr="003E65DD">
        <w:rPr>
          <w:sz w:val="28"/>
          <w:szCs w:val="28"/>
          <w:lang w:val="uk-UA"/>
        </w:rPr>
        <w:t>від надання платних соціальних послуг</w:t>
      </w:r>
      <w:r w:rsidRPr="003E65DD">
        <w:rPr>
          <w:sz w:val="28"/>
          <w:szCs w:val="28"/>
          <w:lang w:val="uk-UA"/>
        </w:rPr>
        <w:t xml:space="preserve"> надходять на спеціальний фонд  територіального центру та</w:t>
      </w:r>
      <w:r w:rsidR="00734A09" w:rsidRPr="003E65DD">
        <w:rPr>
          <w:sz w:val="28"/>
          <w:szCs w:val="28"/>
          <w:lang w:val="uk-UA"/>
        </w:rPr>
        <w:t xml:space="preserve"> використовуються в установленому законодавством порядку</w:t>
      </w:r>
      <w:r w:rsidRPr="003E65DD">
        <w:rPr>
          <w:sz w:val="28"/>
          <w:szCs w:val="28"/>
          <w:lang w:val="uk-UA"/>
        </w:rPr>
        <w:t xml:space="preserve"> згідно з бюджетним Кодексом України</w:t>
      </w:r>
      <w:r w:rsidR="00734A09" w:rsidRPr="003E65DD">
        <w:rPr>
          <w:sz w:val="28"/>
          <w:szCs w:val="28"/>
          <w:lang w:val="uk-UA"/>
        </w:rPr>
        <w:t>.</w:t>
      </w:r>
    </w:p>
    <w:p w:rsidR="00EA3A2F" w:rsidRPr="003E65DD" w:rsidRDefault="00EA3A2F"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EA3A2F" w:rsidRPr="003E65DD" w:rsidRDefault="00180B31" w:rsidP="00EA3A2F">
      <w:pPr>
        <w:tabs>
          <w:tab w:val="left" w:pos="567"/>
          <w:tab w:val="left" w:pos="709"/>
        </w:tabs>
        <w:jc w:val="both"/>
        <w:rPr>
          <w:sz w:val="28"/>
          <w:szCs w:val="28"/>
          <w:lang w:val="uk-UA"/>
        </w:rPr>
      </w:pPr>
      <w:r>
        <w:rPr>
          <w:sz w:val="28"/>
          <w:szCs w:val="28"/>
          <w:lang w:val="uk-UA"/>
        </w:rPr>
        <w:t xml:space="preserve">        </w:t>
      </w:r>
      <w:r w:rsidR="00760843">
        <w:rPr>
          <w:sz w:val="28"/>
          <w:szCs w:val="28"/>
          <w:lang w:val="uk-UA"/>
        </w:rPr>
        <w:t>19</w:t>
      </w:r>
      <w:r w:rsidR="00EA3A2F" w:rsidRPr="003E65DD">
        <w:rPr>
          <w:sz w:val="28"/>
          <w:szCs w:val="28"/>
          <w:lang w:val="uk-UA"/>
        </w:rPr>
        <w:t xml:space="preserve">. Виконавчий комітет Покровської міської ради може приймати, як виняток, рішення (розпорядження) про  звільнення від плати за надання соціальних  послуг відділенням соціальної допомоги вдома громадян,  які мають рідних,  що повинні забезпечити їм догляд і допомогу. В такому разі видатки, пов'язані із наданням соціальних послуг громадян, передбачаються в кошторисі територіального центру за рахунок додаткових коштів місцевого бюджету. </w:t>
      </w:r>
    </w:p>
    <w:p w:rsidR="0048404C" w:rsidRPr="003E65DD" w:rsidRDefault="0048404C"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48404C" w:rsidRPr="003E65DD" w:rsidRDefault="00086CB6" w:rsidP="00086CB6">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00FF1CD5" w:rsidRPr="003E65DD">
        <w:rPr>
          <w:sz w:val="28"/>
          <w:szCs w:val="28"/>
          <w:lang w:val="uk-UA"/>
        </w:rPr>
        <w:t xml:space="preserve">  </w:t>
      </w:r>
      <w:r w:rsidR="00EA3A2F">
        <w:rPr>
          <w:sz w:val="28"/>
          <w:szCs w:val="28"/>
          <w:lang w:val="uk-UA"/>
        </w:rPr>
        <w:t xml:space="preserve"> </w:t>
      </w:r>
      <w:r w:rsidR="00FF1CD5" w:rsidRPr="003E65DD">
        <w:rPr>
          <w:sz w:val="28"/>
          <w:szCs w:val="28"/>
          <w:lang w:val="uk-UA"/>
        </w:rPr>
        <w:t xml:space="preserve"> 2</w:t>
      </w:r>
      <w:r w:rsidR="00760843">
        <w:rPr>
          <w:sz w:val="28"/>
          <w:szCs w:val="28"/>
          <w:lang w:val="uk-UA"/>
        </w:rPr>
        <w:t>0</w:t>
      </w:r>
      <w:r w:rsidR="00FF1CD5" w:rsidRPr="003E65DD">
        <w:rPr>
          <w:sz w:val="28"/>
          <w:szCs w:val="28"/>
          <w:lang w:val="uk-UA"/>
        </w:rPr>
        <w:t>.</w:t>
      </w:r>
      <w:r>
        <w:rPr>
          <w:sz w:val="28"/>
          <w:szCs w:val="28"/>
          <w:lang w:val="uk-UA"/>
        </w:rPr>
        <w:t xml:space="preserve"> </w:t>
      </w:r>
      <w:r w:rsidR="0048404C" w:rsidRPr="003E65DD">
        <w:rPr>
          <w:sz w:val="28"/>
          <w:szCs w:val="28"/>
          <w:lang w:val="uk-UA"/>
        </w:rPr>
        <w:t>Надання соціальних послуг підопічному відділення соціальної допомоги вдома припиняється за письмовим повідомленням особи у разі:</w:t>
      </w:r>
    </w:p>
    <w:p w:rsidR="0048404C" w:rsidRPr="003E65DD" w:rsidRDefault="0048404C"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поліпшення стану здоров’я, подолання складних життєвих обставин, в результаті чого в осіб з інвалідністю, осіб похилого віку, хворих зникає потреба в отриманні соціальних послуг);</w:t>
      </w:r>
    </w:p>
    <w:p w:rsidR="0048404C" w:rsidRPr="003E65DD" w:rsidRDefault="0048404C"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w:t>
      </w:r>
      <w:r w:rsidR="00B4620F" w:rsidRPr="003E65DD">
        <w:rPr>
          <w:sz w:val="28"/>
          <w:szCs w:val="28"/>
          <w:lang w:val="uk-UA"/>
        </w:rPr>
        <w:t xml:space="preserve"> </w:t>
      </w:r>
      <w:r w:rsidRPr="003E65DD">
        <w:rPr>
          <w:sz w:val="28"/>
          <w:szCs w:val="28"/>
          <w:lang w:val="uk-UA"/>
        </w:rPr>
        <w:t>закінчення встановленого строку надання соціальних послуг</w:t>
      </w:r>
      <w:r w:rsidR="00B4620F" w:rsidRPr="003E65DD">
        <w:rPr>
          <w:sz w:val="28"/>
          <w:szCs w:val="28"/>
          <w:lang w:val="uk-UA"/>
        </w:rPr>
        <w:t>;</w:t>
      </w:r>
    </w:p>
    <w:p w:rsidR="00B4620F" w:rsidRPr="003E65DD" w:rsidRDefault="00B4620F"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направленн</w:t>
      </w:r>
      <w:r w:rsidR="005724AB" w:rsidRPr="003E65DD">
        <w:rPr>
          <w:sz w:val="28"/>
          <w:szCs w:val="28"/>
          <w:lang w:val="uk-UA"/>
        </w:rPr>
        <w:t>я</w:t>
      </w:r>
      <w:r w:rsidRPr="003E65DD">
        <w:rPr>
          <w:sz w:val="28"/>
          <w:szCs w:val="28"/>
          <w:lang w:val="uk-UA"/>
        </w:rPr>
        <w:t xml:space="preserve"> (переведення) до установи(закладу) надання соціальних послуг(стаціонарних, тимчасового перебування;</w:t>
      </w:r>
    </w:p>
    <w:p w:rsidR="00FF1CD5" w:rsidRPr="003E65DD" w:rsidRDefault="00FF1CD5"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зміни місця проживання (переїзд за межі адміністративно – територіальної одиниці, на яку поширюються повноваження територіального центру);</w:t>
      </w:r>
    </w:p>
    <w:p w:rsidR="00FF1CD5" w:rsidRPr="003E65DD" w:rsidRDefault="00FF1CD5"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невиконання без поважних причин отримувачем соціальних послуг вимог, визначених договором про надання соціальних послуг;</w:t>
      </w:r>
    </w:p>
    <w:p w:rsidR="00FF1CD5" w:rsidRPr="003E65DD" w:rsidRDefault="00FF1CD5"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смерті отримувача соціальних послуг;</w:t>
      </w:r>
    </w:p>
    <w:p w:rsidR="00FF1CD5" w:rsidRPr="003E65DD" w:rsidRDefault="00FF1CD5"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відмови отримувача соціальних послуг</w:t>
      </w:r>
      <w:r w:rsidR="00447C9D" w:rsidRPr="003E65DD">
        <w:rPr>
          <w:sz w:val="28"/>
          <w:szCs w:val="28"/>
          <w:lang w:val="uk-UA"/>
        </w:rPr>
        <w:t>,</w:t>
      </w:r>
      <w:r w:rsidR="00180B31">
        <w:rPr>
          <w:sz w:val="28"/>
          <w:szCs w:val="28"/>
          <w:lang w:val="uk-UA"/>
        </w:rPr>
        <w:t xml:space="preserve"> </w:t>
      </w:r>
      <w:r w:rsidR="00447C9D" w:rsidRPr="003E65DD">
        <w:rPr>
          <w:sz w:val="28"/>
          <w:szCs w:val="28"/>
          <w:lang w:val="uk-UA"/>
        </w:rPr>
        <w:t>законного представника  від отримання соціальних послуг;</w:t>
      </w:r>
    </w:p>
    <w:p w:rsidR="00447C9D" w:rsidRPr="003E65DD" w:rsidRDefault="00447C9D"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припинення діяльності територіального центру.</w:t>
      </w:r>
    </w:p>
    <w:p w:rsidR="00447C9D" w:rsidRPr="003E65DD" w:rsidRDefault="00447C9D"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572812" w:rsidRDefault="006A7402" w:rsidP="00086CB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086CB6">
        <w:rPr>
          <w:sz w:val="28"/>
          <w:szCs w:val="28"/>
          <w:lang w:val="uk-UA"/>
        </w:rPr>
        <w:t xml:space="preserve">  </w:t>
      </w:r>
      <w:r w:rsidRPr="003E65DD">
        <w:rPr>
          <w:sz w:val="28"/>
          <w:szCs w:val="28"/>
          <w:lang w:val="uk-UA"/>
        </w:rPr>
        <w:t xml:space="preserve">   </w:t>
      </w:r>
      <w:r w:rsidR="007C3507">
        <w:rPr>
          <w:sz w:val="28"/>
          <w:szCs w:val="28"/>
          <w:lang w:val="uk-UA"/>
        </w:rPr>
        <w:t xml:space="preserve"> </w:t>
      </w:r>
      <w:r w:rsidRPr="003E65DD">
        <w:rPr>
          <w:sz w:val="28"/>
          <w:szCs w:val="28"/>
          <w:lang w:val="uk-UA"/>
        </w:rPr>
        <w:t xml:space="preserve"> </w:t>
      </w:r>
      <w:r w:rsidR="00447C9D" w:rsidRPr="003E65DD">
        <w:rPr>
          <w:sz w:val="28"/>
          <w:szCs w:val="28"/>
          <w:lang w:val="uk-UA"/>
        </w:rPr>
        <w:t>2</w:t>
      </w:r>
      <w:r w:rsidR="00760843">
        <w:rPr>
          <w:sz w:val="28"/>
          <w:szCs w:val="28"/>
          <w:lang w:val="uk-UA"/>
        </w:rPr>
        <w:t>1</w:t>
      </w:r>
      <w:r w:rsidR="00447C9D" w:rsidRPr="003E65DD">
        <w:rPr>
          <w:sz w:val="28"/>
          <w:szCs w:val="28"/>
          <w:lang w:val="uk-UA"/>
        </w:rPr>
        <w:t>.</w:t>
      </w:r>
      <w:r w:rsidR="00572812">
        <w:rPr>
          <w:sz w:val="28"/>
          <w:szCs w:val="28"/>
          <w:lang w:val="uk-UA"/>
        </w:rPr>
        <w:t xml:space="preserve"> Медичними протипоказаннями для надання соціальних послуг є наявність у громадян інфекційних захворювань, залежності від </w:t>
      </w:r>
      <w:proofErr w:type="spellStart"/>
      <w:r w:rsidR="00572812">
        <w:rPr>
          <w:sz w:val="28"/>
          <w:szCs w:val="28"/>
          <w:lang w:val="uk-UA"/>
        </w:rPr>
        <w:t>психоактивних</w:t>
      </w:r>
      <w:proofErr w:type="spellEnd"/>
      <w:r w:rsidR="00572812">
        <w:rPr>
          <w:sz w:val="28"/>
          <w:szCs w:val="28"/>
          <w:lang w:val="uk-UA"/>
        </w:rPr>
        <w:t xml:space="preserve"> речовин, алкоголю, психічних захворювань, що потребують перебування на спеціальному диспансерному обліку.</w:t>
      </w:r>
    </w:p>
    <w:p w:rsidR="00572812" w:rsidRDefault="007B6E86" w:rsidP="00086CB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00572812">
        <w:rPr>
          <w:sz w:val="28"/>
          <w:szCs w:val="28"/>
          <w:lang w:val="uk-UA"/>
        </w:rPr>
        <w:t xml:space="preserve">У разі виявлення у громадян зазначених протипоказань працівники територіального центру зобов’язані </w:t>
      </w:r>
      <w:r>
        <w:rPr>
          <w:sz w:val="28"/>
          <w:szCs w:val="28"/>
          <w:lang w:val="uk-UA"/>
        </w:rPr>
        <w:t>надати йому інформацію про можливі шляхи отримання соціальних послуг у інших установах.</w:t>
      </w:r>
    </w:p>
    <w:p w:rsidR="00666813" w:rsidRPr="003E65DD" w:rsidRDefault="00666813" w:rsidP="00EE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3567BF" w:rsidRPr="003E65DD" w:rsidRDefault="006A7402" w:rsidP="00CD2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E65DD">
        <w:rPr>
          <w:sz w:val="28"/>
          <w:szCs w:val="28"/>
          <w:lang w:val="uk-UA"/>
        </w:rPr>
        <w:t xml:space="preserve">     </w:t>
      </w:r>
      <w:r w:rsidR="00086CB6">
        <w:rPr>
          <w:sz w:val="28"/>
          <w:szCs w:val="28"/>
          <w:lang w:val="uk-UA"/>
        </w:rPr>
        <w:t xml:space="preserve">   </w:t>
      </w:r>
      <w:r w:rsidR="00666813" w:rsidRPr="003E65DD">
        <w:rPr>
          <w:sz w:val="28"/>
          <w:szCs w:val="28"/>
          <w:lang w:val="uk-UA"/>
        </w:rPr>
        <w:t>2</w:t>
      </w:r>
      <w:r w:rsidR="00760843">
        <w:rPr>
          <w:sz w:val="28"/>
          <w:szCs w:val="28"/>
          <w:lang w:val="uk-UA"/>
        </w:rPr>
        <w:t>2</w:t>
      </w:r>
      <w:r w:rsidR="00666813" w:rsidRPr="003E65DD">
        <w:rPr>
          <w:sz w:val="28"/>
          <w:szCs w:val="28"/>
          <w:lang w:val="uk-UA"/>
        </w:rPr>
        <w:t>.</w:t>
      </w:r>
      <w:r w:rsidR="00086CB6">
        <w:rPr>
          <w:sz w:val="28"/>
          <w:szCs w:val="28"/>
          <w:lang w:val="uk-UA"/>
        </w:rPr>
        <w:t xml:space="preserve"> </w:t>
      </w:r>
      <w:r w:rsidR="00666813" w:rsidRPr="003E65DD">
        <w:rPr>
          <w:sz w:val="28"/>
          <w:szCs w:val="28"/>
          <w:lang w:val="uk-UA"/>
        </w:rPr>
        <w:t>Під час надання соціальних послуг відділення соціальної допомоги вдома може надавати  у тимчасове користування отримувачів соціальних послуг наявні у нього технічні та інші  засоби реабілітації, засоби малої механізації, предмети першої потреби,окремі побутові прилади,тощо.</w:t>
      </w:r>
      <w:bookmarkStart w:id="4" w:name="116"/>
      <w:bookmarkStart w:id="5" w:name="117"/>
      <w:bookmarkEnd w:id="4"/>
      <w:bookmarkEnd w:id="5"/>
      <w:r w:rsidRPr="003E65DD">
        <w:rPr>
          <w:sz w:val="28"/>
          <w:szCs w:val="28"/>
          <w:lang w:val="uk-UA"/>
        </w:rPr>
        <w:t xml:space="preserve">       </w:t>
      </w:r>
    </w:p>
    <w:p w:rsidR="003567BF" w:rsidRPr="003E65DD" w:rsidRDefault="003567BF" w:rsidP="00A07D90">
      <w:pPr>
        <w:ind w:firstLine="720"/>
        <w:rPr>
          <w:sz w:val="28"/>
          <w:szCs w:val="28"/>
          <w:lang w:val="uk-UA"/>
        </w:rPr>
      </w:pPr>
    </w:p>
    <w:p w:rsidR="00892F32" w:rsidRPr="003E65DD" w:rsidRDefault="009C4A90" w:rsidP="009C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bookmarkStart w:id="6" w:name="135"/>
      <w:bookmarkStart w:id="7" w:name="137"/>
      <w:bookmarkEnd w:id="6"/>
      <w:bookmarkEnd w:id="7"/>
      <w:r>
        <w:rPr>
          <w:sz w:val="28"/>
          <w:szCs w:val="28"/>
          <w:lang w:val="uk-UA"/>
        </w:rPr>
        <w:t xml:space="preserve">        2</w:t>
      </w:r>
      <w:r w:rsidR="00760843">
        <w:rPr>
          <w:sz w:val="28"/>
          <w:szCs w:val="28"/>
          <w:lang w:val="uk-UA"/>
        </w:rPr>
        <w:t>3</w:t>
      </w:r>
      <w:r w:rsidR="00892F32" w:rsidRPr="003E65DD">
        <w:rPr>
          <w:sz w:val="28"/>
          <w:szCs w:val="28"/>
          <w:lang w:val="uk-UA"/>
        </w:rPr>
        <w:t>.</w:t>
      </w:r>
      <w:r>
        <w:rPr>
          <w:sz w:val="28"/>
          <w:szCs w:val="28"/>
          <w:lang w:val="uk-UA"/>
        </w:rPr>
        <w:t xml:space="preserve"> Відділе</w:t>
      </w:r>
      <w:r w:rsidR="00892F32" w:rsidRPr="003E65DD">
        <w:rPr>
          <w:sz w:val="28"/>
          <w:szCs w:val="28"/>
          <w:lang w:val="uk-UA"/>
        </w:rPr>
        <w:t>ння соціальної допомоги вдома очолює завідувач, який призначається на посаду та звільняється з посади директором територіального центру.</w:t>
      </w:r>
    </w:p>
    <w:p w:rsidR="00892F32" w:rsidRPr="003E65DD" w:rsidRDefault="00892F32" w:rsidP="00892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892F32" w:rsidRPr="003E65DD" w:rsidRDefault="009C4A90" w:rsidP="009C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2</w:t>
      </w:r>
      <w:r w:rsidR="00760843">
        <w:rPr>
          <w:sz w:val="28"/>
          <w:szCs w:val="28"/>
          <w:lang w:val="uk-UA"/>
        </w:rPr>
        <w:t>4</w:t>
      </w:r>
      <w:r w:rsidR="00892F32" w:rsidRPr="003E65DD">
        <w:rPr>
          <w:sz w:val="28"/>
          <w:szCs w:val="28"/>
          <w:lang w:val="uk-UA"/>
        </w:rPr>
        <w:t>.</w:t>
      </w:r>
      <w:r>
        <w:rPr>
          <w:sz w:val="28"/>
          <w:szCs w:val="28"/>
          <w:lang w:val="uk-UA"/>
        </w:rPr>
        <w:t xml:space="preserve"> </w:t>
      </w:r>
      <w:r w:rsidR="00892F32" w:rsidRPr="003E65DD">
        <w:rPr>
          <w:sz w:val="28"/>
          <w:szCs w:val="28"/>
          <w:lang w:val="uk-UA"/>
        </w:rPr>
        <w:t>Працівники відділення,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осіб,яких вони обслуговують, зберігати в таємниці  інформацію , отриману  під час виконання  своїх службових обов’язків, а також інформацію, що може бути використана проти отримувачів соціальних послуг.</w:t>
      </w:r>
    </w:p>
    <w:p w:rsidR="003567BF" w:rsidRPr="003E65DD" w:rsidRDefault="003567BF" w:rsidP="006A7402">
      <w:pPr>
        <w:jc w:val="both"/>
        <w:rPr>
          <w:sz w:val="28"/>
          <w:szCs w:val="28"/>
          <w:lang w:val="uk-UA"/>
        </w:rPr>
      </w:pPr>
    </w:p>
    <w:p w:rsidR="006A7402" w:rsidRPr="006A7402" w:rsidRDefault="007C3507" w:rsidP="007C3507">
      <w:pPr>
        <w:jc w:val="both"/>
        <w:rPr>
          <w:color w:val="000000" w:themeColor="text1"/>
          <w:sz w:val="28"/>
          <w:szCs w:val="28"/>
          <w:lang w:val="uk-UA"/>
        </w:rPr>
      </w:pPr>
      <w:r>
        <w:rPr>
          <w:color w:val="000000" w:themeColor="text1"/>
          <w:sz w:val="28"/>
          <w:szCs w:val="28"/>
          <w:lang w:val="uk-UA"/>
        </w:rPr>
        <w:t xml:space="preserve">       </w:t>
      </w:r>
      <w:r w:rsidR="003D5339" w:rsidRPr="003C48A9">
        <w:rPr>
          <w:color w:val="000000" w:themeColor="text1"/>
          <w:sz w:val="28"/>
          <w:szCs w:val="28"/>
          <w:lang w:val="uk-UA"/>
        </w:rPr>
        <w:t>2</w:t>
      </w:r>
      <w:r w:rsidR="00760843">
        <w:rPr>
          <w:color w:val="000000" w:themeColor="text1"/>
          <w:sz w:val="28"/>
          <w:szCs w:val="28"/>
          <w:lang w:val="uk-UA"/>
        </w:rPr>
        <w:t>5</w:t>
      </w:r>
      <w:r w:rsidR="00F96AB6" w:rsidRPr="003C48A9">
        <w:rPr>
          <w:color w:val="000000" w:themeColor="text1"/>
          <w:sz w:val="28"/>
          <w:szCs w:val="28"/>
          <w:lang w:val="uk-UA"/>
        </w:rPr>
        <w:t xml:space="preserve">. </w:t>
      </w:r>
      <w:proofErr w:type="spellStart"/>
      <w:r w:rsidR="009C4A90" w:rsidRPr="003C48A9">
        <w:rPr>
          <w:color w:val="000000" w:themeColor="text1"/>
          <w:sz w:val="28"/>
          <w:szCs w:val="28"/>
          <w:lang w:val="uk-UA"/>
        </w:rPr>
        <w:t>Про</w:t>
      </w:r>
      <w:r w:rsidR="00EA3A2F" w:rsidRPr="003C48A9">
        <w:rPr>
          <w:color w:val="000000" w:themeColor="text1"/>
          <w:sz w:val="28"/>
          <w:szCs w:val="28"/>
          <w:lang w:val="uk-UA"/>
        </w:rPr>
        <w:t>є</w:t>
      </w:r>
      <w:r w:rsidR="009C4A90" w:rsidRPr="003C48A9">
        <w:rPr>
          <w:color w:val="000000" w:themeColor="text1"/>
          <w:sz w:val="28"/>
          <w:szCs w:val="28"/>
          <w:lang w:val="uk-UA"/>
        </w:rPr>
        <w:t>кт</w:t>
      </w:r>
      <w:proofErr w:type="spellEnd"/>
      <w:r w:rsidR="009C4A90" w:rsidRPr="003C48A9">
        <w:rPr>
          <w:color w:val="000000" w:themeColor="text1"/>
          <w:sz w:val="28"/>
          <w:szCs w:val="28"/>
          <w:lang w:val="uk-UA"/>
        </w:rPr>
        <w:t xml:space="preserve"> </w:t>
      </w:r>
      <w:r w:rsidR="00EA3A2F" w:rsidRPr="003C48A9">
        <w:rPr>
          <w:color w:val="000000" w:themeColor="text1"/>
          <w:sz w:val="28"/>
          <w:szCs w:val="28"/>
          <w:lang w:val="uk-UA"/>
        </w:rPr>
        <w:t>П</w:t>
      </w:r>
      <w:r w:rsidR="003567BF" w:rsidRPr="003C48A9">
        <w:rPr>
          <w:color w:val="000000" w:themeColor="text1"/>
          <w:sz w:val="28"/>
          <w:szCs w:val="28"/>
          <w:lang w:val="uk-UA"/>
        </w:rPr>
        <w:t>оложення про відділення соціальної допомоги вдома</w:t>
      </w:r>
      <w:r w:rsidR="009C4A90" w:rsidRPr="003C48A9">
        <w:rPr>
          <w:color w:val="000000" w:themeColor="text1"/>
          <w:sz w:val="28"/>
          <w:szCs w:val="28"/>
          <w:lang w:val="uk-UA"/>
        </w:rPr>
        <w:t xml:space="preserve"> розробляє завідувач відділення та подає на затвердження</w:t>
      </w:r>
      <w:r w:rsidR="003567BF" w:rsidRPr="003C48A9">
        <w:rPr>
          <w:color w:val="000000" w:themeColor="text1"/>
          <w:sz w:val="28"/>
          <w:szCs w:val="28"/>
          <w:lang w:val="uk-UA"/>
        </w:rPr>
        <w:t xml:space="preserve"> дир</w:t>
      </w:r>
      <w:r w:rsidR="002560DF" w:rsidRPr="003C48A9">
        <w:rPr>
          <w:color w:val="000000" w:themeColor="text1"/>
          <w:sz w:val="28"/>
          <w:szCs w:val="28"/>
          <w:lang w:val="uk-UA"/>
        </w:rPr>
        <w:t>ектор</w:t>
      </w:r>
      <w:r w:rsidR="009C4A90" w:rsidRPr="003C48A9">
        <w:rPr>
          <w:color w:val="000000" w:themeColor="text1"/>
          <w:sz w:val="28"/>
          <w:szCs w:val="28"/>
          <w:lang w:val="uk-UA"/>
        </w:rPr>
        <w:t>у територіального центру.</w:t>
      </w:r>
    </w:p>
    <w:p w:rsidR="003567BF" w:rsidRPr="005B7704" w:rsidRDefault="003567BF" w:rsidP="00A07D90">
      <w:pPr>
        <w:ind w:firstLine="720"/>
        <w:rPr>
          <w:sz w:val="28"/>
          <w:szCs w:val="28"/>
          <w:lang w:val="uk-UA"/>
        </w:rPr>
      </w:pPr>
      <w:bookmarkStart w:id="8" w:name="139"/>
      <w:bookmarkStart w:id="9" w:name="140"/>
      <w:bookmarkEnd w:id="8"/>
      <w:bookmarkEnd w:id="9"/>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Cs/>
          <w:sz w:val="28"/>
          <w:szCs w:val="28"/>
          <w:lang w:val="uk-UA"/>
        </w:rPr>
      </w:pPr>
      <w:bookmarkStart w:id="10" w:name="141"/>
      <w:bookmarkEnd w:id="10"/>
    </w:p>
    <w:p w:rsidR="00180B31" w:rsidRDefault="00180B3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Cs/>
          <w:sz w:val="28"/>
          <w:szCs w:val="28"/>
          <w:lang w:val="uk-UA"/>
        </w:rPr>
      </w:pPr>
    </w:p>
    <w:p w:rsidR="00180B31" w:rsidRDefault="00180B3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Cs/>
          <w:sz w:val="28"/>
          <w:szCs w:val="28"/>
          <w:lang w:val="uk-UA"/>
        </w:rPr>
      </w:pPr>
    </w:p>
    <w:p w:rsidR="00180B31" w:rsidRDefault="00180B3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Cs/>
          <w:sz w:val="28"/>
          <w:szCs w:val="28"/>
          <w:lang w:val="uk-UA"/>
        </w:rPr>
      </w:pPr>
    </w:p>
    <w:p w:rsidR="00180B31" w:rsidRDefault="00180B3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Cs/>
          <w:sz w:val="28"/>
          <w:szCs w:val="28"/>
          <w:lang w:val="uk-UA"/>
        </w:rPr>
      </w:pPr>
    </w:p>
    <w:p w:rsidR="00180B31" w:rsidRDefault="00180B3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Cs/>
          <w:sz w:val="28"/>
          <w:szCs w:val="28"/>
          <w:lang w:val="uk-UA"/>
        </w:rPr>
      </w:pPr>
    </w:p>
    <w:p w:rsidR="00180B31" w:rsidRDefault="00180B3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Cs/>
          <w:sz w:val="28"/>
          <w:szCs w:val="28"/>
          <w:lang w:val="uk-UA"/>
        </w:rPr>
      </w:pPr>
    </w:p>
    <w:p w:rsidR="00180B31" w:rsidRDefault="00180B3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Cs/>
          <w:sz w:val="28"/>
          <w:szCs w:val="28"/>
          <w:lang w:val="uk-UA"/>
        </w:rPr>
      </w:pPr>
    </w:p>
    <w:p w:rsidR="00180B31" w:rsidRPr="005B7704" w:rsidRDefault="00180B31" w:rsidP="00180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val="uk-UA"/>
        </w:rPr>
      </w:pPr>
      <w:r>
        <w:rPr>
          <w:bCs/>
          <w:sz w:val="28"/>
          <w:szCs w:val="28"/>
          <w:lang w:val="uk-UA"/>
        </w:rPr>
        <w:t>Завідувач відділення соціальної допомоги вдома                       Л.І. Копилець</w:t>
      </w:r>
    </w:p>
    <w:sectPr w:rsidR="00180B31" w:rsidRPr="005B7704" w:rsidSect="009C4CB4">
      <w:headerReference w:type="even" r:id="rId9"/>
      <w:headerReference w:type="default" r:id="rId10"/>
      <w:type w:val="continuous"/>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80" w:rsidRDefault="00E65780" w:rsidP="00944139">
      <w:r>
        <w:separator/>
      </w:r>
    </w:p>
  </w:endnote>
  <w:endnote w:type="continuationSeparator" w:id="0">
    <w:p w:rsidR="00E65780" w:rsidRDefault="00E65780" w:rsidP="0094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80" w:rsidRDefault="00E65780" w:rsidP="00944139">
      <w:r>
        <w:separator/>
      </w:r>
    </w:p>
  </w:footnote>
  <w:footnote w:type="continuationSeparator" w:id="0">
    <w:p w:rsidR="00E65780" w:rsidRDefault="00E65780" w:rsidP="00944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BF" w:rsidRDefault="0099298E" w:rsidP="009B65F1">
    <w:pPr>
      <w:pStyle w:val="a3"/>
      <w:framePr w:wrap="around" w:vAnchor="text" w:hAnchor="margin" w:xAlign="center" w:y="1"/>
      <w:rPr>
        <w:rStyle w:val="a7"/>
      </w:rPr>
    </w:pPr>
    <w:r>
      <w:rPr>
        <w:rStyle w:val="a7"/>
      </w:rPr>
      <w:fldChar w:fldCharType="begin"/>
    </w:r>
    <w:r w:rsidR="003567BF">
      <w:rPr>
        <w:rStyle w:val="a7"/>
      </w:rPr>
      <w:instrText xml:space="preserve">PAGE  </w:instrText>
    </w:r>
    <w:r>
      <w:rPr>
        <w:rStyle w:val="a7"/>
      </w:rPr>
      <w:fldChar w:fldCharType="separate"/>
    </w:r>
    <w:r w:rsidR="00EE7BC8">
      <w:rPr>
        <w:rStyle w:val="a7"/>
        <w:noProof/>
      </w:rPr>
      <w:t>16</w:t>
    </w:r>
    <w:r>
      <w:rPr>
        <w:rStyle w:val="a7"/>
      </w:rPr>
      <w:fldChar w:fldCharType="end"/>
    </w:r>
  </w:p>
  <w:p w:rsidR="003567BF" w:rsidRDefault="003567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BF" w:rsidRDefault="0099298E" w:rsidP="009B65F1">
    <w:pPr>
      <w:pStyle w:val="a3"/>
      <w:framePr w:wrap="around" w:vAnchor="text" w:hAnchor="margin" w:xAlign="center" w:y="1"/>
      <w:rPr>
        <w:rStyle w:val="a7"/>
      </w:rPr>
    </w:pPr>
    <w:r>
      <w:rPr>
        <w:rStyle w:val="a7"/>
      </w:rPr>
      <w:fldChar w:fldCharType="begin"/>
    </w:r>
    <w:r w:rsidR="003567BF">
      <w:rPr>
        <w:rStyle w:val="a7"/>
      </w:rPr>
      <w:instrText xml:space="preserve">PAGE  </w:instrText>
    </w:r>
    <w:r>
      <w:rPr>
        <w:rStyle w:val="a7"/>
      </w:rPr>
      <w:fldChar w:fldCharType="separate"/>
    </w:r>
    <w:r w:rsidR="002D360E">
      <w:rPr>
        <w:rStyle w:val="a7"/>
        <w:noProof/>
      </w:rPr>
      <w:t>7</w:t>
    </w:r>
    <w:r>
      <w:rPr>
        <w:rStyle w:val="a7"/>
      </w:rPr>
      <w:fldChar w:fldCharType="end"/>
    </w:r>
  </w:p>
  <w:p w:rsidR="003567BF" w:rsidRDefault="003567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B2309"/>
    <w:multiLevelType w:val="hybridMultilevel"/>
    <w:tmpl w:val="F2E28C76"/>
    <w:lvl w:ilvl="0" w:tplc="08D07182">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86F1665"/>
    <w:multiLevelType w:val="hybridMultilevel"/>
    <w:tmpl w:val="23DACD78"/>
    <w:lvl w:ilvl="0" w:tplc="5B9E2B0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C592B98"/>
    <w:multiLevelType w:val="hybridMultilevel"/>
    <w:tmpl w:val="1A6CF024"/>
    <w:lvl w:ilvl="0" w:tplc="21703BBC">
      <w:start w:val="14"/>
      <w:numFmt w:val="bullet"/>
      <w:lvlText w:val="-"/>
      <w:lvlJc w:val="left"/>
      <w:pPr>
        <w:ind w:left="1272" w:hanging="360"/>
      </w:pPr>
      <w:rPr>
        <w:rFonts w:ascii="Times New Roman" w:eastAsia="Times New Roman" w:hAnsi="Times New Roman" w:cs="Times New Roman"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35"/>
    <w:rsid w:val="00001398"/>
    <w:rsid w:val="00006E71"/>
    <w:rsid w:val="00021700"/>
    <w:rsid w:val="0002702B"/>
    <w:rsid w:val="000341A8"/>
    <w:rsid w:val="00036698"/>
    <w:rsid w:val="000472A1"/>
    <w:rsid w:val="00050DB6"/>
    <w:rsid w:val="000637E7"/>
    <w:rsid w:val="0006440F"/>
    <w:rsid w:val="00066401"/>
    <w:rsid w:val="000668A0"/>
    <w:rsid w:val="00066F54"/>
    <w:rsid w:val="000723E4"/>
    <w:rsid w:val="000773A6"/>
    <w:rsid w:val="00086CB6"/>
    <w:rsid w:val="000937A4"/>
    <w:rsid w:val="00094301"/>
    <w:rsid w:val="00097E0B"/>
    <w:rsid w:val="000A272B"/>
    <w:rsid w:val="000A4D93"/>
    <w:rsid w:val="000B22F7"/>
    <w:rsid w:val="000B7D27"/>
    <w:rsid w:val="000C1BC0"/>
    <w:rsid w:val="000C70D5"/>
    <w:rsid w:val="000D37B4"/>
    <w:rsid w:val="000D59AE"/>
    <w:rsid w:val="000E0B11"/>
    <w:rsid w:val="000E40EE"/>
    <w:rsid w:val="000E7143"/>
    <w:rsid w:val="000F0E93"/>
    <w:rsid w:val="000F5666"/>
    <w:rsid w:val="000F7E47"/>
    <w:rsid w:val="00104B13"/>
    <w:rsid w:val="0010661B"/>
    <w:rsid w:val="00107ED9"/>
    <w:rsid w:val="00112468"/>
    <w:rsid w:val="00112BC8"/>
    <w:rsid w:val="00123E22"/>
    <w:rsid w:val="001312C7"/>
    <w:rsid w:val="001316B2"/>
    <w:rsid w:val="001471A2"/>
    <w:rsid w:val="00152A16"/>
    <w:rsid w:val="00152D70"/>
    <w:rsid w:val="00153D23"/>
    <w:rsid w:val="00153F4D"/>
    <w:rsid w:val="00156753"/>
    <w:rsid w:val="00161313"/>
    <w:rsid w:val="001729F8"/>
    <w:rsid w:val="001764EF"/>
    <w:rsid w:val="00180B31"/>
    <w:rsid w:val="00190507"/>
    <w:rsid w:val="001A0384"/>
    <w:rsid w:val="001A350A"/>
    <w:rsid w:val="001A3B74"/>
    <w:rsid w:val="001B2D4E"/>
    <w:rsid w:val="001B383C"/>
    <w:rsid w:val="001B486C"/>
    <w:rsid w:val="001B540A"/>
    <w:rsid w:val="001B5465"/>
    <w:rsid w:val="001C58DA"/>
    <w:rsid w:val="001E2D29"/>
    <w:rsid w:val="001E7A33"/>
    <w:rsid w:val="00213773"/>
    <w:rsid w:val="00213E25"/>
    <w:rsid w:val="00217875"/>
    <w:rsid w:val="00222EEC"/>
    <w:rsid w:val="0022669A"/>
    <w:rsid w:val="00230DBE"/>
    <w:rsid w:val="00230F61"/>
    <w:rsid w:val="0023474A"/>
    <w:rsid w:val="00236036"/>
    <w:rsid w:val="0023677C"/>
    <w:rsid w:val="002414A5"/>
    <w:rsid w:val="00243000"/>
    <w:rsid w:val="002560DF"/>
    <w:rsid w:val="002716C4"/>
    <w:rsid w:val="00282949"/>
    <w:rsid w:val="00283F69"/>
    <w:rsid w:val="00284CC8"/>
    <w:rsid w:val="00296C35"/>
    <w:rsid w:val="002A23BD"/>
    <w:rsid w:val="002A3488"/>
    <w:rsid w:val="002B0262"/>
    <w:rsid w:val="002C007B"/>
    <w:rsid w:val="002C3434"/>
    <w:rsid w:val="002D360E"/>
    <w:rsid w:val="002E37AE"/>
    <w:rsid w:val="002F5D61"/>
    <w:rsid w:val="003031B8"/>
    <w:rsid w:val="00303C06"/>
    <w:rsid w:val="00310958"/>
    <w:rsid w:val="00314D95"/>
    <w:rsid w:val="00320655"/>
    <w:rsid w:val="00323D19"/>
    <w:rsid w:val="00324CE0"/>
    <w:rsid w:val="00325BD3"/>
    <w:rsid w:val="00331532"/>
    <w:rsid w:val="00331F5B"/>
    <w:rsid w:val="0033568E"/>
    <w:rsid w:val="0035469B"/>
    <w:rsid w:val="003567BF"/>
    <w:rsid w:val="003569F1"/>
    <w:rsid w:val="00357A06"/>
    <w:rsid w:val="00360D2B"/>
    <w:rsid w:val="00362DB6"/>
    <w:rsid w:val="00364BBB"/>
    <w:rsid w:val="003729BB"/>
    <w:rsid w:val="00372EBB"/>
    <w:rsid w:val="00381F58"/>
    <w:rsid w:val="00382C99"/>
    <w:rsid w:val="00390690"/>
    <w:rsid w:val="003917FC"/>
    <w:rsid w:val="003A4550"/>
    <w:rsid w:val="003B1B4C"/>
    <w:rsid w:val="003C48A9"/>
    <w:rsid w:val="003D3BA8"/>
    <w:rsid w:val="003D5339"/>
    <w:rsid w:val="003E25AE"/>
    <w:rsid w:val="003E2754"/>
    <w:rsid w:val="003E4E41"/>
    <w:rsid w:val="003E5C5B"/>
    <w:rsid w:val="003E608B"/>
    <w:rsid w:val="003E6207"/>
    <w:rsid w:val="003E65DD"/>
    <w:rsid w:val="00405B53"/>
    <w:rsid w:val="004110FD"/>
    <w:rsid w:val="00412B3A"/>
    <w:rsid w:val="004201C7"/>
    <w:rsid w:val="00420C95"/>
    <w:rsid w:val="004215FF"/>
    <w:rsid w:val="0043099C"/>
    <w:rsid w:val="00431E60"/>
    <w:rsid w:val="00440481"/>
    <w:rsid w:val="004423A1"/>
    <w:rsid w:val="00446167"/>
    <w:rsid w:val="00447C9D"/>
    <w:rsid w:val="00452CD6"/>
    <w:rsid w:val="00453469"/>
    <w:rsid w:val="00455A05"/>
    <w:rsid w:val="00455D83"/>
    <w:rsid w:val="0047122C"/>
    <w:rsid w:val="00472BFB"/>
    <w:rsid w:val="004735CB"/>
    <w:rsid w:val="00475975"/>
    <w:rsid w:val="0047644F"/>
    <w:rsid w:val="00480E09"/>
    <w:rsid w:val="00482BF3"/>
    <w:rsid w:val="0048404C"/>
    <w:rsid w:val="00493E39"/>
    <w:rsid w:val="004A0F18"/>
    <w:rsid w:val="004A192E"/>
    <w:rsid w:val="004A4263"/>
    <w:rsid w:val="004A5521"/>
    <w:rsid w:val="004B5FBA"/>
    <w:rsid w:val="004C72D2"/>
    <w:rsid w:val="004D2E80"/>
    <w:rsid w:val="004D4371"/>
    <w:rsid w:val="004D4D9B"/>
    <w:rsid w:val="004D78C1"/>
    <w:rsid w:val="004E3A6D"/>
    <w:rsid w:val="004E6BBD"/>
    <w:rsid w:val="004E6E25"/>
    <w:rsid w:val="004F78F7"/>
    <w:rsid w:val="00504F68"/>
    <w:rsid w:val="00514813"/>
    <w:rsid w:val="005239B7"/>
    <w:rsid w:val="00527404"/>
    <w:rsid w:val="005324A2"/>
    <w:rsid w:val="00532F5E"/>
    <w:rsid w:val="0054519A"/>
    <w:rsid w:val="00545E2D"/>
    <w:rsid w:val="00550AFF"/>
    <w:rsid w:val="00571DF8"/>
    <w:rsid w:val="005724AB"/>
    <w:rsid w:val="00572812"/>
    <w:rsid w:val="00587DD5"/>
    <w:rsid w:val="00597DC4"/>
    <w:rsid w:val="005A1DBF"/>
    <w:rsid w:val="005A3ACC"/>
    <w:rsid w:val="005B131A"/>
    <w:rsid w:val="005B2B20"/>
    <w:rsid w:val="005B45DA"/>
    <w:rsid w:val="005B59A2"/>
    <w:rsid w:val="005B7704"/>
    <w:rsid w:val="005B7CE5"/>
    <w:rsid w:val="005C37E3"/>
    <w:rsid w:val="005C554E"/>
    <w:rsid w:val="005C7582"/>
    <w:rsid w:val="005E0DDA"/>
    <w:rsid w:val="005E22E5"/>
    <w:rsid w:val="005F1286"/>
    <w:rsid w:val="006106CD"/>
    <w:rsid w:val="00615C37"/>
    <w:rsid w:val="00620FF6"/>
    <w:rsid w:val="00621FC5"/>
    <w:rsid w:val="00625272"/>
    <w:rsid w:val="006433E9"/>
    <w:rsid w:val="00650312"/>
    <w:rsid w:val="00651B91"/>
    <w:rsid w:val="0065320B"/>
    <w:rsid w:val="00660127"/>
    <w:rsid w:val="0066331E"/>
    <w:rsid w:val="00664E31"/>
    <w:rsid w:val="00666813"/>
    <w:rsid w:val="00667CB7"/>
    <w:rsid w:val="00672BD0"/>
    <w:rsid w:val="00674EEE"/>
    <w:rsid w:val="00681A3F"/>
    <w:rsid w:val="00682BCF"/>
    <w:rsid w:val="00691048"/>
    <w:rsid w:val="006921FA"/>
    <w:rsid w:val="006942A6"/>
    <w:rsid w:val="006A194D"/>
    <w:rsid w:val="006A2A18"/>
    <w:rsid w:val="006A7402"/>
    <w:rsid w:val="006B033E"/>
    <w:rsid w:val="006B2043"/>
    <w:rsid w:val="006C0B84"/>
    <w:rsid w:val="006C1C1E"/>
    <w:rsid w:val="006C3067"/>
    <w:rsid w:val="006C572C"/>
    <w:rsid w:val="006D1C67"/>
    <w:rsid w:val="006D43D9"/>
    <w:rsid w:val="006D4FC0"/>
    <w:rsid w:val="006D4FEC"/>
    <w:rsid w:val="006E1753"/>
    <w:rsid w:val="006F333E"/>
    <w:rsid w:val="00704963"/>
    <w:rsid w:val="00704AE0"/>
    <w:rsid w:val="007128FE"/>
    <w:rsid w:val="00713EBD"/>
    <w:rsid w:val="00725ACD"/>
    <w:rsid w:val="00734A09"/>
    <w:rsid w:val="00734D4C"/>
    <w:rsid w:val="0074115E"/>
    <w:rsid w:val="0075743A"/>
    <w:rsid w:val="00760843"/>
    <w:rsid w:val="00762C04"/>
    <w:rsid w:val="00762E23"/>
    <w:rsid w:val="00775DFD"/>
    <w:rsid w:val="00776A8C"/>
    <w:rsid w:val="00780C71"/>
    <w:rsid w:val="00781563"/>
    <w:rsid w:val="00781589"/>
    <w:rsid w:val="007952CB"/>
    <w:rsid w:val="007965E7"/>
    <w:rsid w:val="007A7434"/>
    <w:rsid w:val="007A7500"/>
    <w:rsid w:val="007B2FD5"/>
    <w:rsid w:val="007B6E86"/>
    <w:rsid w:val="007B7997"/>
    <w:rsid w:val="007C04D5"/>
    <w:rsid w:val="007C1126"/>
    <w:rsid w:val="007C3507"/>
    <w:rsid w:val="007C39DD"/>
    <w:rsid w:val="007E5834"/>
    <w:rsid w:val="007F5383"/>
    <w:rsid w:val="007F6B4C"/>
    <w:rsid w:val="00802E44"/>
    <w:rsid w:val="00817CD9"/>
    <w:rsid w:val="0082152F"/>
    <w:rsid w:val="00830B83"/>
    <w:rsid w:val="00840AC0"/>
    <w:rsid w:val="00844D38"/>
    <w:rsid w:val="00844F48"/>
    <w:rsid w:val="0084536E"/>
    <w:rsid w:val="00845E4E"/>
    <w:rsid w:val="00846DA5"/>
    <w:rsid w:val="00871378"/>
    <w:rsid w:val="008746B6"/>
    <w:rsid w:val="00892E26"/>
    <w:rsid w:val="00892F32"/>
    <w:rsid w:val="00893139"/>
    <w:rsid w:val="00895A08"/>
    <w:rsid w:val="008A0531"/>
    <w:rsid w:val="008A0DED"/>
    <w:rsid w:val="008A5F37"/>
    <w:rsid w:val="008A6CB7"/>
    <w:rsid w:val="008B03FE"/>
    <w:rsid w:val="008B1178"/>
    <w:rsid w:val="008B2A55"/>
    <w:rsid w:val="008B2FD1"/>
    <w:rsid w:val="008B3AC5"/>
    <w:rsid w:val="008C0FA2"/>
    <w:rsid w:val="008C3917"/>
    <w:rsid w:val="008E6024"/>
    <w:rsid w:val="008E7703"/>
    <w:rsid w:val="00901D62"/>
    <w:rsid w:val="00903653"/>
    <w:rsid w:val="00905C87"/>
    <w:rsid w:val="00917342"/>
    <w:rsid w:val="00917D29"/>
    <w:rsid w:val="00920531"/>
    <w:rsid w:val="009214EA"/>
    <w:rsid w:val="00927852"/>
    <w:rsid w:val="00930727"/>
    <w:rsid w:val="009311E6"/>
    <w:rsid w:val="00937417"/>
    <w:rsid w:val="009408AE"/>
    <w:rsid w:val="00943AC1"/>
    <w:rsid w:val="00944139"/>
    <w:rsid w:val="00946579"/>
    <w:rsid w:val="009465D2"/>
    <w:rsid w:val="00954207"/>
    <w:rsid w:val="00955C3F"/>
    <w:rsid w:val="00956F4D"/>
    <w:rsid w:val="009578E5"/>
    <w:rsid w:val="00962E77"/>
    <w:rsid w:val="00962EA0"/>
    <w:rsid w:val="009632CE"/>
    <w:rsid w:val="009662E9"/>
    <w:rsid w:val="00987D6F"/>
    <w:rsid w:val="0099298E"/>
    <w:rsid w:val="009974B8"/>
    <w:rsid w:val="009A170E"/>
    <w:rsid w:val="009A1E78"/>
    <w:rsid w:val="009A2190"/>
    <w:rsid w:val="009A3986"/>
    <w:rsid w:val="009A5AC0"/>
    <w:rsid w:val="009B5A2D"/>
    <w:rsid w:val="009B65F1"/>
    <w:rsid w:val="009B6E44"/>
    <w:rsid w:val="009C4A90"/>
    <w:rsid w:val="009C4CB4"/>
    <w:rsid w:val="009C7013"/>
    <w:rsid w:val="009E08C2"/>
    <w:rsid w:val="009E310F"/>
    <w:rsid w:val="009E3C68"/>
    <w:rsid w:val="009E59F2"/>
    <w:rsid w:val="009F4ABE"/>
    <w:rsid w:val="00A07D90"/>
    <w:rsid w:val="00A139A5"/>
    <w:rsid w:val="00A23600"/>
    <w:rsid w:val="00A31680"/>
    <w:rsid w:val="00A34467"/>
    <w:rsid w:val="00A34561"/>
    <w:rsid w:val="00A35FDF"/>
    <w:rsid w:val="00A4723D"/>
    <w:rsid w:val="00A6110F"/>
    <w:rsid w:val="00A62567"/>
    <w:rsid w:val="00A74EB3"/>
    <w:rsid w:val="00A75052"/>
    <w:rsid w:val="00A76823"/>
    <w:rsid w:val="00A77398"/>
    <w:rsid w:val="00A838E3"/>
    <w:rsid w:val="00A9050D"/>
    <w:rsid w:val="00AA09FA"/>
    <w:rsid w:val="00AA1C43"/>
    <w:rsid w:val="00AA2F8F"/>
    <w:rsid w:val="00AA4253"/>
    <w:rsid w:val="00AB2079"/>
    <w:rsid w:val="00AC15C2"/>
    <w:rsid w:val="00AC364C"/>
    <w:rsid w:val="00AC43B2"/>
    <w:rsid w:val="00AC5D11"/>
    <w:rsid w:val="00AD1B63"/>
    <w:rsid w:val="00AD4630"/>
    <w:rsid w:val="00AD58D3"/>
    <w:rsid w:val="00AE2FFB"/>
    <w:rsid w:val="00AF5A0C"/>
    <w:rsid w:val="00B04F6B"/>
    <w:rsid w:val="00B2270F"/>
    <w:rsid w:val="00B32016"/>
    <w:rsid w:val="00B44A59"/>
    <w:rsid w:val="00B457D8"/>
    <w:rsid w:val="00B45B9A"/>
    <w:rsid w:val="00B4620F"/>
    <w:rsid w:val="00B520F3"/>
    <w:rsid w:val="00B62C5E"/>
    <w:rsid w:val="00B63F35"/>
    <w:rsid w:val="00B678BC"/>
    <w:rsid w:val="00B732CD"/>
    <w:rsid w:val="00B73F8C"/>
    <w:rsid w:val="00B842D2"/>
    <w:rsid w:val="00B846F4"/>
    <w:rsid w:val="00B907CC"/>
    <w:rsid w:val="00B9316C"/>
    <w:rsid w:val="00B978C4"/>
    <w:rsid w:val="00BA7811"/>
    <w:rsid w:val="00BB032F"/>
    <w:rsid w:val="00BB7F9E"/>
    <w:rsid w:val="00BD7AD1"/>
    <w:rsid w:val="00C001EF"/>
    <w:rsid w:val="00C0111C"/>
    <w:rsid w:val="00C14B31"/>
    <w:rsid w:val="00C20699"/>
    <w:rsid w:val="00C30149"/>
    <w:rsid w:val="00C3542B"/>
    <w:rsid w:val="00C41005"/>
    <w:rsid w:val="00C41658"/>
    <w:rsid w:val="00C43B26"/>
    <w:rsid w:val="00C44DDC"/>
    <w:rsid w:val="00C546F3"/>
    <w:rsid w:val="00C71435"/>
    <w:rsid w:val="00C7234D"/>
    <w:rsid w:val="00C7582C"/>
    <w:rsid w:val="00C76555"/>
    <w:rsid w:val="00C83D34"/>
    <w:rsid w:val="00C96C1E"/>
    <w:rsid w:val="00CA49A8"/>
    <w:rsid w:val="00CB1EE1"/>
    <w:rsid w:val="00CC0253"/>
    <w:rsid w:val="00CC0AA7"/>
    <w:rsid w:val="00CD2B06"/>
    <w:rsid w:val="00CD3F09"/>
    <w:rsid w:val="00CD4D26"/>
    <w:rsid w:val="00CD58B0"/>
    <w:rsid w:val="00CD5AA6"/>
    <w:rsid w:val="00CE0E01"/>
    <w:rsid w:val="00CE33CA"/>
    <w:rsid w:val="00CE4359"/>
    <w:rsid w:val="00D022A8"/>
    <w:rsid w:val="00D02FA4"/>
    <w:rsid w:val="00D14787"/>
    <w:rsid w:val="00D151EF"/>
    <w:rsid w:val="00D16432"/>
    <w:rsid w:val="00D2183A"/>
    <w:rsid w:val="00D24B59"/>
    <w:rsid w:val="00D258C3"/>
    <w:rsid w:val="00D33DF4"/>
    <w:rsid w:val="00D40D47"/>
    <w:rsid w:val="00D44440"/>
    <w:rsid w:val="00D56DAC"/>
    <w:rsid w:val="00D57740"/>
    <w:rsid w:val="00D61D65"/>
    <w:rsid w:val="00D64E3E"/>
    <w:rsid w:val="00D663F4"/>
    <w:rsid w:val="00D6726B"/>
    <w:rsid w:val="00D77DF9"/>
    <w:rsid w:val="00D85AF3"/>
    <w:rsid w:val="00D87537"/>
    <w:rsid w:val="00D90319"/>
    <w:rsid w:val="00D935B5"/>
    <w:rsid w:val="00DA07FF"/>
    <w:rsid w:val="00DA3B44"/>
    <w:rsid w:val="00DA61B7"/>
    <w:rsid w:val="00DA7C00"/>
    <w:rsid w:val="00DB3CF0"/>
    <w:rsid w:val="00DB79ED"/>
    <w:rsid w:val="00DC5801"/>
    <w:rsid w:val="00DD294E"/>
    <w:rsid w:val="00DD3B73"/>
    <w:rsid w:val="00DE1C14"/>
    <w:rsid w:val="00DE3805"/>
    <w:rsid w:val="00DF3FD6"/>
    <w:rsid w:val="00E20EBC"/>
    <w:rsid w:val="00E22410"/>
    <w:rsid w:val="00E269D9"/>
    <w:rsid w:val="00E276F9"/>
    <w:rsid w:val="00E3012E"/>
    <w:rsid w:val="00E423A0"/>
    <w:rsid w:val="00E432AD"/>
    <w:rsid w:val="00E556DF"/>
    <w:rsid w:val="00E5739B"/>
    <w:rsid w:val="00E61397"/>
    <w:rsid w:val="00E64A50"/>
    <w:rsid w:val="00E65780"/>
    <w:rsid w:val="00E715FF"/>
    <w:rsid w:val="00E7280A"/>
    <w:rsid w:val="00E73AA3"/>
    <w:rsid w:val="00E73B9F"/>
    <w:rsid w:val="00E75F69"/>
    <w:rsid w:val="00E777D4"/>
    <w:rsid w:val="00E779F6"/>
    <w:rsid w:val="00E84F53"/>
    <w:rsid w:val="00E86442"/>
    <w:rsid w:val="00E91150"/>
    <w:rsid w:val="00E950DF"/>
    <w:rsid w:val="00E954FA"/>
    <w:rsid w:val="00E96994"/>
    <w:rsid w:val="00E9703D"/>
    <w:rsid w:val="00EA3A2F"/>
    <w:rsid w:val="00EA52FA"/>
    <w:rsid w:val="00EB67FC"/>
    <w:rsid w:val="00EB6871"/>
    <w:rsid w:val="00ED0053"/>
    <w:rsid w:val="00ED5503"/>
    <w:rsid w:val="00ED728A"/>
    <w:rsid w:val="00EE2674"/>
    <w:rsid w:val="00EE2D00"/>
    <w:rsid w:val="00EE7BC8"/>
    <w:rsid w:val="00EF799C"/>
    <w:rsid w:val="00F13B32"/>
    <w:rsid w:val="00F17048"/>
    <w:rsid w:val="00F2111F"/>
    <w:rsid w:val="00F22117"/>
    <w:rsid w:val="00F341C3"/>
    <w:rsid w:val="00F3485D"/>
    <w:rsid w:val="00F4247F"/>
    <w:rsid w:val="00F4276A"/>
    <w:rsid w:val="00F44AEA"/>
    <w:rsid w:val="00F529E2"/>
    <w:rsid w:val="00F54F7D"/>
    <w:rsid w:val="00F603F4"/>
    <w:rsid w:val="00F60858"/>
    <w:rsid w:val="00F657A2"/>
    <w:rsid w:val="00F7164B"/>
    <w:rsid w:val="00F774F9"/>
    <w:rsid w:val="00F913F4"/>
    <w:rsid w:val="00F93FC9"/>
    <w:rsid w:val="00F96AB6"/>
    <w:rsid w:val="00F97BC4"/>
    <w:rsid w:val="00F97E65"/>
    <w:rsid w:val="00FA44C0"/>
    <w:rsid w:val="00FA74AA"/>
    <w:rsid w:val="00FB064A"/>
    <w:rsid w:val="00FE6625"/>
    <w:rsid w:val="00FF1CD5"/>
    <w:rsid w:val="00FF4619"/>
    <w:rsid w:val="00FF5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3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44139"/>
    <w:pPr>
      <w:tabs>
        <w:tab w:val="center" w:pos="4677"/>
        <w:tab w:val="right" w:pos="9355"/>
      </w:tabs>
    </w:pPr>
  </w:style>
  <w:style w:type="character" w:customStyle="1" w:styleId="a4">
    <w:name w:val="Верхний колонтитул Знак"/>
    <w:basedOn w:val="a0"/>
    <w:link w:val="a3"/>
    <w:uiPriority w:val="99"/>
    <w:semiHidden/>
    <w:locked/>
    <w:rsid w:val="00944139"/>
    <w:rPr>
      <w:rFonts w:ascii="Times New Roman" w:hAnsi="Times New Roman" w:cs="Times New Roman"/>
      <w:sz w:val="24"/>
      <w:szCs w:val="24"/>
      <w:lang w:eastAsia="ru-RU"/>
    </w:rPr>
  </w:style>
  <w:style w:type="paragraph" w:styleId="a5">
    <w:name w:val="footer"/>
    <w:basedOn w:val="a"/>
    <w:link w:val="a6"/>
    <w:uiPriority w:val="99"/>
    <w:rsid w:val="00944139"/>
    <w:pPr>
      <w:tabs>
        <w:tab w:val="center" w:pos="4677"/>
        <w:tab w:val="right" w:pos="9355"/>
      </w:tabs>
    </w:pPr>
  </w:style>
  <w:style w:type="character" w:customStyle="1" w:styleId="a6">
    <w:name w:val="Нижний колонтитул Знак"/>
    <w:basedOn w:val="a0"/>
    <w:link w:val="a5"/>
    <w:uiPriority w:val="99"/>
    <w:locked/>
    <w:rsid w:val="00944139"/>
    <w:rPr>
      <w:rFonts w:ascii="Times New Roman" w:hAnsi="Times New Roman" w:cs="Times New Roman"/>
      <w:sz w:val="24"/>
      <w:szCs w:val="24"/>
      <w:lang w:eastAsia="ru-RU"/>
    </w:rPr>
  </w:style>
  <w:style w:type="character" w:styleId="a7">
    <w:name w:val="page number"/>
    <w:basedOn w:val="a0"/>
    <w:uiPriority w:val="99"/>
    <w:rsid w:val="00213773"/>
    <w:rPr>
      <w:rFonts w:cs="Times New Roman"/>
    </w:rPr>
  </w:style>
  <w:style w:type="paragraph" w:styleId="a8">
    <w:name w:val="Balloon Text"/>
    <w:basedOn w:val="a"/>
    <w:link w:val="a9"/>
    <w:uiPriority w:val="99"/>
    <w:semiHidden/>
    <w:unhideWhenUsed/>
    <w:rsid w:val="00EE7BC8"/>
    <w:rPr>
      <w:rFonts w:ascii="Tahoma" w:hAnsi="Tahoma" w:cs="Tahoma"/>
      <w:sz w:val="16"/>
      <w:szCs w:val="16"/>
    </w:rPr>
  </w:style>
  <w:style w:type="character" w:customStyle="1" w:styleId="a9">
    <w:name w:val="Текст выноски Знак"/>
    <w:basedOn w:val="a0"/>
    <w:link w:val="a8"/>
    <w:uiPriority w:val="99"/>
    <w:semiHidden/>
    <w:rsid w:val="00EE7BC8"/>
    <w:rPr>
      <w:rFonts w:ascii="Tahoma" w:eastAsia="Times New Roman" w:hAnsi="Tahoma" w:cs="Tahoma"/>
      <w:sz w:val="16"/>
      <w:szCs w:val="16"/>
    </w:rPr>
  </w:style>
  <w:style w:type="paragraph" w:styleId="aa">
    <w:name w:val="List Paragraph"/>
    <w:basedOn w:val="a"/>
    <w:uiPriority w:val="34"/>
    <w:qFormat/>
    <w:rsid w:val="008A0531"/>
    <w:pPr>
      <w:ind w:left="720"/>
      <w:contextualSpacing/>
    </w:pPr>
  </w:style>
  <w:style w:type="paragraph" w:customStyle="1" w:styleId="rvps2">
    <w:name w:val="rvps2"/>
    <w:basedOn w:val="a"/>
    <w:rsid w:val="005B7CE5"/>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3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44139"/>
    <w:pPr>
      <w:tabs>
        <w:tab w:val="center" w:pos="4677"/>
        <w:tab w:val="right" w:pos="9355"/>
      </w:tabs>
    </w:pPr>
  </w:style>
  <w:style w:type="character" w:customStyle="1" w:styleId="a4">
    <w:name w:val="Верхний колонтитул Знак"/>
    <w:basedOn w:val="a0"/>
    <w:link w:val="a3"/>
    <w:uiPriority w:val="99"/>
    <w:semiHidden/>
    <w:locked/>
    <w:rsid w:val="00944139"/>
    <w:rPr>
      <w:rFonts w:ascii="Times New Roman" w:hAnsi="Times New Roman" w:cs="Times New Roman"/>
      <w:sz w:val="24"/>
      <w:szCs w:val="24"/>
      <w:lang w:eastAsia="ru-RU"/>
    </w:rPr>
  </w:style>
  <w:style w:type="paragraph" w:styleId="a5">
    <w:name w:val="footer"/>
    <w:basedOn w:val="a"/>
    <w:link w:val="a6"/>
    <w:uiPriority w:val="99"/>
    <w:rsid w:val="00944139"/>
    <w:pPr>
      <w:tabs>
        <w:tab w:val="center" w:pos="4677"/>
        <w:tab w:val="right" w:pos="9355"/>
      </w:tabs>
    </w:pPr>
  </w:style>
  <w:style w:type="character" w:customStyle="1" w:styleId="a6">
    <w:name w:val="Нижний колонтитул Знак"/>
    <w:basedOn w:val="a0"/>
    <w:link w:val="a5"/>
    <w:uiPriority w:val="99"/>
    <w:locked/>
    <w:rsid w:val="00944139"/>
    <w:rPr>
      <w:rFonts w:ascii="Times New Roman" w:hAnsi="Times New Roman" w:cs="Times New Roman"/>
      <w:sz w:val="24"/>
      <w:szCs w:val="24"/>
      <w:lang w:eastAsia="ru-RU"/>
    </w:rPr>
  </w:style>
  <w:style w:type="character" w:styleId="a7">
    <w:name w:val="page number"/>
    <w:basedOn w:val="a0"/>
    <w:uiPriority w:val="99"/>
    <w:rsid w:val="00213773"/>
    <w:rPr>
      <w:rFonts w:cs="Times New Roman"/>
    </w:rPr>
  </w:style>
  <w:style w:type="paragraph" w:styleId="a8">
    <w:name w:val="Balloon Text"/>
    <w:basedOn w:val="a"/>
    <w:link w:val="a9"/>
    <w:uiPriority w:val="99"/>
    <w:semiHidden/>
    <w:unhideWhenUsed/>
    <w:rsid w:val="00EE7BC8"/>
    <w:rPr>
      <w:rFonts w:ascii="Tahoma" w:hAnsi="Tahoma" w:cs="Tahoma"/>
      <w:sz w:val="16"/>
      <w:szCs w:val="16"/>
    </w:rPr>
  </w:style>
  <w:style w:type="character" w:customStyle="1" w:styleId="a9">
    <w:name w:val="Текст выноски Знак"/>
    <w:basedOn w:val="a0"/>
    <w:link w:val="a8"/>
    <w:uiPriority w:val="99"/>
    <w:semiHidden/>
    <w:rsid w:val="00EE7BC8"/>
    <w:rPr>
      <w:rFonts w:ascii="Tahoma" w:eastAsia="Times New Roman" w:hAnsi="Tahoma" w:cs="Tahoma"/>
      <w:sz w:val="16"/>
      <w:szCs w:val="16"/>
    </w:rPr>
  </w:style>
  <w:style w:type="paragraph" w:styleId="aa">
    <w:name w:val="List Paragraph"/>
    <w:basedOn w:val="a"/>
    <w:uiPriority w:val="34"/>
    <w:qFormat/>
    <w:rsid w:val="008A0531"/>
    <w:pPr>
      <w:ind w:left="720"/>
      <w:contextualSpacing/>
    </w:pPr>
  </w:style>
  <w:style w:type="paragraph" w:customStyle="1" w:styleId="rvps2">
    <w:name w:val="rvps2"/>
    <w:basedOn w:val="a"/>
    <w:rsid w:val="005B7CE5"/>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8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8CAE5-D09C-483B-B007-1359B423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2057</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92</cp:revision>
  <cp:lastPrinted>2021-07-14T07:45:00Z</cp:lastPrinted>
  <dcterms:created xsi:type="dcterms:W3CDTF">2020-03-31T13:09:00Z</dcterms:created>
  <dcterms:modified xsi:type="dcterms:W3CDTF">2021-07-14T07:47:00Z</dcterms:modified>
</cp:coreProperties>
</file>