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ПЕРЕЛІК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рішень позачергового засідання  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виконавчого комітету Покровської міської ради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06.01.2026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tbl>
      <w:tblPr>
        <w:tblW w:w="10035" w:type="dxa"/>
        <w:jc w:val="left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42"/>
        <w:gridCol w:w="7775"/>
        <w:gridCol w:w="1818"/>
      </w:tblGrid>
      <w:tr>
        <w:trPr>
          <w:trHeight w:val="450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№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Назва рішення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100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57" w:right="113"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 затвердження умов оренди нежитлового приміщення будівлі АЗПСМ №4 загальною площею 17,3 кв.м., розташованої по вул. Медична, буд. 19с в м.Покров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57" w:right="113"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 затвердження умов погодинної оренди частини нежитлової будівлі загальною площею 59,65 кв.м., розташованої по вул.Джонсона, буд. 31, в м.Покров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57" w:right="113"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 затвердження умов оренди частини нежитлової будівлі загальною площею 351,02 кв.м., розташованої по вул.Джонсона, буд. 31, в м.Покров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uk-UA" w:eastAsia="zh-CN"/>
              </w:rPr>
              <w:t xml:space="preserve">Про включення об'єкту до фонду захисних споруд цивільного захисту </w:t>
            </w:r>
            <w:r>
              <w:rPr>
                <w:rStyle w:val="Strong1"/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zh-CN" w:bidi="hi-IN"/>
              </w:rPr>
              <w:t>та постановку на облік, як споруду подвійного призначення з властивостями протирадіаційного укриття та затвердження фонду захисних споруд цивільного захисту Покровської міської територіальної громади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Сергій КУРАСОВ</w:t>
            </w:r>
          </w:p>
        </w:tc>
      </w:tr>
    </w:tbl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color w:val="000000"/>
          <w:sz w:val="24"/>
          <w:szCs w:val="24"/>
          <w:lang w:val="uk-UA"/>
        </w:rPr>
        <w:t xml:space="preserve">Начальник загального відділу </w:t>
        <w:tab/>
        <w:t xml:space="preserve"> </w:t>
        <w:tab/>
        <w:t xml:space="preserve">                                          Оксана ТОВКАНЬ</w:t>
      </w:r>
    </w:p>
    <w:sectPr>
      <w:type w:val="nextPage"/>
      <w:pgSz w:w="11906" w:h="16838"/>
      <w:pgMar w:left="1701" w:right="567" w:gutter="0" w:header="0" w:top="1020" w:footer="0" w:bottom="10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character" w:styleId="Style15">
    <w:name w:val="Символ нумерації"/>
    <w:qFormat/>
    <w:rPr/>
  </w:style>
  <w:style w:type="character" w:styleId="Style16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Style18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0">
    <w:name w:val="WW8Num5z0"/>
    <w:qFormat/>
    <w:rPr>
      <w:rFonts w:cs="Times New Roman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character" w:styleId="Strong">
    <w:name w:val="Strong"/>
    <w:qFormat/>
    <w:rPr>
      <w:b/>
      <w:bCs/>
    </w:rPr>
  </w:style>
  <w:style w:type="character" w:styleId="Strong1">
    <w:name w:val="Strong1"/>
    <w:qFormat/>
    <w:rPr>
      <w:b/>
      <w:bCs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qFormat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4" w:customStyle="1">
    <w:name w:val="Вміст таблиці"/>
    <w:basedOn w:val="Normal"/>
    <w:qFormat/>
    <w:pPr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yle26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7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11">
    <w:name w:val="Основной текст 21"/>
    <w:basedOn w:val="Normal"/>
    <w:qFormat/>
    <w:pPr>
      <w:ind w:firstLine="720"/>
      <w:jc w:val="center"/>
    </w:pPr>
    <w:rPr/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Style29">
    <w:name w:val="Содержимое таблицы"/>
    <w:basedOn w:val="Normal"/>
    <w:qFormat/>
    <w:pPr>
      <w:widowControl w:val="false"/>
    </w:pPr>
    <w:rPr>
      <w:rFonts w:eastAsia="WenQuanYi Micro Hei" w:cs="Lohit Hindi"/>
      <w:lang w:val="ru-RU" w:bidi="hi-IN"/>
    </w:rPr>
  </w:style>
  <w:style w:type="paragraph" w:styleId="Style30">
    <w:name w:val="Текст выноски"/>
    <w:basedOn w:val="Normal"/>
    <w:qFormat/>
    <w:pPr>
      <w:widowControl w:val="false"/>
    </w:pPr>
    <w:rPr>
      <w:rFonts w:ascii="Tahoma" w:hAnsi="Tahoma" w:eastAsia="WenQuanYi Micro Hei" w:cs="Mangal"/>
      <w:sz w:val="16"/>
      <w:szCs w:val="14"/>
      <w:lang w:val="ru-RU" w:bidi="hi-IN"/>
    </w:rPr>
  </w:style>
  <w:style w:type="paragraph" w:styleId="Style31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paragraph" w:styleId="NormalWeb">
    <w:name w:val="Normal (Web)"/>
    <w:basedOn w:val="Normal"/>
    <w:qFormat/>
    <w:pPr>
      <w:widowControl w:val="false"/>
      <w:suppressAutoHyphens w:val="true"/>
      <w:spacing w:lineRule="auto" w:line="240" w:before="280" w:after="280"/>
    </w:pPr>
    <w:rPr>
      <w:rFonts w:eastAsia="Andale Sans UI"/>
      <w:kern w:val="2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6331</TotalTime>
  <Application>LibreOffice/7.4.3.2$Windows_X86_64 LibreOffice_project/1048a8393ae2eeec98dff31b5c133c5f1d08b890</Application>
  <AppVersion>15.0000</AppVersion>
  <Pages>1</Pages>
  <Words>134</Words>
  <Characters>909</Characters>
  <CharactersWithSpaces>1068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cp:lastPrinted>2026-01-06T10:50:12Z</cp:lastPrinted>
  <dcterms:modified xsi:type="dcterms:W3CDTF">2026-01-06T15:01:11Z</dcterms:modified>
  <cp:revision>393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