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B91639">
      <w:pPr>
        <w:pStyle w:val="a5"/>
        <w:spacing w:after="0"/>
        <w:jc w:val="center"/>
        <w:rPr>
          <w:sz w:val="28"/>
          <w:szCs w:val="28"/>
        </w:rPr>
      </w:pPr>
      <w:r w:rsidRPr="00B91639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397BFC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5C5D2E" w:rsidRDefault="00FC10AD" w:rsidP="00ED4DB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 xml:space="preserve">Про дозвіл на розробку </w:t>
      </w:r>
      <w:proofErr w:type="spellStart"/>
      <w:r w:rsidRPr="000C3E40">
        <w:rPr>
          <w:rFonts w:ascii="Times New Roman" w:hAnsi="Times New Roman"/>
          <w:sz w:val="28"/>
          <w:szCs w:val="28"/>
        </w:rPr>
        <w:t>про</w:t>
      </w:r>
      <w:r w:rsidR="00430823">
        <w:rPr>
          <w:rFonts w:ascii="Times New Roman" w:hAnsi="Times New Roman"/>
          <w:sz w:val="28"/>
          <w:szCs w:val="28"/>
        </w:rPr>
        <w:t>є</w:t>
      </w:r>
      <w:r w:rsidRPr="000C3E40">
        <w:rPr>
          <w:rFonts w:ascii="Times New Roman" w:hAnsi="Times New Roman"/>
          <w:sz w:val="28"/>
          <w:szCs w:val="28"/>
        </w:rPr>
        <w:t>ктно-кошторисної</w:t>
      </w:r>
      <w:proofErr w:type="spellEnd"/>
      <w:r w:rsidRPr="000C3E40">
        <w:rPr>
          <w:rFonts w:ascii="Times New Roman" w:hAnsi="Times New Roman"/>
          <w:sz w:val="28"/>
          <w:szCs w:val="28"/>
        </w:rPr>
        <w:t xml:space="preserve"> документації на капітальний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="005C5D2E">
        <w:rPr>
          <w:rFonts w:ascii="Times New Roman" w:hAnsi="Times New Roman"/>
          <w:sz w:val="28"/>
          <w:szCs w:val="28"/>
        </w:rPr>
        <w:t xml:space="preserve">  </w:t>
      </w:r>
      <w:r w:rsidRPr="000C3E40">
        <w:rPr>
          <w:rFonts w:ascii="Times New Roman" w:hAnsi="Times New Roman"/>
          <w:sz w:val="28"/>
          <w:szCs w:val="28"/>
        </w:rPr>
        <w:t>ремонт покрівель будинків житлового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="00ED4DBE">
        <w:rPr>
          <w:rFonts w:ascii="Times New Roman" w:hAnsi="Times New Roman"/>
          <w:sz w:val="28"/>
          <w:szCs w:val="28"/>
        </w:rPr>
        <w:t xml:space="preserve">фонду в м. Покров </w:t>
      </w:r>
      <w:r w:rsidRPr="000C3E40">
        <w:rPr>
          <w:rFonts w:ascii="Times New Roman" w:hAnsi="Times New Roman"/>
          <w:sz w:val="28"/>
          <w:szCs w:val="28"/>
        </w:rPr>
        <w:t>Дніпропетровської області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Pr="00397BFC" w:rsidRDefault="008F7402" w:rsidP="004E567E">
      <w:pPr>
        <w:pStyle w:val="a8"/>
        <w:spacing w:before="0" w:after="0"/>
        <w:ind w:firstLine="709"/>
        <w:jc w:val="both"/>
      </w:pPr>
      <w:r w:rsidRPr="00397BFC">
        <w:rPr>
          <w:sz w:val="28"/>
          <w:szCs w:val="28"/>
        </w:rPr>
        <w:t xml:space="preserve">Розглянувши клопотання директора ТОВ «Універсал-Сервіс ЛТД» </w:t>
      </w:r>
      <w:proofErr w:type="spellStart"/>
      <w:r w:rsidRPr="00397BFC">
        <w:rPr>
          <w:sz w:val="28"/>
          <w:szCs w:val="28"/>
        </w:rPr>
        <w:t>Колпакчі</w:t>
      </w:r>
      <w:proofErr w:type="spellEnd"/>
      <w:r w:rsidRPr="00397BFC">
        <w:rPr>
          <w:sz w:val="28"/>
          <w:szCs w:val="28"/>
        </w:rPr>
        <w:t xml:space="preserve"> О.В. № </w:t>
      </w:r>
      <w:r w:rsidR="00397BFC" w:rsidRPr="00397BFC">
        <w:rPr>
          <w:sz w:val="28"/>
          <w:szCs w:val="28"/>
        </w:rPr>
        <w:t>***</w:t>
      </w:r>
      <w:r w:rsidRPr="00397BFC">
        <w:rPr>
          <w:sz w:val="28"/>
          <w:szCs w:val="28"/>
        </w:rPr>
        <w:t xml:space="preserve"> від </w:t>
      </w:r>
      <w:r w:rsidR="00397BFC" w:rsidRPr="00397BFC">
        <w:rPr>
          <w:sz w:val="28"/>
          <w:szCs w:val="28"/>
        </w:rPr>
        <w:t>********</w:t>
      </w:r>
      <w:r w:rsidR="00FC10AD" w:rsidRPr="00397BFC">
        <w:rPr>
          <w:sz w:val="28"/>
          <w:szCs w:val="28"/>
        </w:rPr>
        <w:t xml:space="preserve"> стосовно незадовільного стану  покрівель на житлових будинках, з метою покращення стану житлового фонду міста Покров, керуючись статтею 31 Закону України «Про місцеве самоврядування в Україні», виконавчий комітет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30823">
        <w:rPr>
          <w:sz w:val="28"/>
          <w:szCs w:val="28"/>
        </w:rPr>
        <w:t xml:space="preserve">управлінню житлово-комунального господарства та будівництва виконавчого комітету Покровської міської ради </w:t>
      </w:r>
      <w:r w:rsidR="00430823">
        <w:rPr>
          <w:bCs/>
          <w:sz w:val="28"/>
          <w:szCs w:val="28"/>
        </w:rPr>
        <w:t xml:space="preserve">(далі </w:t>
      </w:r>
      <w:r w:rsidR="00430823">
        <w:rPr>
          <w:sz w:val="28"/>
          <w:szCs w:val="28"/>
        </w:rPr>
        <w:t>–</w:t>
      </w:r>
      <w:r w:rsidR="00430823">
        <w:rPr>
          <w:bCs/>
          <w:sz w:val="28"/>
          <w:szCs w:val="28"/>
        </w:rPr>
        <w:t xml:space="preserve"> УЖКГ та будівництва)</w:t>
      </w:r>
      <w:r w:rsidR="00FC10AD">
        <w:rPr>
          <w:sz w:val="28"/>
          <w:szCs w:val="28"/>
        </w:rPr>
        <w:t xml:space="preserve"> на розробку</w:t>
      </w:r>
      <w:r w:rsidR="00FC10AD" w:rsidRPr="003269A2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430823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FC10AD">
        <w:rPr>
          <w:sz w:val="28"/>
          <w:szCs w:val="28"/>
        </w:rPr>
        <w:t xml:space="preserve"> на капітальний ремонт </w:t>
      </w:r>
      <w:r w:rsidR="00FC10AD" w:rsidRPr="003269A2">
        <w:rPr>
          <w:sz w:val="28"/>
          <w:szCs w:val="28"/>
        </w:rPr>
        <w:t xml:space="preserve">покрівель будинків </w:t>
      </w:r>
      <w:r w:rsidR="00FC10AD">
        <w:rPr>
          <w:sz w:val="28"/>
          <w:szCs w:val="28"/>
        </w:rPr>
        <w:t>житлового фонду в м.</w:t>
      </w:r>
      <w:r w:rsidR="00FC10AD" w:rsidRPr="003269A2">
        <w:rPr>
          <w:sz w:val="28"/>
          <w:szCs w:val="28"/>
        </w:rPr>
        <w:t xml:space="preserve"> </w:t>
      </w:r>
      <w:r w:rsidR="00FC10AD">
        <w:rPr>
          <w:sz w:val="28"/>
          <w:szCs w:val="28"/>
        </w:rPr>
        <w:t>Покров Дніпропетровської області, згідно додатку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43082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DA2DB2" w:rsidRPr="004E567E" w:rsidRDefault="00DA2DB2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DA2DB2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477BE"/>
    <w:rsid w:val="000E1C78"/>
    <w:rsid w:val="000E4196"/>
    <w:rsid w:val="00146AE2"/>
    <w:rsid w:val="00146D2C"/>
    <w:rsid w:val="00233765"/>
    <w:rsid w:val="0028164C"/>
    <w:rsid w:val="0029525F"/>
    <w:rsid w:val="0039352E"/>
    <w:rsid w:val="00397BFC"/>
    <w:rsid w:val="00430823"/>
    <w:rsid w:val="00461554"/>
    <w:rsid w:val="004E567E"/>
    <w:rsid w:val="005C5D2E"/>
    <w:rsid w:val="00666D71"/>
    <w:rsid w:val="006741CC"/>
    <w:rsid w:val="00683B05"/>
    <w:rsid w:val="007453ED"/>
    <w:rsid w:val="00773B43"/>
    <w:rsid w:val="0079290A"/>
    <w:rsid w:val="0079548C"/>
    <w:rsid w:val="007D3DB8"/>
    <w:rsid w:val="0082427B"/>
    <w:rsid w:val="00832444"/>
    <w:rsid w:val="00887862"/>
    <w:rsid w:val="00892990"/>
    <w:rsid w:val="008A299E"/>
    <w:rsid w:val="008D4DAC"/>
    <w:rsid w:val="008F7402"/>
    <w:rsid w:val="00941CE7"/>
    <w:rsid w:val="009D61B8"/>
    <w:rsid w:val="00A226A4"/>
    <w:rsid w:val="00A41CAB"/>
    <w:rsid w:val="00AA2AEC"/>
    <w:rsid w:val="00AF0451"/>
    <w:rsid w:val="00B91639"/>
    <w:rsid w:val="00BD1866"/>
    <w:rsid w:val="00C20E18"/>
    <w:rsid w:val="00C817D4"/>
    <w:rsid w:val="00C85DB2"/>
    <w:rsid w:val="00CA3EE4"/>
    <w:rsid w:val="00D16D57"/>
    <w:rsid w:val="00D25FDD"/>
    <w:rsid w:val="00D4384C"/>
    <w:rsid w:val="00D44F21"/>
    <w:rsid w:val="00D83A04"/>
    <w:rsid w:val="00DA2DB2"/>
    <w:rsid w:val="00E43190"/>
    <w:rsid w:val="00E4552F"/>
    <w:rsid w:val="00E4683A"/>
    <w:rsid w:val="00EA05C2"/>
    <w:rsid w:val="00ED2017"/>
    <w:rsid w:val="00ED333F"/>
    <w:rsid w:val="00ED4DBE"/>
    <w:rsid w:val="00F320D3"/>
    <w:rsid w:val="00F85824"/>
    <w:rsid w:val="00FA228B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983D8-7FD1-4BEE-9267-1C2935AD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257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30</cp:revision>
  <cp:lastPrinted>2019-05-28T13:47:00Z</cp:lastPrinted>
  <dcterms:created xsi:type="dcterms:W3CDTF">2019-02-06T07:47:00Z</dcterms:created>
  <dcterms:modified xsi:type="dcterms:W3CDTF">2020-09-16T08:04:00Z</dcterms:modified>
</cp:coreProperties>
</file>