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B3A9" w14:textId="77777777" w:rsidR="00D55457" w:rsidRDefault="00D55457" w:rsidP="00D55457">
      <w:pPr>
        <w:spacing w:after="0"/>
      </w:pPr>
    </w:p>
    <w:p w14:paraId="425E1C08" w14:textId="077B099E" w:rsidR="00D55457" w:rsidRDefault="00D55457" w:rsidP="00D55457">
      <w:pPr>
        <w:pStyle w:val="a4"/>
        <w:spacing w:after="0"/>
        <w:jc w:val="center"/>
      </w:pP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 w14:paraId="2F663D3E" w14:textId="77777777" w:rsidR="00D55457" w:rsidRDefault="00D55457" w:rsidP="00D55457">
      <w:pPr>
        <w:pStyle w:val="a4"/>
        <w:spacing w:after="0"/>
        <w:jc w:val="center"/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 w14:paraId="0048414E" w14:textId="77777777" w:rsidR="00D55457" w:rsidRDefault="00D55457" w:rsidP="00D55457">
      <w:pPr>
        <w:pStyle w:val="a4"/>
        <w:spacing w:after="0"/>
        <w:jc w:val="center"/>
        <w:rPr>
          <w:b/>
          <w:bCs/>
          <w:sz w:val="12"/>
          <w:szCs w:val="12"/>
          <w:lang w:val="uk-UA"/>
        </w:rPr>
      </w:pPr>
    </w:p>
    <w:p w14:paraId="6EFDEF47" w14:textId="39E36BEB" w:rsidR="00D55457" w:rsidRPr="005B5E5F" w:rsidRDefault="000D7655" w:rsidP="00D55457">
      <w:pPr>
        <w:spacing w:after="0"/>
        <w:jc w:val="center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ПРОЕКТ </w:t>
      </w:r>
      <w:r w:rsidR="00D55457" w:rsidRPr="005B5E5F"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5C7C078F" w14:textId="77777777" w:rsidR="0098364B" w:rsidRDefault="0098364B" w:rsidP="0098364B">
      <w:pPr>
        <w:pStyle w:val="21"/>
        <w:ind w:firstLine="0"/>
        <w:jc w:val="left"/>
      </w:pPr>
      <w:r>
        <w:rPr>
          <w:rFonts w:eastAsiaTheme="minorEastAsia"/>
          <w:color w:val="000000"/>
          <w:sz w:val="20"/>
          <w:lang w:eastAsia="ru-RU"/>
        </w:rPr>
        <w:t xml:space="preserve">_________________________                                      </w:t>
      </w:r>
      <w:proofErr w:type="spellStart"/>
      <w:r>
        <w:rPr>
          <w:sz w:val="20"/>
        </w:rPr>
        <w:t>м.Покров</w:t>
      </w:r>
      <w:proofErr w:type="spellEnd"/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</w:t>
      </w:r>
      <w:r>
        <w:rPr>
          <w:szCs w:val="24"/>
        </w:rPr>
        <w:t>№</w:t>
      </w:r>
      <w:r>
        <w:rPr>
          <w:b/>
          <w:bCs/>
          <w:szCs w:val="24"/>
        </w:rPr>
        <w:t xml:space="preserve"> </w:t>
      </w:r>
      <w:r>
        <w:rPr>
          <w:rFonts w:eastAsiaTheme="minorEastAsia"/>
          <w:color w:val="000000"/>
          <w:sz w:val="20"/>
          <w:lang w:eastAsia="ru-RU"/>
        </w:rPr>
        <w:t>__________________</w:t>
      </w:r>
    </w:p>
    <w:p w14:paraId="0FE8F12C" w14:textId="77777777" w:rsidR="000872B6" w:rsidRPr="00BB32E9" w:rsidRDefault="000872B6" w:rsidP="009216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AA1D5E8" w14:textId="6861EE9E" w:rsidR="00495AE6" w:rsidRPr="00495AE6" w:rsidRDefault="00495AE6" w:rsidP="00495AE6">
      <w:p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495AE6">
        <w:rPr>
          <w:rFonts w:ascii="Times New Roman" w:hAnsi="Times New Roman" w:cs="Times New Roman"/>
          <w:sz w:val="28"/>
          <w:lang w:val="uk-UA"/>
        </w:rPr>
        <w:t xml:space="preserve">Про дозвіл на розробку </w:t>
      </w:r>
      <w:proofErr w:type="spellStart"/>
      <w:r w:rsidRPr="00495AE6">
        <w:rPr>
          <w:rFonts w:ascii="Times New Roman" w:hAnsi="Times New Roman" w:cs="Times New Roman"/>
          <w:sz w:val="28"/>
          <w:lang w:val="uk-UA"/>
        </w:rPr>
        <w:t>про</w:t>
      </w:r>
      <w:r w:rsidR="00B00453">
        <w:rPr>
          <w:rFonts w:ascii="Times New Roman" w:hAnsi="Times New Roman" w:cs="Times New Roman"/>
          <w:sz w:val="28"/>
          <w:lang w:val="uk-UA"/>
        </w:rPr>
        <w:t>є</w:t>
      </w:r>
      <w:r w:rsidRPr="00495AE6">
        <w:rPr>
          <w:rFonts w:ascii="Times New Roman" w:hAnsi="Times New Roman" w:cs="Times New Roman"/>
          <w:sz w:val="28"/>
          <w:lang w:val="uk-UA"/>
        </w:rPr>
        <w:t>ктно</w:t>
      </w:r>
      <w:proofErr w:type="spellEnd"/>
      <w:r w:rsidRPr="00495AE6">
        <w:rPr>
          <w:rFonts w:ascii="Times New Roman" w:hAnsi="Times New Roman" w:cs="Times New Roman"/>
          <w:sz w:val="28"/>
          <w:lang w:val="uk-UA"/>
        </w:rPr>
        <w:t xml:space="preserve">-кошторисної документації по об’єкту: «Капітальний ремонт магістрального трубопроводу </w:t>
      </w:r>
      <w:proofErr w:type="spellStart"/>
      <w:r w:rsidRPr="00495AE6">
        <w:rPr>
          <w:rFonts w:ascii="Times New Roman" w:hAnsi="Times New Roman" w:cs="Times New Roman"/>
          <w:sz w:val="28"/>
          <w:lang w:val="uk-UA"/>
        </w:rPr>
        <w:t>Ду</w:t>
      </w:r>
      <w:proofErr w:type="spellEnd"/>
      <w:r w:rsidRPr="00495AE6">
        <w:rPr>
          <w:rFonts w:ascii="Times New Roman" w:hAnsi="Times New Roman" w:cs="Times New Roman"/>
          <w:sz w:val="28"/>
          <w:lang w:val="uk-UA"/>
        </w:rPr>
        <w:t xml:space="preserve"> 500мм (ділянка від Насосної станції ІІ-го підйому МКП «</w:t>
      </w:r>
      <w:proofErr w:type="spellStart"/>
      <w:r w:rsidRPr="00495AE6">
        <w:rPr>
          <w:rFonts w:ascii="Times New Roman" w:hAnsi="Times New Roman" w:cs="Times New Roman"/>
          <w:sz w:val="28"/>
          <w:lang w:val="uk-UA"/>
        </w:rPr>
        <w:t>Покровводоканал</w:t>
      </w:r>
      <w:proofErr w:type="spellEnd"/>
      <w:r w:rsidRPr="00495AE6">
        <w:rPr>
          <w:rFonts w:ascii="Times New Roman" w:hAnsi="Times New Roman" w:cs="Times New Roman"/>
          <w:sz w:val="28"/>
          <w:lang w:val="uk-UA"/>
        </w:rPr>
        <w:t xml:space="preserve">» до камери обслуговування що розташована на перехресті вул. Тикви/Героїв України) </w:t>
      </w:r>
      <w:r w:rsidR="0086418E">
        <w:rPr>
          <w:rFonts w:ascii="Times New Roman" w:hAnsi="Times New Roman" w:cs="Times New Roman"/>
          <w:sz w:val="28"/>
          <w:lang w:val="uk-UA"/>
        </w:rPr>
        <w:t xml:space="preserve">       </w:t>
      </w:r>
      <w:r w:rsidRPr="00495AE6">
        <w:rPr>
          <w:rFonts w:ascii="Times New Roman" w:hAnsi="Times New Roman" w:cs="Times New Roman"/>
          <w:sz w:val="28"/>
          <w:lang w:val="uk-UA"/>
        </w:rPr>
        <w:t xml:space="preserve">в </w:t>
      </w:r>
      <w:proofErr w:type="spellStart"/>
      <w:r w:rsidRPr="00495AE6">
        <w:rPr>
          <w:rFonts w:ascii="Times New Roman" w:hAnsi="Times New Roman" w:cs="Times New Roman"/>
          <w:sz w:val="28"/>
          <w:lang w:val="uk-UA"/>
        </w:rPr>
        <w:t>м.Покров</w:t>
      </w:r>
      <w:proofErr w:type="spellEnd"/>
      <w:r w:rsidRPr="00495AE6">
        <w:rPr>
          <w:rFonts w:ascii="Times New Roman" w:hAnsi="Times New Roman" w:cs="Times New Roman"/>
          <w:sz w:val="28"/>
          <w:lang w:val="uk-UA"/>
        </w:rPr>
        <w:t xml:space="preserve"> Нікопольського району Дніпропетровської області».</w:t>
      </w:r>
    </w:p>
    <w:p w14:paraId="46912E92" w14:textId="1FC123D5" w:rsidR="00495AE6" w:rsidRPr="00495AE6" w:rsidRDefault="00495AE6" w:rsidP="00495AE6">
      <w:p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495AE6">
        <w:rPr>
          <w:rFonts w:ascii="Times New Roman" w:hAnsi="Times New Roman" w:cs="Times New Roman"/>
          <w:sz w:val="28"/>
          <w:lang w:val="uk-UA"/>
        </w:rPr>
        <w:tab/>
        <w:t>Керуючись статтею 31 Закону України «Про місцеве самоврядування в Україні» на підставі службової записки директора МКП «</w:t>
      </w:r>
      <w:proofErr w:type="spellStart"/>
      <w:r w:rsidRPr="00495AE6">
        <w:rPr>
          <w:rFonts w:ascii="Times New Roman" w:hAnsi="Times New Roman" w:cs="Times New Roman"/>
          <w:sz w:val="28"/>
          <w:lang w:val="uk-UA"/>
        </w:rPr>
        <w:t>Покровводоканал</w:t>
      </w:r>
      <w:proofErr w:type="spellEnd"/>
      <w:r w:rsidRPr="00495AE6">
        <w:rPr>
          <w:rFonts w:ascii="Times New Roman" w:hAnsi="Times New Roman" w:cs="Times New Roman"/>
          <w:sz w:val="28"/>
          <w:lang w:val="uk-UA"/>
        </w:rPr>
        <w:t xml:space="preserve">» Віталія </w:t>
      </w:r>
      <w:r w:rsidR="0086418E">
        <w:rPr>
          <w:rFonts w:ascii="Times New Roman" w:hAnsi="Times New Roman" w:cs="Times New Roman"/>
          <w:sz w:val="28"/>
          <w:lang w:val="uk-UA"/>
        </w:rPr>
        <w:t xml:space="preserve"> </w:t>
      </w:r>
      <w:r w:rsidRPr="00495AE6">
        <w:rPr>
          <w:rFonts w:ascii="Times New Roman" w:hAnsi="Times New Roman" w:cs="Times New Roman"/>
          <w:sz w:val="28"/>
          <w:lang w:val="uk-UA"/>
        </w:rPr>
        <w:t xml:space="preserve">ГЛУЩЕНКА </w:t>
      </w:r>
      <w:r w:rsidR="0086418E">
        <w:rPr>
          <w:rFonts w:ascii="Times New Roman" w:hAnsi="Times New Roman" w:cs="Times New Roman"/>
          <w:sz w:val="28"/>
          <w:lang w:val="uk-UA"/>
        </w:rPr>
        <w:t xml:space="preserve"> </w:t>
      </w:r>
      <w:r w:rsidRPr="00495AE6">
        <w:rPr>
          <w:rFonts w:ascii="Times New Roman" w:hAnsi="Times New Roman" w:cs="Times New Roman"/>
          <w:sz w:val="28"/>
          <w:lang w:val="uk-UA"/>
        </w:rPr>
        <w:t>№ВХ</w:t>
      </w:r>
      <w:r w:rsidR="00AB3A7B">
        <w:rPr>
          <w:rFonts w:ascii="Times New Roman" w:hAnsi="Times New Roman" w:cs="Times New Roman"/>
          <w:sz w:val="28"/>
          <w:lang w:val="uk-UA"/>
        </w:rPr>
        <w:t>873</w:t>
      </w:r>
      <w:r w:rsidRPr="00495AE6">
        <w:rPr>
          <w:rFonts w:ascii="Times New Roman" w:hAnsi="Times New Roman" w:cs="Times New Roman"/>
          <w:sz w:val="28"/>
          <w:lang w:val="uk-UA"/>
        </w:rPr>
        <w:t xml:space="preserve">/34 </w:t>
      </w:r>
      <w:r w:rsidR="0086418E">
        <w:rPr>
          <w:rFonts w:ascii="Times New Roman" w:hAnsi="Times New Roman" w:cs="Times New Roman"/>
          <w:sz w:val="28"/>
          <w:lang w:val="uk-UA"/>
        </w:rPr>
        <w:t xml:space="preserve"> </w:t>
      </w:r>
      <w:r w:rsidRPr="00495AE6">
        <w:rPr>
          <w:rFonts w:ascii="Times New Roman" w:hAnsi="Times New Roman" w:cs="Times New Roman"/>
          <w:sz w:val="28"/>
          <w:lang w:val="uk-UA"/>
        </w:rPr>
        <w:t xml:space="preserve">від </w:t>
      </w:r>
      <w:r w:rsidR="0086418E">
        <w:rPr>
          <w:rFonts w:ascii="Times New Roman" w:hAnsi="Times New Roman" w:cs="Times New Roman"/>
          <w:sz w:val="28"/>
          <w:lang w:val="uk-UA"/>
        </w:rPr>
        <w:t xml:space="preserve"> </w:t>
      </w:r>
      <w:r w:rsidR="00AB3A7B">
        <w:rPr>
          <w:rFonts w:ascii="Times New Roman" w:hAnsi="Times New Roman" w:cs="Times New Roman"/>
          <w:sz w:val="28"/>
          <w:lang w:val="uk-UA"/>
        </w:rPr>
        <w:t>19</w:t>
      </w:r>
      <w:r w:rsidRPr="00495AE6">
        <w:rPr>
          <w:rFonts w:ascii="Times New Roman" w:hAnsi="Times New Roman" w:cs="Times New Roman"/>
          <w:sz w:val="28"/>
          <w:lang w:val="uk-UA"/>
        </w:rPr>
        <w:t xml:space="preserve">.06.2026, </w:t>
      </w:r>
      <w:r w:rsidR="0086418E">
        <w:rPr>
          <w:rFonts w:ascii="Times New Roman" w:hAnsi="Times New Roman" w:cs="Times New Roman"/>
          <w:sz w:val="28"/>
          <w:lang w:val="uk-UA"/>
        </w:rPr>
        <w:t xml:space="preserve"> </w:t>
      </w:r>
      <w:r w:rsidRPr="00495AE6">
        <w:rPr>
          <w:rFonts w:ascii="Times New Roman" w:hAnsi="Times New Roman" w:cs="Times New Roman"/>
          <w:sz w:val="28"/>
          <w:lang w:val="uk-UA"/>
        </w:rPr>
        <w:t xml:space="preserve">стосовно </w:t>
      </w:r>
      <w:r w:rsidR="0086418E">
        <w:rPr>
          <w:rFonts w:ascii="Times New Roman" w:hAnsi="Times New Roman" w:cs="Times New Roman"/>
          <w:sz w:val="28"/>
          <w:lang w:val="uk-UA"/>
        </w:rPr>
        <w:t xml:space="preserve"> </w:t>
      </w:r>
      <w:r w:rsidRPr="00495AE6">
        <w:rPr>
          <w:rFonts w:ascii="Times New Roman" w:hAnsi="Times New Roman" w:cs="Times New Roman"/>
          <w:sz w:val="28"/>
          <w:lang w:val="uk-UA"/>
        </w:rPr>
        <w:t>аварійного</w:t>
      </w:r>
      <w:r w:rsidR="0086418E">
        <w:rPr>
          <w:rFonts w:ascii="Times New Roman" w:hAnsi="Times New Roman" w:cs="Times New Roman"/>
          <w:sz w:val="28"/>
          <w:lang w:val="uk-UA"/>
        </w:rPr>
        <w:t xml:space="preserve"> </w:t>
      </w:r>
      <w:r w:rsidRPr="00495AE6">
        <w:rPr>
          <w:rFonts w:ascii="Times New Roman" w:hAnsi="Times New Roman" w:cs="Times New Roman"/>
          <w:sz w:val="28"/>
          <w:lang w:val="uk-UA"/>
        </w:rPr>
        <w:t xml:space="preserve"> стану магістрального трубопроводу, який знаходиться на балансі </w:t>
      </w:r>
      <w:r w:rsidR="00221AE9">
        <w:rPr>
          <w:rFonts w:ascii="Times New Roman" w:hAnsi="Times New Roman" w:cs="Times New Roman"/>
          <w:sz w:val="28"/>
          <w:lang w:val="uk-UA"/>
        </w:rPr>
        <w:t xml:space="preserve">                            </w:t>
      </w:r>
      <w:r w:rsidRPr="00495AE6">
        <w:rPr>
          <w:rFonts w:ascii="Times New Roman" w:hAnsi="Times New Roman" w:cs="Times New Roman"/>
          <w:sz w:val="28"/>
          <w:lang w:val="uk-UA"/>
        </w:rPr>
        <w:t>МКП «</w:t>
      </w:r>
      <w:proofErr w:type="spellStart"/>
      <w:r w:rsidRPr="00495AE6">
        <w:rPr>
          <w:rFonts w:ascii="Times New Roman" w:hAnsi="Times New Roman" w:cs="Times New Roman"/>
          <w:sz w:val="28"/>
          <w:lang w:val="uk-UA"/>
        </w:rPr>
        <w:t>Покровводоканал</w:t>
      </w:r>
      <w:proofErr w:type="spellEnd"/>
      <w:r w:rsidRPr="00495AE6">
        <w:rPr>
          <w:rFonts w:ascii="Times New Roman" w:hAnsi="Times New Roman" w:cs="Times New Roman"/>
          <w:sz w:val="28"/>
          <w:lang w:val="uk-UA"/>
        </w:rPr>
        <w:t>» (</w:t>
      </w:r>
      <w:proofErr w:type="spellStart"/>
      <w:r w:rsidRPr="00495AE6">
        <w:rPr>
          <w:rFonts w:ascii="Times New Roman" w:hAnsi="Times New Roman" w:cs="Times New Roman"/>
          <w:sz w:val="28"/>
          <w:lang w:val="uk-UA"/>
        </w:rPr>
        <w:t>Інв</w:t>
      </w:r>
      <w:proofErr w:type="spellEnd"/>
      <w:r w:rsidRPr="00495AE6">
        <w:rPr>
          <w:rFonts w:ascii="Times New Roman" w:hAnsi="Times New Roman" w:cs="Times New Roman"/>
          <w:sz w:val="28"/>
          <w:lang w:val="uk-UA"/>
        </w:rPr>
        <w:t>. №890, введений в експлуатацію у 1971 році), виконавчий комітет міської ради</w:t>
      </w:r>
    </w:p>
    <w:p w14:paraId="05B1CC8E" w14:textId="1394100E" w:rsidR="00495AE6" w:rsidRPr="00495AE6" w:rsidRDefault="00495AE6" w:rsidP="00495AE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 w:rsidRPr="00495AE6">
        <w:rPr>
          <w:rFonts w:ascii="Times New Roman" w:hAnsi="Times New Roman" w:cs="Times New Roman"/>
          <w:b/>
          <w:bCs/>
          <w:sz w:val="28"/>
          <w:lang w:val="uk-UA"/>
        </w:rPr>
        <w:t>ВИРІШИВ:</w:t>
      </w:r>
    </w:p>
    <w:p w14:paraId="110112B8" w14:textId="379631BE" w:rsidR="00495AE6" w:rsidRPr="00495AE6" w:rsidRDefault="00495AE6" w:rsidP="00495AE6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495AE6">
        <w:rPr>
          <w:rFonts w:ascii="Times New Roman" w:hAnsi="Times New Roman" w:cs="Times New Roman"/>
          <w:sz w:val="28"/>
          <w:lang w:val="uk-UA"/>
        </w:rPr>
        <w:tab/>
        <w:t>1. Надати дозвіл МКП «</w:t>
      </w:r>
      <w:proofErr w:type="spellStart"/>
      <w:r w:rsidRPr="00495AE6">
        <w:rPr>
          <w:rFonts w:ascii="Times New Roman" w:hAnsi="Times New Roman" w:cs="Times New Roman"/>
          <w:sz w:val="28"/>
          <w:lang w:val="uk-UA"/>
        </w:rPr>
        <w:t>Покровводоканал</w:t>
      </w:r>
      <w:proofErr w:type="spellEnd"/>
      <w:r w:rsidRPr="00495AE6">
        <w:rPr>
          <w:rFonts w:ascii="Times New Roman" w:hAnsi="Times New Roman" w:cs="Times New Roman"/>
          <w:sz w:val="28"/>
          <w:lang w:val="uk-UA"/>
        </w:rPr>
        <w:t xml:space="preserve">» на розробку </w:t>
      </w:r>
      <w:proofErr w:type="spellStart"/>
      <w:r w:rsidRPr="00495AE6">
        <w:rPr>
          <w:rFonts w:ascii="Times New Roman" w:hAnsi="Times New Roman" w:cs="Times New Roman"/>
          <w:sz w:val="28"/>
          <w:lang w:val="uk-UA"/>
        </w:rPr>
        <w:t>про</w:t>
      </w:r>
      <w:r w:rsidR="00B00453">
        <w:rPr>
          <w:rFonts w:ascii="Times New Roman" w:hAnsi="Times New Roman" w:cs="Times New Roman"/>
          <w:sz w:val="28"/>
          <w:lang w:val="uk-UA"/>
        </w:rPr>
        <w:t>є</w:t>
      </w:r>
      <w:r w:rsidRPr="00495AE6">
        <w:rPr>
          <w:rFonts w:ascii="Times New Roman" w:hAnsi="Times New Roman" w:cs="Times New Roman"/>
          <w:sz w:val="28"/>
          <w:lang w:val="uk-UA"/>
        </w:rPr>
        <w:t>ктно</w:t>
      </w:r>
      <w:proofErr w:type="spellEnd"/>
      <w:r w:rsidRPr="00495AE6">
        <w:rPr>
          <w:rFonts w:ascii="Times New Roman" w:hAnsi="Times New Roman" w:cs="Times New Roman"/>
          <w:sz w:val="28"/>
          <w:lang w:val="uk-UA"/>
        </w:rPr>
        <w:t>-кошторисної документації по об’єкту:</w:t>
      </w:r>
    </w:p>
    <w:p w14:paraId="06B27AC8" w14:textId="28B2DCBB" w:rsidR="00495AE6" w:rsidRDefault="00495AE6" w:rsidP="00495AE6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495AE6">
        <w:rPr>
          <w:rFonts w:ascii="Times New Roman" w:hAnsi="Times New Roman" w:cs="Times New Roman"/>
          <w:sz w:val="28"/>
          <w:lang w:val="uk-UA"/>
        </w:rPr>
        <w:t xml:space="preserve">          - «Капітальний ремонт магістрального трубопроводу </w:t>
      </w:r>
      <w:proofErr w:type="spellStart"/>
      <w:r w:rsidRPr="00495AE6">
        <w:rPr>
          <w:rFonts w:ascii="Times New Roman" w:hAnsi="Times New Roman" w:cs="Times New Roman"/>
          <w:sz w:val="28"/>
          <w:lang w:val="uk-UA"/>
        </w:rPr>
        <w:t>Ду</w:t>
      </w:r>
      <w:proofErr w:type="spellEnd"/>
      <w:r w:rsidRPr="00495AE6">
        <w:rPr>
          <w:rFonts w:ascii="Times New Roman" w:hAnsi="Times New Roman" w:cs="Times New Roman"/>
          <w:sz w:val="28"/>
          <w:lang w:val="uk-UA"/>
        </w:rPr>
        <w:t xml:space="preserve"> 500мм (ділянка від Насосної станції ІІ-го підйому МКП «</w:t>
      </w:r>
      <w:proofErr w:type="spellStart"/>
      <w:r w:rsidRPr="00495AE6">
        <w:rPr>
          <w:rFonts w:ascii="Times New Roman" w:hAnsi="Times New Roman" w:cs="Times New Roman"/>
          <w:sz w:val="28"/>
          <w:lang w:val="uk-UA"/>
        </w:rPr>
        <w:t>Покровводоканал</w:t>
      </w:r>
      <w:proofErr w:type="spellEnd"/>
      <w:r w:rsidRPr="00495AE6">
        <w:rPr>
          <w:rFonts w:ascii="Times New Roman" w:hAnsi="Times New Roman" w:cs="Times New Roman"/>
          <w:sz w:val="28"/>
          <w:lang w:val="uk-UA"/>
        </w:rPr>
        <w:t xml:space="preserve">» до камери обслуговування що розташована на перехресті вул. Тикви/Героїв України) в </w:t>
      </w:r>
      <w:proofErr w:type="spellStart"/>
      <w:r w:rsidRPr="00495AE6">
        <w:rPr>
          <w:rFonts w:ascii="Times New Roman" w:hAnsi="Times New Roman" w:cs="Times New Roman"/>
          <w:sz w:val="28"/>
          <w:lang w:val="uk-UA"/>
        </w:rPr>
        <w:t>м.Покров</w:t>
      </w:r>
      <w:proofErr w:type="spellEnd"/>
      <w:r w:rsidRPr="00495AE6">
        <w:rPr>
          <w:rFonts w:ascii="Times New Roman" w:hAnsi="Times New Roman" w:cs="Times New Roman"/>
          <w:sz w:val="28"/>
          <w:lang w:val="uk-UA"/>
        </w:rPr>
        <w:t xml:space="preserve"> Нікопольського району Дніпропетровської області».</w:t>
      </w:r>
    </w:p>
    <w:p w14:paraId="70CAC64D" w14:textId="77777777" w:rsidR="00495AE6" w:rsidRPr="00495AE6" w:rsidRDefault="00495AE6" w:rsidP="00495AE6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409A5BA1" w14:textId="081D033B" w:rsidR="00D47E4E" w:rsidRPr="00444CFD" w:rsidRDefault="00495AE6" w:rsidP="00495A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AE6">
        <w:rPr>
          <w:rFonts w:ascii="Times New Roman" w:hAnsi="Times New Roman" w:cs="Times New Roman"/>
          <w:sz w:val="28"/>
          <w:lang w:val="uk-UA"/>
        </w:rPr>
        <w:tab/>
        <w:t>2. Координацію роботи щодо виконання цього рішення покласти на УЖКГ та будівництва (Віктор РЕБЕНОК), контроль – на заступника міського голови з виконавчої роботи Віталія СОЛЯНКО.</w:t>
      </w:r>
    </w:p>
    <w:sectPr w:rsidR="00D47E4E" w:rsidRPr="00444CFD" w:rsidSect="00D55457">
      <w:pgSz w:w="11906" w:h="16838" w:code="9"/>
      <w:pgMar w:top="1134" w:right="567" w:bottom="153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CC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540B4"/>
    <w:multiLevelType w:val="hybridMultilevel"/>
    <w:tmpl w:val="1D6060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011"/>
    <w:rsid w:val="000872B6"/>
    <w:rsid w:val="000D2143"/>
    <w:rsid w:val="000D7655"/>
    <w:rsid w:val="000F6A10"/>
    <w:rsid w:val="00155F98"/>
    <w:rsid w:val="00175780"/>
    <w:rsid w:val="001D7194"/>
    <w:rsid w:val="001E1866"/>
    <w:rsid w:val="001F03E0"/>
    <w:rsid w:val="001F4B21"/>
    <w:rsid w:val="00221AE9"/>
    <w:rsid w:val="00222917"/>
    <w:rsid w:val="00243E7A"/>
    <w:rsid w:val="00251823"/>
    <w:rsid w:val="00290171"/>
    <w:rsid w:val="002B2911"/>
    <w:rsid w:val="002C5F4E"/>
    <w:rsid w:val="00341156"/>
    <w:rsid w:val="003430E4"/>
    <w:rsid w:val="00365FEE"/>
    <w:rsid w:val="003902B3"/>
    <w:rsid w:val="00402B94"/>
    <w:rsid w:val="00425581"/>
    <w:rsid w:val="00444CFD"/>
    <w:rsid w:val="00445BB5"/>
    <w:rsid w:val="00482608"/>
    <w:rsid w:val="00485615"/>
    <w:rsid w:val="0049260D"/>
    <w:rsid w:val="00495AE6"/>
    <w:rsid w:val="00563F36"/>
    <w:rsid w:val="005B5E5F"/>
    <w:rsid w:val="005E79EA"/>
    <w:rsid w:val="00640E12"/>
    <w:rsid w:val="0064376C"/>
    <w:rsid w:val="0065725A"/>
    <w:rsid w:val="00671E98"/>
    <w:rsid w:val="006A5A2B"/>
    <w:rsid w:val="006A5D38"/>
    <w:rsid w:val="006C580A"/>
    <w:rsid w:val="00706663"/>
    <w:rsid w:val="0073253B"/>
    <w:rsid w:val="00796011"/>
    <w:rsid w:val="007B1FD9"/>
    <w:rsid w:val="007C1886"/>
    <w:rsid w:val="007E5B64"/>
    <w:rsid w:val="007F729C"/>
    <w:rsid w:val="0080371F"/>
    <w:rsid w:val="0086418E"/>
    <w:rsid w:val="008F2D0B"/>
    <w:rsid w:val="00900D40"/>
    <w:rsid w:val="009065DB"/>
    <w:rsid w:val="0092167D"/>
    <w:rsid w:val="00926933"/>
    <w:rsid w:val="00972A9A"/>
    <w:rsid w:val="0098364B"/>
    <w:rsid w:val="009A15FB"/>
    <w:rsid w:val="009A3F9C"/>
    <w:rsid w:val="009D4807"/>
    <w:rsid w:val="009E3B0D"/>
    <w:rsid w:val="00A10277"/>
    <w:rsid w:val="00A52439"/>
    <w:rsid w:val="00A748A8"/>
    <w:rsid w:val="00A90529"/>
    <w:rsid w:val="00AB3A7B"/>
    <w:rsid w:val="00AF680C"/>
    <w:rsid w:val="00B00453"/>
    <w:rsid w:val="00B067DD"/>
    <w:rsid w:val="00B61325"/>
    <w:rsid w:val="00B8418D"/>
    <w:rsid w:val="00B936FD"/>
    <w:rsid w:val="00BB32E9"/>
    <w:rsid w:val="00BB3349"/>
    <w:rsid w:val="00BC719E"/>
    <w:rsid w:val="00C058E9"/>
    <w:rsid w:val="00C476F3"/>
    <w:rsid w:val="00C54D9F"/>
    <w:rsid w:val="00C9578E"/>
    <w:rsid w:val="00D128E7"/>
    <w:rsid w:val="00D47E4E"/>
    <w:rsid w:val="00D55457"/>
    <w:rsid w:val="00D63418"/>
    <w:rsid w:val="00D658F8"/>
    <w:rsid w:val="00E34CB7"/>
    <w:rsid w:val="00E556AE"/>
    <w:rsid w:val="00E56999"/>
    <w:rsid w:val="00E9369E"/>
    <w:rsid w:val="00ED3038"/>
    <w:rsid w:val="00F0674D"/>
    <w:rsid w:val="00F76C1A"/>
    <w:rsid w:val="00FE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B26C"/>
  <w15:docId w15:val="{08ECC937-8E8D-4E1F-9483-07400DF0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CB7"/>
  </w:style>
  <w:style w:type="paragraph" w:styleId="1">
    <w:name w:val="heading 1"/>
    <w:basedOn w:val="a"/>
    <w:next w:val="a"/>
    <w:link w:val="10"/>
    <w:uiPriority w:val="9"/>
    <w:qFormat/>
    <w:rsid w:val="006A5A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936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369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E9369E"/>
    <w:rPr>
      <w:color w:val="0000FF"/>
      <w:u w:val="single"/>
    </w:rPr>
  </w:style>
  <w:style w:type="character" w:customStyle="1" w:styleId="adr">
    <w:name w:val="adr"/>
    <w:basedOn w:val="a0"/>
    <w:rsid w:val="00E9369E"/>
  </w:style>
  <w:style w:type="character" w:customStyle="1" w:styleId="text-nowrap">
    <w:name w:val="text-nowrap"/>
    <w:basedOn w:val="a0"/>
    <w:rsid w:val="00E9369E"/>
  </w:style>
  <w:style w:type="character" w:customStyle="1" w:styleId="inner">
    <w:name w:val="inner"/>
    <w:basedOn w:val="a0"/>
    <w:rsid w:val="00E9369E"/>
  </w:style>
  <w:style w:type="paragraph" w:styleId="a4">
    <w:name w:val="Body Text"/>
    <w:basedOn w:val="a"/>
    <w:link w:val="a5"/>
    <w:rsid w:val="000872B6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a5">
    <w:name w:val="Основний текст Знак"/>
    <w:basedOn w:val="a0"/>
    <w:link w:val="a4"/>
    <w:rsid w:val="000872B6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0872B6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paragraph" w:styleId="a6">
    <w:name w:val="Normal (Web)"/>
    <w:basedOn w:val="a"/>
    <w:rsid w:val="000872B6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uk-UA" w:eastAsia="uk-UA"/>
    </w:rPr>
  </w:style>
  <w:style w:type="character" w:customStyle="1" w:styleId="fontstyle01">
    <w:name w:val="fontstyle01"/>
    <w:basedOn w:val="a0"/>
    <w:rsid w:val="009E3B0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A5A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No Spacing"/>
    <w:uiPriority w:val="1"/>
    <w:qFormat/>
    <w:rsid w:val="00640E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8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7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7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Олена</cp:lastModifiedBy>
  <cp:revision>74</cp:revision>
  <cp:lastPrinted>2023-06-21T10:53:00Z</cp:lastPrinted>
  <dcterms:created xsi:type="dcterms:W3CDTF">2023-06-23T04:55:00Z</dcterms:created>
  <dcterms:modified xsi:type="dcterms:W3CDTF">2026-06-19T11:24:00Z</dcterms:modified>
</cp:coreProperties>
</file>