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 xml:space="preserve">ПРОЕКТ </w:t>
      </w: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240" w:after="20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Про надання дозволу на укладання договору дарування 3/4 часток квартири за адресою: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</w:p>
    <w:p>
      <w:pPr>
        <w:pStyle w:val="Style17"/>
        <w:spacing w:before="240" w:after="0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rFonts w:cs="Times New Roman"/>
          <w:spacing w:val="-3"/>
          <w:sz w:val="28"/>
          <w:szCs w:val="28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року народження, який діє від свого імені та на підставі довіреності від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(номер в реєстрі нотаріальних дій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дійсна до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), представляє інтереси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року народження, неповнолітнім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року народження</w:t>
      </w:r>
      <w:r>
        <w:rPr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7"/>
        <w:spacing w:before="0" w:after="0"/>
        <w:ind w:firstLine="567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дарування 3/4 часток квартири за адресою: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які на праві приватної, спільної власності у рівних частках належать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 xml:space="preserve">ХХХХХХ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року народження, 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року народження (свідоцтво про право власності на житло від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) на користь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року народження</w:t>
      </w:r>
      <w:r>
        <w:rPr>
          <w:rFonts w:eastAsia="Calibri"/>
          <w:spacing w:val="1"/>
          <w:sz w:val="28"/>
          <w:szCs w:val="28"/>
          <w:lang w:eastAsia="en-US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від </w:t>
      </w:r>
      <w:r>
        <w:rPr>
          <w:rFonts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№</w:t>
      </w:r>
      <w:r>
        <w:rPr>
          <w:rFonts w:cs="Times New Roman" w:ascii="Times New Roman" w:hAnsi="Times New Roman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в квартирі за адресою: </w:t>
      </w:r>
      <w:r>
        <w:rPr>
          <w:rFonts w:cs="Times New Roman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зареєстрований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неповнолітній 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народження, п</w:t>
      </w:r>
      <w:r>
        <w:rPr>
          <w:rFonts w:cs="Times New Roman" w:ascii="Times New Roman" w:hAnsi="Times New Roman"/>
          <w:sz w:val="28"/>
          <w:szCs w:val="28"/>
        </w:rPr>
        <w:t xml:space="preserve">рава якого при укладанні договору порушені не будуть (письмова заява матері дитини,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 від 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№Вх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)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>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>
      <w:pPr>
        <w:pStyle w:val="Style17"/>
        <w:spacing w:before="0" w:after="0"/>
        <w:ind w:firstLine="450"/>
        <w:jc w:val="both"/>
        <w:rPr>
          <w:rFonts w:ascii="Times New Roman" w:hAnsi="Times New Roman"/>
        </w:rPr>
      </w:pPr>
      <w:r>
        <w:rPr>
          <w:rFonts w:eastAsia="Calibri"/>
          <w:sz w:val="28"/>
          <w:szCs w:val="28"/>
          <w:lang w:eastAsia="en-US"/>
        </w:rPr>
        <w:tab/>
        <w:t xml:space="preserve">Згідно рішення Орджонікідзевського міського суду Дніпропетровської області від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sz w:val="28"/>
          <w:szCs w:val="28"/>
          <w:lang w:eastAsia="en-US"/>
        </w:rPr>
        <w:t xml:space="preserve">, шлюб між батьками вищезазначеної дитини розірвано та сина, </w:t>
      </w:r>
      <w:r>
        <w:rPr>
          <w:rFonts w:eastAsia="Calibri" w:cs="Times New Roman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залишено проживати з матір’ю, </w:t>
      </w:r>
      <w:r>
        <w:rPr>
          <w:rFonts w:eastAsia="Calibri" w:cs="Times New Roman"/>
          <w:color w:val="000000"/>
          <w:spacing w:val="-3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>
      <w:pPr>
        <w:pStyle w:val="Style17"/>
        <w:spacing w:before="0" w:after="0"/>
        <w:ind w:firstLine="567"/>
        <w:jc w:val="both"/>
        <w:rPr>
          <w:sz w:val="12"/>
          <w:szCs w:val="12"/>
        </w:rPr>
      </w:pPr>
      <w:r>
        <w:rPr>
          <w:sz w:val="28"/>
          <w:szCs w:val="28"/>
        </w:rPr>
        <w:tab/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10.07.2025 </w:t>
      </w:r>
      <w:r>
        <w:rPr>
          <w:sz w:val="28"/>
          <w:szCs w:val="28"/>
        </w:rPr>
        <w:t>№13,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17"/>
        <w:spacing w:before="0" w:after="0"/>
        <w:ind w:firstLine="567"/>
        <w:jc w:val="both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57"/>
        <w:rPr>
          <w:sz w:val="12"/>
          <w:szCs w:val="12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57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1.Надати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дозвіл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3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народження, який діє від себе та на підставі довіреності від 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представляє інтереси 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року народження, 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укладання договору дарування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3/4 часток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квартири за адресою: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 </w:t>
      </w:r>
      <w:r>
        <w:rPr>
          <w:rFonts w:eastAsia="Andale Sans UI" w:cs="Times New Roman" w:ascii="Times New Roman" w:hAnsi="Times New Roman"/>
          <w:color w:val="C9211E"/>
          <w:spacing w:val="-3"/>
          <w:kern w:val="2"/>
          <w:sz w:val="28"/>
          <w:szCs w:val="28"/>
        </w:rPr>
        <w:t xml:space="preserve">на користь </w:t>
      </w:r>
      <w:r>
        <w:rPr>
          <w:rFonts w:eastAsia="Andale Sans UI" w:cs="Times New Roman" w:ascii="Times New Roman" w:hAnsi="Times New Roman"/>
          <w:color w:val="C9211E"/>
          <w:spacing w:val="-3"/>
          <w:kern w:val="2"/>
          <w:sz w:val="28"/>
          <w:szCs w:val="28"/>
        </w:rPr>
        <w:t>ХХХХХХ</w:t>
      </w:r>
      <w:r>
        <w:rPr>
          <w:rFonts w:cs="Times New Roman" w:ascii="Times New Roman" w:hAnsi="Times New Roman"/>
          <w:color w:val="C9211E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color w:val="C9211E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C9211E"/>
          <w:spacing w:val="1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C9211E"/>
          <w:spacing w:val="1"/>
          <w:kern w:val="2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>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договору дарування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 квартири за адресою: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,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eastAsia="Times New Roman"/>
          <w:bCs/>
          <w:sz w:val="28"/>
          <w:szCs w:val="28"/>
          <w:lang w:eastAsia="ru-RU"/>
        </w:rPr>
        <w:t>Міський</w:t>
      </w:r>
      <w:r>
        <w:rPr>
          <w:rFonts w:eastAsia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голова                                                                      Олександр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ШАПОВАЛ</w:t>
      </w:r>
    </w:p>
    <w:sectPr>
      <w:type w:val="nextPage"/>
      <w:pgSz w:w="11906" w:h="16838"/>
      <w:pgMar w:left="1701" w:right="567" w:gutter="0" w:header="0" w:top="255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2" w:customStyle="1">
    <w:name w:val="Шрифт абзацу за замовчуванням2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Без інтервалів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4" w:customStyle="1">
    <w:name w:val="Абзац списку1"/>
    <w:basedOn w:val="Normal"/>
    <w:qFormat/>
    <w:pPr>
      <w:ind w:left="101" w:right="124" w:firstLine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CE0-C8EA-443E-A85B-A4909CE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Application>LibreOffice/7.4.3.2$Windows_X86_64 LibreOffice_project/1048a8393ae2eeec98dff31b5c133c5f1d08b890</Application>
  <AppVersion>15.0000</AppVersion>
  <Pages>2</Pages>
  <Words>390</Words>
  <Characters>2648</Characters>
  <CharactersWithSpaces>3159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2025-06-10T11:58:00Z</dcterms:created>
  <dc:creator>Покров Виконком</dc:creator>
  <dc:description/>
  <dc:language>uk-UA</dc:language>
  <cp:lastModifiedBy/>
  <cp:lastPrinted>2411-12-31T20:00:00Z</cp:lastPrinted>
  <dcterms:modified xsi:type="dcterms:W3CDTF">2025-07-14T18:23:46Z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