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5511800</wp:posOffset>
                </wp:positionH>
                <wp:positionV relativeFrom="paragraph">
                  <wp:posOffset>-615950</wp:posOffset>
                </wp:positionV>
                <wp:extent cx="723900" cy="163830"/>
                <wp:effectExtent l="0" t="0" r="0" b="0"/>
                <wp:wrapNone/>
                <wp:docPr id="1" name="Фигура1"/>
                <a:graphic xmlns:a="http://schemas.openxmlformats.org/drawingml/2006/main">
                  <a:graphicData uri="http://schemas.microsoft.com/office/word/2010/wordprocessingShape">
                    <wps:wsp>
                      <wps:cNvSpPr txBox="1"/>
                      <wps:spPr>
                        <a:xfrm>
                          <a:off x="0" y="0"/>
                          <a:ext cx="723240" cy="16308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shapetype_202" coordsize="21600,21600" o:spt="202" path="m,l,21600l21600,21600l21600,xe">
                <v:stroke joinstyle="miter"/>
                <v:path gradientshapeok="t" o:connecttype="rect"/>
              </v:shapetype>
              <v:shape id="shape_0" ID="Фигура1" stroked="f" style="position:absolute;margin-left:434pt;margin-top:-48.5pt;width:56.9pt;height:12.8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0" t="-11" r="-30"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kern w:val="2"/>
          <w:sz w:val="24"/>
          <w:szCs w:val="24"/>
          <w:lang w:val="uk-UA" w:eastAsia="zh-CN"/>
        </w:rPr>
      </w:r>
    </w:p>
    <w:p>
      <w:pPr>
        <w:pStyle w:val="Normal"/>
        <w:suppressAutoHyphens w:val="true"/>
        <w:spacing w:lineRule="auto" w:line="240" w:before="0" w:after="0"/>
        <w:rPr>
          <w:rFonts w:ascii="Times New Roman" w:hAnsi="Times New Roman" w:eastAsia="Times New Roman" w:cs="Times New Roman"/>
          <w:sz w:val="28"/>
          <w:szCs w:val="28"/>
          <w:lang w:val="uk-UA" w:eastAsia="zh-CN"/>
        </w:rPr>
      </w:pPr>
      <w:r>
        <w:rPr>
          <w:rFonts w:eastAsia="Times New Roman" w:cs="Times New Roman" w:ascii="Times New Roman" w:hAnsi="Times New Roman"/>
          <w:sz w:val="28"/>
          <w:szCs w:val="28"/>
          <w:lang w:val="uk-UA" w:eastAsia="zh-CN"/>
        </w:rPr>
        <w:t>22 січня 2020 року                            м.Покров                                            № 20</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розміщення групи тимчасових споруд-</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торговельних навісів по вул. Чехова, 2</w:t>
      </w:r>
    </w:p>
    <w:p>
      <w:pPr>
        <w:pStyle w:val="NoSpacing"/>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дочірнього підприємства Дніпропетровської облспоживспілки госпрозрахункового ринку «Центральний» м. Покров щодо надання дозволу на продовження терміну розміщення групи тимчасових споруд для провадження підприємницької діяльності по вул. Чехова, 2,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bCs/>
          <w:sz w:val="26"/>
          <w:szCs w:val="26"/>
          <w:lang w:val="uk-UA"/>
        </w:rPr>
        <w:t>1. Погодити дочірньому підприємству Дніпропетровської облспоживспілки госпрозрахунковому ринку «Центральний» м. Покров розміщення групи тимчасових споруд – торговельних навісів для провадження торгівлі овочами з південно-західної сторони ринку по вул. Чехова, 2 терміном до 01.02.2022.</w:t>
      </w:r>
      <w:r>
        <w:rPr>
          <w:rFonts w:cs="Times New Roman" w:ascii="Times New Roman" w:hAnsi="Times New Roman"/>
          <w:sz w:val="16"/>
          <w:szCs w:val="16"/>
          <w:lang w:val="uk-UA" w:eastAsia="ar-SA"/>
        </w:rPr>
        <w:t xml:space="preserve"> </w:t>
      </w:r>
    </w:p>
    <w:p>
      <w:pPr>
        <w:pStyle w:val="NoSpacing"/>
        <w:ind w:firstLine="708"/>
        <w:jc w:val="both"/>
        <w:rPr>
          <w:rFonts w:ascii="Times New Roman" w:hAnsi="Times New Roman" w:cs="Times New Roman"/>
          <w:sz w:val="10"/>
          <w:szCs w:val="10"/>
          <w:lang w:val="uk-UA" w:eastAsia="ar-SA"/>
        </w:rPr>
      </w:pPr>
      <w:r>
        <w:rPr>
          <w:rFonts w:cs="Times New Roman" w:ascii="Times New Roman" w:hAnsi="Times New Roman"/>
          <w:sz w:val="10"/>
          <w:szCs w:val="10"/>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Зобов’язати </w:t>
      </w:r>
      <w:r>
        <w:rPr>
          <w:rFonts w:cs="Times New Roman" w:ascii="Times New Roman" w:hAnsi="Times New Roman"/>
          <w:bCs/>
          <w:sz w:val="26"/>
          <w:szCs w:val="26"/>
          <w:lang w:val="uk-UA" w:eastAsia="ar-SA"/>
        </w:rPr>
        <w:t>ДП ДОСС госпрозрахунковий ринок «Центральний» в термін до 10.02.2020: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групи тимчасових споруд за формою що додається. </w:t>
      </w:r>
    </w:p>
    <w:p>
      <w:pPr>
        <w:pStyle w:val="NoSpacing"/>
        <w:ind w:firstLine="708"/>
        <w:jc w:val="both"/>
        <w:rPr>
          <w:rFonts w:ascii="Times New Roman" w:hAnsi="Times New Roman" w:cs="Times New Roman"/>
          <w:bCs/>
          <w:sz w:val="10"/>
          <w:szCs w:val="10"/>
          <w:lang w:val="uk-UA" w:eastAsia="ar-SA"/>
        </w:rPr>
      </w:pPr>
      <w:r>
        <w:rPr>
          <w:rFonts w:cs="Times New Roman" w:ascii="Times New Roman" w:hAnsi="Times New Roman"/>
          <w:bCs/>
          <w:sz w:val="10"/>
          <w:szCs w:val="10"/>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 Попередити ДП ДОСС госпрозрахунковий ринок «Центральний»:</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тимчасові споруди підлягають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тимчасових споруд, власник даних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3.4. Постійно підтримувати естетичний вигляд тимчасових споруд, щоденно здійснювати прибирання території в радіусі 10м від торговельних навісів.</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В.о. міського голови</w:t>
        <w:tab/>
        <w:tab/>
        <w:tab/>
        <w:tab/>
        <w:tab/>
        <w:tab/>
        <w:tab/>
        <w:tab/>
        <w:t>А.І. Пастух</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tabs>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 xml:space="preserve">до рішення № </w:t>
      </w:r>
      <w:r>
        <w:rPr>
          <w:rFonts w:eastAsia="Times New Roman" w:cs="Times New Roman" w:ascii="Times New Roman" w:hAnsi="Times New Roman"/>
          <w:sz w:val="23"/>
          <w:szCs w:val="23"/>
          <w:lang w:val="uk-UA" w:eastAsia="ru-RU"/>
        </w:rPr>
        <w:t xml:space="preserve">20 </w:t>
      </w:r>
      <w:r>
        <w:rPr>
          <w:rFonts w:eastAsia="Times New Roman" w:cs="Times New Roman" w:ascii="Times New Roman" w:hAnsi="Times New Roman"/>
          <w:sz w:val="23"/>
          <w:szCs w:val="23"/>
          <w:lang w:val="uk-UA" w:eastAsia="ru-RU"/>
        </w:rPr>
        <w:t xml:space="preserve">від </w:t>
      </w:r>
      <w:r>
        <w:rPr>
          <w:rFonts w:eastAsia="Times New Roman" w:cs="Times New Roman" w:ascii="Times New Roman" w:hAnsi="Times New Roman"/>
          <w:sz w:val="23"/>
          <w:szCs w:val="23"/>
          <w:lang w:val="uk-UA" w:eastAsia="ru-RU"/>
        </w:rPr>
        <w:t>22.01.</w:t>
      </w:r>
      <w:r>
        <w:rPr>
          <w:rFonts w:eastAsia="Times New Roman" w:cs="Times New Roman" w:ascii="Times New Roman" w:hAnsi="Times New Roman"/>
          <w:sz w:val="23"/>
          <w:szCs w:val="23"/>
          <w:lang w:val="uk-UA" w:eastAsia="ru-RU"/>
        </w:rPr>
        <w:t xml:space="preserve"> 2020</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Look w:noVBand="1" w:val="04a0" w:noHBand="0" w:lastColumn="0" w:firstColumn="1" w:lastRow="0" w:firstRow="1"/>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М.П.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pPr>
      <w:r>
        <w:rPr/>
      </w:r>
    </w:p>
    <w:sectPr>
      <w:type w:val="nextPage"/>
      <w:pgSz w:w="11906" w:h="16838"/>
      <w:pgMar w:left="1701" w:right="850" w:header="0" w:top="993" w:footer="0" w:bottom="56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83"/>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Application>LibreOffice/6.0.7.3$Linux_X86_64 LibreOffice_project/00m0$Build-3</Application>
  <Pages>4</Pages>
  <Words>1606</Words>
  <Characters>11156</Characters>
  <CharactersWithSpaces>13163</CharactersWithSpaces>
  <Paragraphs>100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2020-01-11T12:00:00Z</dcterms:created>
  <dc:creator>digital_PC</dc:creator>
  <dc:description/>
  <dc:language>ru-RU</dc:language>
  <cp:lastModifiedBy/>
  <cp:lastPrinted>2020-01-20T06:33:00Z</cp:lastPrinted>
  <dcterms:modified xsi:type="dcterms:W3CDTF">2020-01-24T15:27:40Z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