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5175250</wp:posOffset>
                </wp:positionH>
                <wp:positionV relativeFrom="paragraph">
                  <wp:posOffset>-377190</wp:posOffset>
                </wp:positionV>
                <wp:extent cx="755650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2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7.5pt;margin-top:-29.7pt;width:59.4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33020</wp:posOffset>
                </wp:positionV>
                <wp:extent cx="6116955" cy="10795"/>
                <wp:effectExtent l="10795" t="10160" r="17780" b="952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5pt" to="482.85pt,2.9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26 серпня 2020 року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     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м.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Покров           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№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334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spacing w:lineRule="auto" w:line="228" w:before="0" w:after="0"/>
        <w:rPr/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Про виключення квартири № ХХ </w:t>
      </w:r>
    </w:p>
    <w:p>
      <w:pPr>
        <w:pStyle w:val="Normal"/>
        <w:spacing w:lineRule="auto" w:line="228" w:before="0" w:after="0"/>
        <w:rPr/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по вул. ХХХХ, ХХ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з житлового фонду міста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Розглянувши заяву ХХХХ ХХХХХ щодо виключення з житлового фонду міста квартири № </w:t>
      </w:r>
      <w:r>
        <w:rPr>
          <w:rFonts w:cs="Times New Roman" w:ascii="Times New Roman" w:hAnsi="Times New Roman"/>
          <w:sz w:val="26"/>
          <w:szCs w:val="26"/>
          <w:lang w:val="uk-UA"/>
        </w:rPr>
        <w:t>ХХ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у житловому будинку №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ХХ </w:t>
      </w:r>
      <w:r>
        <w:rPr>
          <w:rFonts w:cs="Times New Roman" w:ascii="Times New Roman" w:hAnsi="Times New Roman"/>
          <w:sz w:val="26"/>
          <w:szCs w:val="26"/>
          <w:lang w:val="uk-UA"/>
        </w:rPr>
        <w:t>по вулиц</w:t>
      </w:r>
      <w:r>
        <w:rPr>
          <w:rFonts w:cs="Times New Roman" w:ascii="Times New Roman" w:hAnsi="Times New Roman"/>
          <w:sz w:val="26"/>
          <w:szCs w:val="26"/>
          <w:lang w:val="uk-UA"/>
        </w:rPr>
        <w:t>і ХХХХ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для подальшої реконструкції під салон краси, враховуючи надані документи: Витяг з Державного реєстру речових прав на нерухоме майно про реєстрацію права власності від 26.10.2016 № 71394488, реєстраційний номер 1017333112121; договір купівлі-продажу квартири від 21.10.2016 серія НВТ 946262 реєстраційний № 2097, відповідно до Закону України «Про регулювання містобудівної діяльності», керуючись ст.ст. 30, 31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28" w:before="0" w:after="0"/>
        <w:ind w:right="-38" w:firstLine="709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1. Виключити з житлового фонду міста квартиру № ХХ загальною площею   31,4 м² у житловому будинку № ХХ по вулиці ХХХХ, яка належить на праві приватної власності ХХХХ ХХХХ, для подальшої реконструкції під </w:t>
      </w:r>
      <w:r>
        <w:rPr>
          <w:rFonts w:cs="Times New Roman" w:ascii="Times New Roman" w:hAnsi="Times New Roman"/>
          <w:sz w:val="26"/>
          <w:szCs w:val="26"/>
          <w:lang w:val="uk-UA"/>
        </w:rPr>
        <w:t>салон краси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28" w:before="0" w:after="0"/>
        <w:ind w:right="-38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260" w:leader="none"/>
          <w:tab w:val="left" w:pos="4240" w:leader="none"/>
        </w:tabs>
        <w:spacing w:lineRule="auto" w:line="228" w:before="0" w:after="0"/>
        <w:ind w:right="-39" w:firstLine="709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2. Зобов’язати 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ХХХХ</w:t>
      </w: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.: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260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2.1. отримати містобудівні умови та обмеження забудови земельної ділянки та інші вихідні дані для проектування об’єкту згідно вимог чинного законодавства;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2.2. розробити проектну документацію у відповідності з вимогами Державних будівельних норм ДБН А.2.2-3-2014 «Склад та зміст проектної документації на будівництво»;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2.3. отримати дозвільний документ на проведення робіт з реконструкції згідно вимог Постанови Кабінету Міністрів України від 13.04.2011 № 466 «Деякі питання виконання підготовчих і будівельних робіт»;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 w:before="0" w:after="0"/>
        <w:ind w:right="-39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>2.4. виконати будівельні роботи та введення об’єкта до експлуатації відповідно до чинного містобудівного законодавства та вимог Постанови Кабінету Міністрів України від 13.04.2011 № 461 «Питання прийняття в експлуатацію закінчених будівництвом об’єктів».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  <w:t>М</w:t>
      </w:r>
      <w:r>
        <w:rPr>
          <w:rFonts w:cs="Times New Roman" w:ascii="Times New Roman" w:hAnsi="Times New Roman"/>
          <w:sz w:val="26"/>
          <w:szCs w:val="26"/>
          <w:lang w:eastAsia="ar-SA"/>
        </w:rPr>
        <w:t>іськ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ий</w:t>
      </w:r>
      <w:r>
        <w:rPr>
          <w:rFonts w:cs="Times New Roman" w:ascii="Times New Roman" w:hAnsi="Times New Roman"/>
          <w:sz w:val="26"/>
          <w:szCs w:val="26"/>
          <w:lang w:eastAsia="ar-SA"/>
        </w:rPr>
        <w:t xml:space="preserve"> голов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а</w:t>
      </w:r>
      <w:r>
        <w:rPr>
          <w:rFonts w:cs="Times New Roman" w:ascii="Times New Roman" w:hAnsi="Times New Roman"/>
          <w:sz w:val="26"/>
          <w:szCs w:val="26"/>
          <w:lang w:eastAsia="ar-SA"/>
        </w:rPr>
        <w:tab/>
        <w:tab/>
        <w:tab/>
        <w:tab/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ab/>
      </w:r>
      <w:r>
        <w:rPr>
          <w:rFonts w:cs="Times New Roman" w:ascii="Times New Roman" w:hAnsi="Times New Roman"/>
          <w:sz w:val="26"/>
          <w:szCs w:val="26"/>
          <w:lang w:eastAsia="ar-SA"/>
        </w:rPr>
        <w:tab/>
        <w:tab/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ab/>
        <w:t xml:space="preserve">        О.М. Шаповал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49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LibreOffice/6.1.4.2$Windows_x86 LibreOffice_project/9d0f32d1f0b509096fd65e0d4bec26ddd1938fd3</Application>
  <Pages>1</Pages>
  <Words>253</Words>
  <Characters>1592</Characters>
  <CharactersWithSpaces>1922</CharactersWithSpaces>
  <Paragraphs>17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2020-08-05T08:21:00Z</dcterms:created>
  <dc:creator>digital_PC</dc:creator>
  <dc:description/>
  <dc:language>uk-UA</dc:language>
  <cp:lastModifiedBy/>
  <cp:lastPrinted>2020-08-19T07:31:00Z</cp:lastPrinted>
  <dcterms:modified xsi:type="dcterms:W3CDTF">2020-09-07T11:46:11Z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