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27C0488" w14:textId="0E0BC9B9" w:rsidR="00324386" w:rsidRDefault="00324386">
      <w:pPr>
        <w:pStyle w:val="a6"/>
        <w:spacing w:after="0"/>
        <w:jc w:val="center"/>
      </w:pPr>
      <w:r>
        <w:rPr>
          <w:b/>
          <w:sz w:val="28"/>
          <w:szCs w:val="28"/>
        </w:rPr>
        <w:t>ВИКОНАВЧИЙ КОМІТЕТ ПОКРОВСЬКОЇ МІСЬКОЇ РАДИ</w:t>
      </w:r>
    </w:p>
    <w:p w14:paraId="1AC6C14E" w14:textId="77777777" w:rsidR="00324386" w:rsidRDefault="00324386">
      <w:pPr>
        <w:pStyle w:val="a6"/>
        <w:spacing w:after="0"/>
        <w:jc w:val="center"/>
      </w:pPr>
      <w:r>
        <w:rPr>
          <w:b/>
          <w:sz w:val="28"/>
          <w:szCs w:val="28"/>
        </w:rPr>
        <w:t>ДНІПРОПЕТРОВСЬКОЇ ОБЛАСТІ</w:t>
      </w:r>
    </w:p>
    <w:p w14:paraId="55F29664" w14:textId="77777777" w:rsidR="00324386" w:rsidRDefault="00324386">
      <w:pPr>
        <w:pStyle w:val="a6"/>
        <w:spacing w:after="0"/>
        <w:jc w:val="center"/>
        <w:rPr>
          <w:b/>
          <w:sz w:val="12"/>
          <w:szCs w:val="12"/>
        </w:rPr>
      </w:pPr>
    </w:p>
    <w:p w14:paraId="568057FD" w14:textId="0A5FDFB9" w:rsidR="00324386" w:rsidRDefault="00344915">
      <w:pPr>
        <w:pStyle w:val="a6"/>
        <w:spacing w:after="0"/>
        <w:jc w:val="center"/>
      </w:pPr>
      <w:r>
        <w:rPr>
          <w:b/>
          <w:sz w:val="28"/>
          <w:szCs w:val="28"/>
        </w:rPr>
        <w:t xml:space="preserve">ПРОЕКТ </w:t>
      </w:r>
      <w:r w:rsidR="00324386">
        <w:rPr>
          <w:b/>
          <w:sz w:val="28"/>
          <w:szCs w:val="28"/>
        </w:rPr>
        <w:t xml:space="preserve">РІШЕННЯ </w:t>
      </w:r>
    </w:p>
    <w:p w14:paraId="14BC60B3" w14:textId="77777777" w:rsidR="00324386" w:rsidRDefault="00324386">
      <w:pPr>
        <w:pStyle w:val="21"/>
        <w:ind w:firstLine="0"/>
        <w:jc w:val="left"/>
      </w:pPr>
      <w:r>
        <w:rPr>
          <w:b/>
          <w:sz w:val="28"/>
          <w:szCs w:val="28"/>
        </w:rPr>
        <w:t xml:space="preserve">____________________                     </w:t>
      </w:r>
      <w:r>
        <w:rPr>
          <w:bCs w:val="0"/>
          <w:sz w:val="28"/>
          <w:szCs w:val="28"/>
        </w:rPr>
        <w:t xml:space="preserve"> </w:t>
      </w:r>
      <w:proofErr w:type="spellStart"/>
      <w:r>
        <w:rPr>
          <w:bCs w:val="0"/>
          <w:sz w:val="20"/>
        </w:rPr>
        <w:t>м.Покров</w:t>
      </w:r>
      <w:proofErr w:type="spellEnd"/>
      <w:r>
        <w:rPr>
          <w:bCs w:val="0"/>
          <w:sz w:val="20"/>
        </w:rPr>
        <w:t xml:space="preserve">  </w:t>
      </w:r>
      <w:r>
        <w:rPr>
          <w:b/>
          <w:sz w:val="28"/>
          <w:szCs w:val="28"/>
        </w:rPr>
        <w:t xml:space="preserve">                                 </w:t>
      </w:r>
      <w:r>
        <w:rPr>
          <w:bCs w:val="0"/>
          <w:sz w:val="28"/>
          <w:szCs w:val="28"/>
        </w:rPr>
        <w:t xml:space="preserve">  №</w:t>
      </w:r>
      <w:r>
        <w:rPr>
          <w:b/>
          <w:sz w:val="28"/>
          <w:szCs w:val="28"/>
        </w:rPr>
        <w:t xml:space="preserve"> ___________</w:t>
      </w:r>
    </w:p>
    <w:p w14:paraId="19D67A10" w14:textId="77777777" w:rsidR="00324386" w:rsidRDefault="00324386">
      <w:pPr>
        <w:pStyle w:val="a6"/>
        <w:spacing w:after="0"/>
        <w:jc w:val="center"/>
      </w:pPr>
      <w:r>
        <w:rPr>
          <w:rFonts w:eastAsia="Times New Roman"/>
          <w:sz w:val="12"/>
          <w:szCs w:val="12"/>
        </w:rPr>
        <w:t xml:space="preserve">  </w:t>
      </w:r>
    </w:p>
    <w:p w14:paraId="1D3D45F9" w14:textId="77777777" w:rsidR="00C22875" w:rsidRDefault="00324386">
      <w:pPr>
        <w:pStyle w:val="a6"/>
        <w:spacing w:after="0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Про зміну статусу дитини, позбавленої </w:t>
      </w:r>
    </w:p>
    <w:p w14:paraId="55E13A9F" w14:textId="3F2612FA" w:rsidR="00324386" w:rsidRDefault="00C22875">
      <w:pPr>
        <w:pStyle w:val="a6"/>
        <w:spacing w:after="0"/>
      </w:pPr>
      <w:r>
        <w:rPr>
          <w:rFonts w:eastAsia="Times New Roman"/>
          <w:kern w:val="0"/>
          <w:sz w:val="28"/>
          <w:szCs w:val="28"/>
          <w:lang w:eastAsia="ru-RU"/>
        </w:rPr>
        <w:t>б</w:t>
      </w:r>
      <w:r w:rsidR="00324386">
        <w:rPr>
          <w:rFonts w:eastAsia="Times New Roman"/>
          <w:kern w:val="0"/>
          <w:sz w:val="28"/>
          <w:szCs w:val="28"/>
          <w:lang w:eastAsia="ru-RU"/>
        </w:rPr>
        <w:t>атьківського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324386">
        <w:rPr>
          <w:rFonts w:eastAsia="Times New Roman"/>
          <w:kern w:val="0"/>
          <w:sz w:val="28"/>
          <w:szCs w:val="28"/>
          <w:lang w:eastAsia="ru-RU"/>
        </w:rPr>
        <w:t>піклування на статус</w:t>
      </w:r>
      <w:r w:rsidR="00B2072A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="00324386">
        <w:rPr>
          <w:rFonts w:eastAsia="Times New Roman"/>
          <w:kern w:val="0"/>
          <w:sz w:val="28"/>
          <w:szCs w:val="28"/>
          <w:lang w:eastAsia="ru-RU"/>
        </w:rPr>
        <w:t xml:space="preserve">дитини-сироти </w:t>
      </w:r>
    </w:p>
    <w:p w14:paraId="3C92C90B" w14:textId="77777777" w:rsidR="00324386" w:rsidRPr="003119D0" w:rsidRDefault="00324386">
      <w:pPr>
        <w:pStyle w:val="a6"/>
        <w:spacing w:after="0"/>
        <w:rPr>
          <w:rFonts w:eastAsia="Times New Roman"/>
          <w:kern w:val="0"/>
          <w:sz w:val="28"/>
          <w:szCs w:val="28"/>
          <w:lang w:eastAsia="ru-RU"/>
        </w:rPr>
      </w:pPr>
    </w:p>
    <w:p w14:paraId="4BFC571A" w14:textId="1F56798C" w:rsidR="003B41C4" w:rsidRDefault="00324386" w:rsidP="003B41C4">
      <w:pPr>
        <w:spacing w:after="0"/>
        <w:ind w:firstLine="708"/>
      </w:pPr>
      <w:r>
        <w:rPr>
          <w:rFonts w:eastAsia="Times New Roman"/>
          <w:lang w:eastAsia="ru-RU"/>
        </w:rPr>
        <w:t xml:space="preserve">На первинному обліку </w:t>
      </w:r>
      <w:r w:rsidR="003B41C4">
        <w:rPr>
          <w:rFonts w:eastAsia="Times New Roman"/>
          <w:lang w:eastAsia="ru-RU"/>
        </w:rPr>
        <w:t xml:space="preserve">дітей-сиріт, дітей, позбавлених батьківського піклування служби у справах дітей виконавчого комітету Покровської міської ради Дніпропетровської області перебуває </w:t>
      </w:r>
      <w:r w:rsidR="00C22875">
        <w:rPr>
          <w:rFonts w:eastAsia="Times New Roman"/>
          <w:lang w:eastAsia="ru-RU"/>
        </w:rPr>
        <w:t xml:space="preserve">неповнолітня </w:t>
      </w:r>
      <w:r w:rsidR="00344915">
        <w:rPr>
          <w:rFonts w:eastAsia="Times New Roman"/>
          <w:lang w:eastAsia="ru-RU"/>
        </w:rPr>
        <w:t>ХХХХХХ</w:t>
      </w:r>
      <w:r w:rsidR="00C22875">
        <w:rPr>
          <w:rFonts w:eastAsia="Times New Roman"/>
          <w:lang w:eastAsia="ru-RU"/>
        </w:rPr>
        <w:t xml:space="preserve">, </w:t>
      </w:r>
      <w:r w:rsidR="00344915">
        <w:rPr>
          <w:rFonts w:eastAsia="Times New Roman"/>
          <w:lang w:eastAsia="ru-RU"/>
        </w:rPr>
        <w:t>ХХХХХХ</w:t>
      </w:r>
      <w:r w:rsidR="00344915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року народження</w:t>
      </w:r>
      <w:r w:rsidR="003119D0">
        <w:rPr>
          <w:rFonts w:eastAsia="Times New Roman"/>
          <w:lang w:eastAsia="ru-RU"/>
        </w:rPr>
        <w:t xml:space="preserve"> (рішення виконавчого комітету Покровської міської ради Дніпропетровської області від</w:t>
      </w:r>
      <w:r w:rsidR="003119D0" w:rsidRPr="003119D0">
        <w:rPr>
          <w:rStyle w:val="a3"/>
          <w:rFonts w:eastAsia="Times New Roman"/>
          <w:bCs w:val="0"/>
          <w:color w:val="000000"/>
          <w:lang w:eastAsia="ru-RU"/>
        </w:rPr>
        <w:t xml:space="preserve"> </w:t>
      </w:r>
      <w:r w:rsidR="00344915">
        <w:rPr>
          <w:rFonts w:eastAsia="Times New Roman"/>
          <w:lang w:eastAsia="ru-RU"/>
        </w:rPr>
        <w:t>ХХХХХХ</w:t>
      </w:r>
      <w:r w:rsidR="00344915">
        <w:rPr>
          <w:rStyle w:val="a3"/>
          <w:rFonts w:eastAsia="Times New Roman"/>
          <w:bCs w:val="0"/>
          <w:color w:val="000000"/>
          <w:lang w:eastAsia="ru-RU"/>
        </w:rPr>
        <w:t xml:space="preserve"> </w:t>
      </w:r>
      <w:r w:rsidR="003119D0">
        <w:rPr>
          <w:rStyle w:val="a3"/>
          <w:rFonts w:eastAsia="Times New Roman"/>
          <w:bCs w:val="0"/>
          <w:color w:val="000000"/>
          <w:lang w:eastAsia="ru-RU"/>
        </w:rPr>
        <w:t>№</w:t>
      </w:r>
      <w:r w:rsidR="00344915">
        <w:rPr>
          <w:rFonts w:eastAsia="Times New Roman"/>
          <w:lang w:eastAsia="ru-RU"/>
        </w:rPr>
        <w:t>ХХХХХХ</w:t>
      </w:r>
      <w:r w:rsidR="003119D0">
        <w:rPr>
          <w:rStyle w:val="a3"/>
          <w:rFonts w:eastAsia="Times New Roman"/>
          <w:bCs w:val="0"/>
          <w:color w:val="000000"/>
          <w:lang w:eastAsia="ru-RU"/>
        </w:rPr>
        <w:t>)</w:t>
      </w:r>
      <w:r>
        <w:rPr>
          <w:rFonts w:eastAsia="Times New Roman"/>
          <w:lang w:eastAsia="ru-RU"/>
        </w:rPr>
        <w:t>.</w:t>
      </w:r>
      <w:r w:rsidR="003119D0">
        <w:rPr>
          <w:rFonts w:eastAsia="Times New Roman"/>
          <w:lang w:eastAsia="ru-RU"/>
        </w:rPr>
        <w:t xml:space="preserve"> </w:t>
      </w:r>
    </w:p>
    <w:p w14:paraId="235956D0" w14:textId="24350285" w:rsidR="00C22875" w:rsidRPr="00690EB9" w:rsidRDefault="00C22875" w:rsidP="00C22875">
      <w:pPr>
        <w:pStyle w:val="rvps2"/>
        <w:shd w:val="clear" w:color="auto" w:fill="FFFFFF"/>
        <w:spacing w:before="0" w:after="0" w:line="240" w:lineRule="auto"/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Заочним рішення Нікопольського міськрайонного суду Дніпропетровської області від </w:t>
      </w:r>
      <w:r w:rsidR="00344915" w:rsidRPr="00344915">
        <w:rPr>
          <w:rFonts w:ascii="Times New Roman" w:eastAsia="Times New Roman" w:hAnsi="Times New Roman"/>
          <w:sz w:val="28"/>
          <w:szCs w:val="28"/>
          <w:lang w:val="uk-UA" w:eastAsia="ru-RU"/>
        </w:rPr>
        <w:t>ХХХХХХ</w:t>
      </w:r>
      <w:r w:rsidR="0034491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746BF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(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набрало законної сили </w:t>
      </w:r>
      <w:r w:rsidR="00344915" w:rsidRPr="00344915">
        <w:rPr>
          <w:rFonts w:ascii="Times New Roman" w:eastAsia="Times New Roman" w:hAnsi="Times New Roman"/>
          <w:sz w:val="28"/>
          <w:szCs w:val="28"/>
          <w:lang w:val="uk-UA" w:eastAsia="ru-RU"/>
        </w:rPr>
        <w:t>ХХХХХХ</w:t>
      </w:r>
      <w:r w:rsidR="00746BF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матір дитини, </w:t>
      </w:r>
      <w:r w:rsidR="00344915" w:rsidRPr="00344915">
        <w:rPr>
          <w:rFonts w:ascii="Times New Roman" w:eastAsia="Times New Roman" w:hAnsi="Times New Roman"/>
          <w:sz w:val="28"/>
          <w:szCs w:val="28"/>
          <w:lang w:val="uk-UA" w:eastAsia="ru-RU"/>
        </w:rPr>
        <w:t>ХХХХХХ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</w:t>
      </w:r>
      <w:r w:rsidR="00344915" w:rsidRPr="00344915">
        <w:rPr>
          <w:rFonts w:ascii="Times New Roman" w:eastAsia="Times New Roman" w:hAnsi="Times New Roman"/>
          <w:sz w:val="28"/>
          <w:szCs w:val="28"/>
          <w:lang w:val="uk-UA" w:eastAsia="ru-RU"/>
        </w:rPr>
        <w:t>ХХХХХХ</w:t>
      </w:r>
      <w:r w:rsidR="0034491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року народження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позбавлено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батьківських прав.</w:t>
      </w:r>
      <w:r>
        <w:rPr>
          <w:rFonts w:ascii="Times New Roman" w:eastAsia="Times New Roman" w:hAnsi="Times New Roman"/>
          <w:color w:val="000000"/>
          <w:szCs w:val="24"/>
          <w:lang w:val="uk-UA" w:eastAsia="ru-RU"/>
        </w:rPr>
        <w:t xml:space="preserve"> </w:t>
      </w:r>
    </w:p>
    <w:p w14:paraId="2CF8DCBB" w14:textId="61CE3D05" w:rsidR="00C22875" w:rsidRDefault="00C22875" w:rsidP="00C22875">
      <w:pPr>
        <w:shd w:val="clear" w:color="auto" w:fill="FFFFFF"/>
        <w:spacing w:after="0"/>
        <w:ind w:firstLine="708"/>
        <w:rPr>
          <w:rFonts w:eastAsia="Times New Roman"/>
          <w:bCs w:val="0"/>
          <w:color w:val="000000"/>
          <w:lang w:eastAsia="ru-RU"/>
        </w:rPr>
      </w:pPr>
      <w:r>
        <w:rPr>
          <w:rFonts w:eastAsia="Times New Roman"/>
          <w:bCs w:val="0"/>
          <w:color w:val="000000"/>
          <w:lang w:eastAsia="ru-RU"/>
        </w:rPr>
        <w:t xml:space="preserve">Відомості про батька дитини записані відповідно до частини першої статті 135 Сімейного Кодексу України (витяг з Державного реєстру актів цивільного стану громадян про народження із зазначенням відомостей про батька відповідно до частини першої статті 135 Сімейного кодексу України від </w:t>
      </w:r>
      <w:r w:rsidR="00344915" w:rsidRPr="00344915">
        <w:rPr>
          <w:rFonts w:eastAsia="Times New Roman"/>
          <w:lang w:eastAsia="ru-RU"/>
        </w:rPr>
        <w:t>ХХХХХХ</w:t>
      </w:r>
      <w:r w:rsidR="00344915">
        <w:rPr>
          <w:rFonts w:eastAsia="Times New Roman"/>
          <w:bCs w:val="0"/>
          <w:color w:val="000000"/>
          <w:lang w:eastAsia="ru-RU"/>
        </w:rPr>
        <w:t xml:space="preserve"> </w:t>
      </w:r>
      <w:r>
        <w:rPr>
          <w:rFonts w:eastAsia="Times New Roman"/>
          <w:bCs w:val="0"/>
          <w:color w:val="000000"/>
          <w:lang w:eastAsia="ru-RU"/>
        </w:rPr>
        <w:t>№</w:t>
      </w:r>
      <w:r w:rsidR="00344915" w:rsidRPr="00344915">
        <w:rPr>
          <w:rFonts w:eastAsia="Times New Roman"/>
          <w:lang w:eastAsia="ru-RU"/>
        </w:rPr>
        <w:t>ХХХХХХ</w:t>
      </w:r>
      <w:r>
        <w:rPr>
          <w:rFonts w:eastAsia="Times New Roman"/>
          <w:bCs w:val="0"/>
          <w:color w:val="000000"/>
          <w:lang w:eastAsia="ru-RU"/>
        </w:rPr>
        <w:t>).</w:t>
      </w:r>
    </w:p>
    <w:p w14:paraId="3D973D8E" w14:textId="2F5AA971" w:rsidR="00C22875" w:rsidRDefault="00344915" w:rsidP="00C22875">
      <w:pPr>
        <w:spacing w:after="0"/>
        <w:ind w:firstLine="708"/>
      </w:pPr>
      <w:r w:rsidRPr="00344915">
        <w:rPr>
          <w:rFonts w:eastAsia="Times New Roman"/>
          <w:lang w:eastAsia="ru-RU"/>
        </w:rPr>
        <w:t>ХХХХХХ</w:t>
      </w:r>
      <w:r>
        <w:rPr>
          <w:rStyle w:val="a3"/>
          <w:rFonts w:eastAsia="Times New Roman"/>
          <w:bCs w:val="0"/>
          <w:color w:val="000000"/>
          <w:lang w:eastAsia="ru-RU"/>
        </w:rPr>
        <w:t xml:space="preserve"> </w:t>
      </w:r>
      <w:r w:rsidR="003B41C4">
        <w:rPr>
          <w:rStyle w:val="a3"/>
          <w:rFonts w:eastAsia="Times New Roman"/>
          <w:bCs w:val="0"/>
          <w:color w:val="000000"/>
          <w:lang w:eastAsia="ru-RU"/>
        </w:rPr>
        <w:t xml:space="preserve">мати дитини, </w:t>
      </w:r>
      <w:r w:rsidRPr="00344915">
        <w:rPr>
          <w:rFonts w:eastAsia="Times New Roman"/>
          <w:lang w:eastAsia="ru-RU"/>
        </w:rPr>
        <w:t>ХХХХХХ</w:t>
      </w:r>
      <w:r w:rsidR="00746BFE">
        <w:rPr>
          <w:rFonts w:eastAsia="Times New Roman"/>
          <w:bCs w:val="0"/>
          <w:color w:val="000000"/>
          <w:lang w:eastAsia="ru-RU"/>
        </w:rPr>
        <w:t>,</w:t>
      </w:r>
      <w:r w:rsidR="00C22875">
        <w:rPr>
          <w:rStyle w:val="a3"/>
          <w:rFonts w:eastAsia="Times New Roman"/>
          <w:bCs w:val="0"/>
          <w:color w:val="000000"/>
          <w:lang w:eastAsia="ru-RU"/>
        </w:rPr>
        <w:t xml:space="preserve"> поме</w:t>
      </w:r>
      <w:r w:rsidR="003B41C4">
        <w:rPr>
          <w:rStyle w:val="a3"/>
          <w:rFonts w:eastAsia="Times New Roman"/>
          <w:bCs w:val="0"/>
          <w:color w:val="000000"/>
          <w:lang w:eastAsia="ru-RU"/>
        </w:rPr>
        <w:t>рла</w:t>
      </w:r>
      <w:r w:rsidR="00C22875">
        <w:rPr>
          <w:rStyle w:val="a3"/>
          <w:rFonts w:eastAsia="Times New Roman"/>
          <w:bCs w:val="0"/>
          <w:color w:val="000000"/>
          <w:lang w:eastAsia="ru-RU"/>
        </w:rPr>
        <w:t xml:space="preserve"> (</w:t>
      </w:r>
      <w:r w:rsidR="003B41C4">
        <w:rPr>
          <w:rStyle w:val="a3"/>
          <w:rFonts w:eastAsia="Times New Roman"/>
          <w:bCs w:val="0"/>
          <w:color w:val="000000"/>
          <w:lang w:eastAsia="ru-RU"/>
        </w:rPr>
        <w:t xml:space="preserve">повторне </w:t>
      </w:r>
      <w:r w:rsidR="00C22875">
        <w:rPr>
          <w:rStyle w:val="a3"/>
          <w:rFonts w:eastAsia="Times New Roman"/>
          <w:bCs w:val="0"/>
          <w:color w:val="000000"/>
          <w:lang w:eastAsia="ru-RU"/>
        </w:rPr>
        <w:t xml:space="preserve">свідоцтво про смерть, серія </w:t>
      </w:r>
      <w:r w:rsidRPr="00344915">
        <w:rPr>
          <w:rFonts w:eastAsia="Times New Roman"/>
          <w:lang w:eastAsia="ru-RU"/>
        </w:rPr>
        <w:t>ХХХХХХ</w:t>
      </w:r>
      <w:r>
        <w:rPr>
          <w:rStyle w:val="a3"/>
          <w:rFonts w:eastAsia="Times New Roman"/>
          <w:bCs w:val="0"/>
          <w:color w:val="000000"/>
          <w:lang w:eastAsia="ru-RU"/>
        </w:rPr>
        <w:t xml:space="preserve"> </w:t>
      </w:r>
      <w:r w:rsidR="00C22875">
        <w:rPr>
          <w:rStyle w:val="a3"/>
          <w:rFonts w:eastAsia="Times New Roman"/>
          <w:bCs w:val="0"/>
          <w:color w:val="000000"/>
          <w:lang w:eastAsia="ru-RU"/>
        </w:rPr>
        <w:t>№</w:t>
      </w:r>
      <w:r w:rsidRPr="00344915">
        <w:rPr>
          <w:rFonts w:eastAsia="Times New Roman"/>
          <w:lang w:eastAsia="ru-RU"/>
        </w:rPr>
        <w:t>ХХХХХХ</w:t>
      </w:r>
      <w:r w:rsidR="00C22875">
        <w:rPr>
          <w:rStyle w:val="a3"/>
          <w:rFonts w:eastAsia="Times New Roman"/>
          <w:bCs w:val="0"/>
          <w:color w:val="000000"/>
          <w:lang w:eastAsia="ru-RU"/>
        </w:rPr>
        <w:t xml:space="preserve">, видане </w:t>
      </w:r>
      <w:r w:rsidRPr="00344915">
        <w:rPr>
          <w:rFonts w:eastAsia="Times New Roman"/>
          <w:lang w:eastAsia="ru-RU"/>
        </w:rPr>
        <w:t>ХХХХХХ</w:t>
      </w:r>
      <w:r>
        <w:rPr>
          <w:rStyle w:val="a3"/>
          <w:rFonts w:eastAsia="Times New Roman"/>
          <w:bCs w:val="0"/>
          <w:color w:val="000000"/>
          <w:lang w:eastAsia="ru-RU"/>
        </w:rPr>
        <w:t xml:space="preserve"> </w:t>
      </w:r>
      <w:r w:rsidR="00C22875">
        <w:rPr>
          <w:rStyle w:val="a3"/>
          <w:rFonts w:eastAsia="Times New Roman"/>
          <w:bCs w:val="0"/>
          <w:color w:val="000000"/>
          <w:lang w:eastAsia="ru-RU"/>
        </w:rPr>
        <w:t>Покровським відділом державної реєстрації актів цивільного стану у Нікопольському районі Дніпропетровської області Південного міжрегіонального управління Міністерства юстиції (</w:t>
      </w:r>
      <w:proofErr w:type="spellStart"/>
      <w:r w:rsidR="00C22875">
        <w:rPr>
          <w:rStyle w:val="a3"/>
          <w:rFonts w:eastAsia="Times New Roman"/>
          <w:bCs w:val="0"/>
          <w:color w:val="000000"/>
          <w:lang w:eastAsia="ru-RU"/>
        </w:rPr>
        <w:t>м.Одеса</w:t>
      </w:r>
      <w:proofErr w:type="spellEnd"/>
      <w:r w:rsidR="00C22875">
        <w:rPr>
          <w:rStyle w:val="a3"/>
          <w:rFonts w:eastAsia="Times New Roman"/>
          <w:bCs w:val="0"/>
          <w:color w:val="000000"/>
          <w:lang w:eastAsia="ru-RU"/>
        </w:rPr>
        <w:t>)).</w:t>
      </w:r>
    </w:p>
    <w:p w14:paraId="2CF31C9B" w14:textId="36FA04ED" w:rsidR="00324386" w:rsidRDefault="00324386" w:rsidP="00C22875">
      <w:pPr>
        <w:spacing w:after="0"/>
      </w:pPr>
      <w:r>
        <w:rPr>
          <w:rFonts w:eastAsia="Times New Roman"/>
          <w:lang w:eastAsia="ru-RU"/>
        </w:rPr>
        <w:t xml:space="preserve">          Враховуючи вищевикладене, керуючись інтересами дитини, підпунктом 4 пункту «б» ст.34 Закону України «Про місцеве самоврядування в Україні», статтями 5, 11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Кабінету Міністрів України від 24.09.2008 №866 «Питання діяльності органів опіки та піклування, пов’язаної із захистом прав дитини», </w:t>
      </w:r>
      <w:r w:rsidR="00746BFE">
        <w:rPr>
          <w:rFonts w:eastAsia="Times New Roman"/>
          <w:lang w:eastAsia="ru-RU"/>
        </w:rPr>
        <w:t xml:space="preserve">на підставі </w:t>
      </w:r>
      <w:r w:rsidR="003B41C4">
        <w:rPr>
          <w:rFonts w:eastAsia="Times New Roman"/>
          <w:lang w:eastAsia="ru-RU"/>
        </w:rPr>
        <w:t xml:space="preserve">повторного </w:t>
      </w:r>
      <w:r w:rsidR="003B41C4">
        <w:rPr>
          <w:rStyle w:val="a3"/>
          <w:rFonts w:eastAsia="Times New Roman"/>
          <w:bCs w:val="0"/>
          <w:color w:val="000000"/>
          <w:lang w:eastAsia="ru-RU"/>
        </w:rPr>
        <w:t xml:space="preserve">свідоцтва про смерть </w:t>
      </w:r>
      <w:r w:rsidR="00344915" w:rsidRPr="00344915">
        <w:rPr>
          <w:rFonts w:eastAsia="Times New Roman"/>
          <w:lang w:eastAsia="ru-RU"/>
        </w:rPr>
        <w:t>ХХХХХХ</w:t>
      </w:r>
      <w:r w:rsidR="00344915">
        <w:rPr>
          <w:rStyle w:val="a3"/>
          <w:rFonts w:eastAsia="Times New Roman"/>
          <w:bCs w:val="0"/>
          <w:color w:val="000000"/>
          <w:lang w:eastAsia="ru-RU"/>
        </w:rPr>
        <w:t xml:space="preserve"> </w:t>
      </w:r>
      <w:r w:rsidR="003B41C4">
        <w:rPr>
          <w:rStyle w:val="a3"/>
          <w:rFonts w:eastAsia="Times New Roman"/>
          <w:bCs w:val="0"/>
          <w:color w:val="000000"/>
          <w:lang w:eastAsia="ru-RU"/>
        </w:rPr>
        <w:t xml:space="preserve">(серія </w:t>
      </w:r>
      <w:r w:rsidR="00344915" w:rsidRPr="00344915">
        <w:rPr>
          <w:rFonts w:eastAsia="Times New Roman"/>
          <w:lang w:eastAsia="ru-RU"/>
        </w:rPr>
        <w:t>ХХХХХХ</w:t>
      </w:r>
      <w:r w:rsidR="00344915">
        <w:rPr>
          <w:rStyle w:val="a3"/>
          <w:rFonts w:eastAsia="Times New Roman"/>
          <w:bCs w:val="0"/>
          <w:color w:val="000000"/>
          <w:lang w:eastAsia="ru-RU"/>
        </w:rPr>
        <w:t xml:space="preserve"> </w:t>
      </w:r>
      <w:r w:rsidR="003B41C4">
        <w:rPr>
          <w:rStyle w:val="a3"/>
          <w:rFonts w:eastAsia="Times New Roman"/>
          <w:bCs w:val="0"/>
          <w:color w:val="000000"/>
          <w:lang w:eastAsia="ru-RU"/>
        </w:rPr>
        <w:t>№</w:t>
      </w:r>
      <w:r w:rsidR="00344915" w:rsidRPr="00344915">
        <w:rPr>
          <w:rFonts w:eastAsia="Times New Roman"/>
          <w:lang w:eastAsia="ru-RU"/>
        </w:rPr>
        <w:t>ХХХХХХ</w:t>
      </w:r>
      <w:r w:rsidR="003B41C4">
        <w:rPr>
          <w:rStyle w:val="a3"/>
          <w:rFonts w:eastAsia="Times New Roman"/>
          <w:bCs w:val="0"/>
          <w:color w:val="000000"/>
          <w:lang w:eastAsia="ru-RU"/>
        </w:rPr>
        <w:t xml:space="preserve">, видане </w:t>
      </w:r>
      <w:r w:rsidR="00344915" w:rsidRPr="00344915">
        <w:rPr>
          <w:rFonts w:eastAsia="Times New Roman"/>
          <w:lang w:eastAsia="ru-RU"/>
        </w:rPr>
        <w:t>ХХХХХХ</w:t>
      </w:r>
      <w:r w:rsidR="00344915">
        <w:rPr>
          <w:rStyle w:val="a3"/>
          <w:rFonts w:eastAsia="Times New Roman"/>
          <w:bCs w:val="0"/>
          <w:color w:val="000000"/>
          <w:lang w:eastAsia="ru-RU"/>
        </w:rPr>
        <w:t xml:space="preserve"> </w:t>
      </w:r>
      <w:r w:rsidR="003B41C4">
        <w:rPr>
          <w:rStyle w:val="a3"/>
          <w:rFonts w:eastAsia="Times New Roman"/>
          <w:bCs w:val="0"/>
          <w:color w:val="000000"/>
          <w:lang w:eastAsia="ru-RU"/>
        </w:rPr>
        <w:t>Покровським відділом державної реєстрації актів цивільного стану у Нікопольському районі Дніпропетровської області Південного міжрегіонального управління Міністерства юстиції (</w:t>
      </w:r>
      <w:proofErr w:type="spellStart"/>
      <w:r w:rsidR="003B41C4">
        <w:rPr>
          <w:rStyle w:val="a3"/>
          <w:rFonts w:eastAsia="Times New Roman"/>
          <w:bCs w:val="0"/>
          <w:color w:val="000000"/>
          <w:lang w:eastAsia="ru-RU"/>
        </w:rPr>
        <w:t>м.Одеса</w:t>
      </w:r>
      <w:proofErr w:type="spellEnd"/>
      <w:r w:rsidR="003B41C4">
        <w:rPr>
          <w:rStyle w:val="a3"/>
          <w:rFonts w:eastAsia="Times New Roman"/>
          <w:bCs w:val="0"/>
          <w:color w:val="000000"/>
          <w:lang w:eastAsia="ru-RU"/>
        </w:rPr>
        <w:t>)),</w:t>
      </w:r>
      <w:r w:rsidR="003B41C4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 виконавчий комітет Покровської міської ради Дніпропетровської області</w:t>
      </w:r>
    </w:p>
    <w:p w14:paraId="059D2567" w14:textId="77777777" w:rsidR="00324386" w:rsidRDefault="00324386">
      <w:pPr>
        <w:spacing w:after="0"/>
        <w:rPr>
          <w:sz w:val="12"/>
          <w:szCs w:val="12"/>
        </w:rPr>
      </w:pPr>
    </w:p>
    <w:p w14:paraId="78B091A5" w14:textId="77777777" w:rsidR="00324386" w:rsidRDefault="00324386">
      <w:pPr>
        <w:spacing w:after="143"/>
      </w:pPr>
      <w:r>
        <w:rPr>
          <w:rFonts w:eastAsia="Times New Roman"/>
          <w:b/>
          <w:lang w:eastAsia="ru-RU"/>
        </w:rPr>
        <w:t>В</w:t>
      </w:r>
      <w:r w:rsidRPr="00C22875">
        <w:rPr>
          <w:rFonts w:eastAsia="Times New Roman"/>
          <w:b/>
          <w:lang w:eastAsia="ru-RU"/>
        </w:rPr>
        <w:t>ИРІШИВ</w:t>
      </w:r>
      <w:r>
        <w:rPr>
          <w:rFonts w:eastAsia="Times New Roman"/>
          <w:b/>
          <w:lang w:eastAsia="ru-RU"/>
        </w:rPr>
        <w:t>:</w:t>
      </w:r>
    </w:p>
    <w:p w14:paraId="28D04DBF" w14:textId="366D8337" w:rsidR="00324386" w:rsidRDefault="00324386">
      <w:pPr>
        <w:pStyle w:val="a6"/>
        <w:spacing w:after="6"/>
      </w:pPr>
      <w:r>
        <w:rPr>
          <w:rFonts w:eastAsia="Times New Roman"/>
          <w:kern w:val="0"/>
          <w:sz w:val="28"/>
          <w:szCs w:val="28"/>
          <w:lang w:eastAsia="ru-RU"/>
        </w:rPr>
        <w:tab/>
        <w:t xml:space="preserve">1.Змінити </w:t>
      </w:r>
      <w:r w:rsidR="003B41C4">
        <w:rPr>
          <w:rFonts w:eastAsia="Times New Roman"/>
          <w:kern w:val="0"/>
          <w:sz w:val="28"/>
          <w:szCs w:val="28"/>
          <w:lang w:eastAsia="ru-RU"/>
        </w:rPr>
        <w:t xml:space="preserve">неповнолітній </w:t>
      </w:r>
      <w:r w:rsidR="00344915" w:rsidRPr="00344915">
        <w:rPr>
          <w:rFonts w:eastAsia="Times New Roman"/>
          <w:sz w:val="28"/>
          <w:szCs w:val="28"/>
          <w:lang w:eastAsia="ru-RU"/>
        </w:rPr>
        <w:t>ХХХХХХ</w:t>
      </w:r>
      <w:r w:rsidR="003B41C4">
        <w:rPr>
          <w:rFonts w:eastAsia="Times New Roman"/>
          <w:kern w:val="0"/>
          <w:sz w:val="28"/>
          <w:szCs w:val="28"/>
          <w:lang w:eastAsia="ru-RU"/>
        </w:rPr>
        <w:t xml:space="preserve">, </w:t>
      </w:r>
      <w:r w:rsidR="00344915" w:rsidRPr="00344915">
        <w:rPr>
          <w:rFonts w:eastAsia="Times New Roman"/>
          <w:sz w:val="28"/>
          <w:szCs w:val="28"/>
          <w:lang w:eastAsia="ru-RU"/>
        </w:rPr>
        <w:t>ХХХХХХ</w:t>
      </w:r>
      <w:r w:rsidR="00344915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>
        <w:rPr>
          <w:rFonts w:eastAsia="Times New Roman"/>
          <w:kern w:val="0"/>
          <w:sz w:val="28"/>
          <w:szCs w:val="28"/>
          <w:lang w:eastAsia="ru-RU"/>
        </w:rPr>
        <w:t>року народження  статус   дитини,  позбавленої  батьківського  піклування,  на  статус дитини-сироти.</w:t>
      </w:r>
    </w:p>
    <w:p w14:paraId="5A4353F4" w14:textId="77777777" w:rsidR="00324386" w:rsidRPr="00C22875" w:rsidRDefault="00324386">
      <w:pPr>
        <w:pStyle w:val="a6"/>
        <w:spacing w:after="6"/>
        <w:rPr>
          <w:sz w:val="10"/>
          <w:szCs w:val="10"/>
        </w:rPr>
      </w:pPr>
    </w:p>
    <w:p w14:paraId="63F8A0FD" w14:textId="50B2A7C0" w:rsidR="00324386" w:rsidRDefault="00324386">
      <w:pPr>
        <w:pStyle w:val="a6"/>
      </w:pPr>
      <w:r>
        <w:rPr>
          <w:rFonts w:eastAsia="Times New Roman"/>
          <w:kern w:val="0"/>
          <w:sz w:val="28"/>
          <w:szCs w:val="28"/>
          <w:lang w:eastAsia="ru-RU"/>
        </w:rPr>
        <w:tab/>
        <w:t xml:space="preserve">2.Визнати таким, що втратило чинність </w:t>
      </w:r>
      <w:r w:rsidRPr="00C22875">
        <w:rPr>
          <w:rStyle w:val="a3"/>
          <w:rFonts w:eastAsia="Times New Roman"/>
          <w:bCs w:val="0"/>
          <w:color w:val="000000"/>
          <w:kern w:val="0"/>
          <w:sz w:val="28"/>
          <w:szCs w:val="28"/>
          <w:lang w:eastAsia="ru-RU"/>
        </w:rPr>
        <w:t xml:space="preserve">рішення </w:t>
      </w:r>
      <w:r>
        <w:rPr>
          <w:rStyle w:val="a3"/>
          <w:rFonts w:eastAsia="Times New Roman"/>
          <w:bCs w:val="0"/>
          <w:color w:val="000000"/>
          <w:kern w:val="0"/>
          <w:sz w:val="28"/>
          <w:szCs w:val="28"/>
          <w:lang w:eastAsia="ru-RU"/>
        </w:rPr>
        <w:t xml:space="preserve">виконавчого комітету Орджонікідзевської міської ради Дніпропетровської області від </w:t>
      </w:r>
      <w:r w:rsidR="00344915" w:rsidRPr="00344915">
        <w:rPr>
          <w:rFonts w:eastAsia="Times New Roman"/>
          <w:sz w:val="28"/>
          <w:szCs w:val="28"/>
          <w:lang w:eastAsia="ru-RU"/>
        </w:rPr>
        <w:t>ХХХХХХ</w:t>
      </w:r>
      <w:r w:rsidR="00344915">
        <w:rPr>
          <w:rStyle w:val="a3"/>
          <w:rFonts w:eastAsia="Times New Roman"/>
          <w:bCs w:val="0"/>
          <w:color w:val="000000"/>
          <w:kern w:val="0"/>
          <w:sz w:val="28"/>
          <w:szCs w:val="28"/>
          <w:lang w:eastAsia="ru-RU"/>
        </w:rPr>
        <w:t xml:space="preserve"> </w:t>
      </w:r>
      <w:r>
        <w:rPr>
          <w:rStyle w:val="a3"/>
          <w:rFonts w:eastAsia="Times New Roman"/>
          <w:bCs w:val="0"/>
          <w:color w:val="000000"/>
          <w:kern w:val="0"/>
          <w:sz w:val="28"/>
          <w:szCs w:val="28"/>
          <w:lang w:eastAsia="ru-RU"/>
        </w:rPr>
        <w:t>№</w:t>
      </w:r>
      <w:r w:rsidR="00344915" w:rsidRPr="00344915">
        <w:rPr>
          <w:rFonts w:eastAsia="Times New Roman"/>
          <w:sz w:val="28"/>
          <w:szCs w:val="28"/>
          <w:lang w:eastAsia="ru-RU"/>
        </w:rPr>
        <w:t>ХХХХХХ</w:t>
      </w:r>
      <w:r>
        <w:rPr>
          <w:rStyle w:val="a3"/>
          <w:rFonts w:eastAsia="Times New Roman"/>
          <w:bCs w:val="0"/>
          <w:color w:val="000000"/>
          <w:kern w:val="0"/>
          <w:sz w:val="28"/>
          <w:szCs w:val="28"/>
          <w:lang w:eastAsia="ru-RU"/>
        </w:rPr>
        <w:t xml:space="preserve"> </w:t>
      </w:r>
      <w:r w:rsidR="003B41C4">
        <w:rPr>
          <w:rStyle w:val="a3"/>
          <w:rFonts w:eastAsia="Times New Roman"/>
          <w:bCs w:val="0"/>
          <w:color w:val="000000"/>
          <w:kern w:val="0"/>
          <w:sz w:val="28"/>
          <w:szCs w:val="28"/>
          <w:lang w:eastAsia="ru-RU"/>
        </w:rPr>
        <w:t>«</w:t>
      </w:r>
      <w:r>
        <w:rPr>
          <w:rStyle w:val="a3"/>
          <w:rFonts w:eastAsia="Times New Roman"/>
          <w:bCs w:val="0"/>
          <w:color w:val="000000"/>
          <w:kern w:val="0"/>
          <w:sz w:val="28"/>
          <w:szCs w:val="28"/>
          <w:lang w:eastAsia="ru-RU"/>
        </w:rPr>
        <w:t>Про надання малолітній статусу дитини, позбавленої батьківського піклування</w:t>
      </w:r>
      <w:r w:rsidR="003B41C4">
        <w:rPr>
          <w:rStyle w:val="a3"/>
          <w:rFonts w:eastAsia="Times New Roman"/>
          <w:bCs w:val="0"/>
          <w:color w:val="000000"/>
          <w:kern w:val="0"/>
          <w:sz w:val="28"/>
          <w:szCs w:val="28"/>
          <w:lang w:eastAsia="ru-RU"/>
        </w:rPr>
        <w:t>»</w:t>
      </w:r>
      <w:r>
        <w:rPr>
          <w:rStyle w:val="a3"/>
          <w:rFonts w:eastAsia="Times New Roman"/>
          <w:bCs w:val="0"/>
          <w:color w:val="000000"/>
          <w:kern w:val="0"/>
          <w:sz w:val="28"/>
          <w:szCs w:val="28"/>
          <w:lang w:eastAsia="ru-RU"/>
        </w:rPr>
        <w:t>.</w:t>
      </w:r>
    </w:p>
    <w:p w14:paraId="741B34D0" w14:textId="05D3AD2A" w:rsidR="00324386" w:rsidRDefault="00324386">
      <w:pPr>
        <w:pStyle w:val="a6"/>
      </w:pPr>
      <w:r>
        <w:rPr>
          <w:rFonts w:eastAsia="Times New Roman"/>
          <w:kern w:val="0"/>
          <w:sz w:val="28"/>
          <w:szCs w:val="28"/>
          <w:lang w:eastAsia="ru-RU"/>
        </w:rPr>
        <w:tab/>
        <w:t>3.Координацію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 w:rsidRPr="003B41C4">
        <w:rPr>
          <w:rFonts w:eastAsia="Times New Roman"/>
          <w:kern w:val="0"/>
          <w:sz w:val="28"/>
          <w:szCs w:val="28"/>
          <w:lang w:eastAsia="ru-RU"/>
        </w:rPr>
        <w:t>Дар'я</w:t>
      </w:r>
      <w:r>
        <w:rPr>
          <w:rFonts w:eastAsia="Times New Roman"/>
          <w:kern w:val="0"/>
          <w:sz w:val="28"/>
          <w:szCs w:val="28"/>
          <w:lang w:eastAsia="ru-RU"/>
        </w:rPr>
        <w:t xml:space="preserve"> </w:t>
      </w:r>
      <w:r w:rsidRPr="003B41C4">
        <w:rPr>
          <w:rFonts w:eastAsia="Times New Roman"/>
          <w:kern w:val="0"/>
          <w:sz w:val="28"/>
          <w:szCs w:val="28"/>
          <w:lang w:eastAsia="ru-RU"/>
        </w:rPr>
        <w:t>ГОРЧАКОВА)</w:t>
      </w:r>
      <w:r>
        <w:rPr>
          <w:rFonts w:eastAsia="Times New Roman"/>
          <w:kern w:val="0"/>
          <w:sz w:val="28"/>
          <w:szCs w:val="28"/>
          <w:lang w:eastAsia="ru-RU"/>
        </w:rPr>
        <w:t>, контроль</w:t>
      </w:r>
      <w:r w:rsidR="003B41C4">
        <w:rPr>
          <w:rFonts w:eastAsia="Times New Roman"/>
          <w:kern w:val="0"/>
          <w:sz w:val="28"/>
          <w:szCs w:val="28"/>
          <w:lang w:eastAsia="ru-RU"/>
        </w:rPr>
        <w:t xml:space="preserve"> - </w:t>
      </w:r>
      <w:r>
        <w:rPr>
          <w:rFonts w:eastAsia="Times New Roman"/>
          <w:kern w:val="0"/>
          <w:sz w:val="28"/>
          <w:szCs w:val="28"/>
          <w:lang w:eastAsia="ru-RU"/>
        </w:rPr>
        <w:t xml:space="preserve">на заступника міського голови </w:t>
      </w:r>
      <w:r w:rsidR="003B41C4">
        <w:rPr>
          <w:rFonts w:eastAsia="Times New Roman"/>
          <w:kern w:val="0"/>
          <w:sz w:val="28"/>
          <w:szCs w:val="28"/>
          <w:lang w:eastAsia="ru-RU"/>
        </w:rPr>
        <w:t xml:space="preserve">з виконавчої роботи </w:t>
      </w:r>
      <w:r>
        <w:rPr>
          <w:rFonts w:eastAsia="Times New Roman"/>
          <w:kern w:val="0"/>
          <w:sz w:val="28"/>
          <w:szCs w:val="28"/>
          <w:lang w:eastAsia="ru-RU"/>
        </w:rPr>
        <w:t>Ганну ВІДЯЄВУ</w:t>
      </w:r>
      <w:r w:rsidRPr="003B41C4">
        <w:rPr>
          <w:rFonts w:eastAsia="Times New Roman"/>
          <w:kern w:val="0"/>
          <w:sz w:val="28"/>
          <w:szCs w:val="28"/>
          <w:lang w:eastAsia="ru-RU"/>
        </w:rPr>
        <w:t>.</w:t>
      </w:r>
    </w:p>
    <w:p w14:paraId="52C604F9" w14:textId="77777777" w:rsidR="00324386" w:rsidRDefault="00324386">
      <w:pPr>
        <w:pStyle w:val="a6"/>
      </w:pPr>
    </w:p>
    <w:p w14:paraId="14A54189" w14:textId="77777777" w:rsidR="00C22875" w:rsidRPr="00C22875" w:rsidRDefault="00C22875">
      <w:pPr>
        <w:pStyle w:val="a6"/>
        <w:rPr>
          <w:sz w:val="10"/>
          <w:szCs w:val="10"/>
        </w:rPr>
      </w:pPr>
    </w:p>
    <w:p w14:paraId="1C9DF162" w14:textId="291148EE" w:rsidR="00324386" w:rsidRDefault="00344915">
      <w:r>
        <w:t xml:space="preserve"> </w:t>
      </w:r>
    </w:p>
    <w:sectPr w:rsidR="00324386" w:rsidSect="004730ED">
      <w:pgSz w:w="11906" w:h="16838"/>
      <w:pgMar w:top="426" w:right="567" w:bottom="1560" w:left="1701" w:header="709" w:footer="709" w:gutter="0"/>
      <w:cols w:space="720"/>
      <w:docGrid w:linePitch="360" w:charSpace="-122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772"/>
    <w:rsid w:val="001F4A21"/>
    <w:rsid w:val="003119D0"/>
    <w:rsid w:val="00324386"/>
    <w:rsid w:val="00344915"/>
    <w:rsid w:val="003B41C4"/>
    <w:rsid w:val="004730ED"/>
    <w:rsid w:val="004B4DF3"/>
    <w:rsid w:val="00746BFE"/>
    <w:rsid w:val="00981B8B"/>
    <w:rsid w:val="009D5772"/>
    <w:rsid w:val="00AE1C39"/>
    <w:rsid w:val="00B2072A"/>
    <w:rsid w:val="00C22875"/>
    <w:rsid w:val="00DF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1B87FF0E"/>
  <w15:chartTrackingRefBased/>
  <w15:docId w15:val="{257EF957-39C0-43D0-812D-7C0BB6953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/>
      <w:jc w:val="both"/>
    </w:pPr>
    <w:rPr>
      <w:rFonts w:eastAsia="Calibri"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 абзаца"/>
  </w:style>
  <w:style w:type="character" w:customStyle="1" w:styleId="a4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1">
    <w:name w:val="Основной шрифт абзаца1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6">
    <w:name w:val="Body Text"/>
    <w:basedOn w:val="a"/>
    <w:pPr>
      <w:widowControl w:val="0"/>
      <w:spacing w:after="120"/>
    </w:pPr>
    <w:rPr>
      <w:rFonts w:eastAsia="Andale Sans UI"/>
      <w:kern w:val="2"/>
      <w:sz w:val="24"/>
      <w:szCs w:val="24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pPr>
      <w:suppressLineNumbers/>
    </w:pPr>
    <w:rPr>
      <w:rFonts w:cs="Arial"/>
    </w:rPr>
  </w:style>
  <w:style w:type="paragraph" w:customStyle="1" w:styleId="aa">
    <w:name w:val="Название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pPr>
      <w:suppressLineNumbers/>
    </w:pPr>
    <w:rPr>
      <w:rFonts w:cs="Arial"/>
    </w:rPr>
  </w:style>
  <w:style w:type="paragraph" w:customStyle="1" w:styleId="21">
    <w:name w:val="Основний текст 21"/>
    <w:basedOn w:val="a"/>
    <w:pPr>
      <w:spacing w:after="0"/>
      <w:ind w:firstLine="720"/>
      <w:jc w:val="center"/>
    </w:pPr>
    <w:rPr>
      <w:rFonts w:eastAsia="Times New Roman"/>
      <w:sz w:val="24"/>
      <w:szCs w:val="20"/>
    </w:rPr>
  </w:style>
  <w:style w:type="paragraph" w:customStyle="1" w:styleId="ac">
    <w:name w:val="Вміст таблиці"/>
    <w:basedOn w:val="a"/>
    <w:pPr>
      <w:suppressLineNumbers/>
    </w:pPr>
  </w:style>
  <w:style w:type="paragraph" w:customStyle="1" w:styleId="ad">
    <w:name w:val="Заголовок таблиці"/>
    <w:basedOn w:val="ac"/>
    <w:pPr>
      <w:jc w:val="center"/>
    </w:pPr>
    <w:rPr>
      <w:b/>
    </w:rPr>
  </w:style>
  <w:style w:type="paragraph" w:customStyle="1" w:styleId="ae">
    <w:name w:val="Обычный"/>
    <w:basedOn w:val="a"/>
    <w:pPr>
      <w:widowControl w:val="0"/>
    </w:pPr>
    <w:rPr>
      <w:rFonts w:ascii="Liberation Serif" w:eastAsia="NSimSun" w:hAnsi="Liberation Serif" w:cs="Arial"/>
      <w:sz w:val="24"/>
      <w:szCs w:val="24"/>
      <w:lang w:bidi="hi-IN"/>
    </w:rPr>
  </w:style>
  <w:style w:type="paragraph" w:customStyle="1" w:styleId="HTML">
    <w:name w:val="Стандартный HTML"/>
    <w:basedOn w:val="ae"/>
    <w:rPr>
      <w:rFonts w:ascii="Consolas" w:hAnsi="Consolas" w:cs="Mangal"/>
      <w:sz w:val="20"/>
      <w:szCs w:val="18"/>
    </w:rPr>
  </w:style>
  <w:style w:type="paragraph" w:customStyle="1" w:styleId="rvps2">
    <w:name w:val="rvps2"/>
    <w:basedOn w:val="a"/>
    <w:qFormat/>
    <w:rsid w:val="00C22875"/>
    <w:pPr>
      <w:spacing w:before="280" w:after="280" w:line="276" w:lineRule="auto"/>
      <w:jc w:val="left"/>
    </w:pPr>
    <w:rPr>
      <w:rFonts w:ascii="Calibri" w:hAnsi="Calibri"/>
      <w:bCs w:val="0"/>
      <w:sz w:val="24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1804</Words>
  <Characters>1029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cp:keywords/>
  <cp:lastModifiedBy>Покров Виконком</cp:lastModifiedBy>
  <cp:revision>7</cp:revision>
  <cp:lastPrinted>1995-11-21T15:41:00Z</cp:lastPrinted>
  <dcterms:created xsi:type="dcterms:W3CDTF">2025-06-17T13:33:00Z</dcterms:created>
  <dcterms:modified xsi:type="dcterms:W3CDTF">2025-06-18T06:52:00Z</dcterms:modified>
</cp:coreProperties>
</file>