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ПРОТОКОЛ №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2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en-US" w:eastAsia="zh-CN" w:bidi="ar-SA"/>
        </w:rPr>
        <w:t>5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eastAsia="Noto Serif CJK SC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zh-CN" w:bidi="ar-SA"/>
        </w:rPr>
        <w:t>05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 w:bidi="ar-SA"/>
        </w:rPr>
        <w:t xml:space="preserve"> грудня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2022 року                                                                               м. Покров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Головує: </w:t>
        <w:tab/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Олександр ШАПОВАЛ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-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</w:t>
        <w:tab/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Вікторія АГАПОВА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- начальник загального відділу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ab/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 xml:space="preserve">ПРИСУТНІ: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  <w:lang w:val="uk-UA" w:bidi="ar-SA"/>
        </w:rPr>
        <w:t>9</w:t>
      </w:r>
    </w:p>
    <w:tbl>
      <w:tblPr>
        <w:tblW w:w="9720" w:type="dxa"/>
        <w:jc w:val="left"/>
        <w:tblInd w:w="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340"/>
        <w:gridCol w:w="4756"/>
      </w:tblGrid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БАРШУНІН Микола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голова Ради Покровської  міської організації ветеранів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ЛІСНІЧЕНКО Євген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- староста старостинського округу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МАГЛИШ Андрій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 xml:space="preserve">Валентина 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ГАЛІЧАН Тетяна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фізична особа - підприємець;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ТАРАСЕНКО Геннадій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фізична особа — підприємець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47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ВІДСУТНІ —</w:t>
      </w:r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4</w:t>
      </w:r>
    </w:p>
    <w:p>
      <w:pPr>
        <w:pStyle w:val="Normal"/>
        <w:widowControl w:val="false"/>
        <w:shd w:val="clear" w:fill="FFFFFF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ar-SA"/>
        </w:rPr>
        <w:t>БОНДАРЕЦЬ Віктор -  технічний директор АТ“Покровський ГЗК”;</w:t>
      </w:r>
    </w:p>
    <w:p>
      <w:pPr>
        <w:pStyle w:val="Normal"/>
        <w:widowControl w:val="false"/>
        <w:shd w:val="clear" w:fill="FFFFFF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ar-SA"/>
        </w:rPr>
        <w:t>ВАРТАНОВ Георгій - фізична особа -підприємець;</w:t>
      </w:r>
    </w:p>
    <w:p>
      <w:pPr>
        <w:pStyle w:val="Normal"/>
        <w:widowControl w:val="false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ar-SA"/>
        </w:rPr>
        <w:t>СОЛОДЖУК Олександр - фізична особа -підприємець;</w:t>
      </w:r>
    </w:p>
    <w:p>
      <w:pPr>
        <w:pStyle w:val="Normal"/>
        <w:widowControl w:val="false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  <w:t>МІЦЬ Людмила - фізична особа — підприємець</w:t>
      </w:r>
    </w:p>
    <w:p>
      <w:pPr>
        <w:pStyle w:val="Normal"/>
        <w:widowControl w:val="false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</w:r>
    </w:p>
    <w:tbl>
      <w:tblPr>
        <w:tblW w:w="9716" w:type="dxa"/>
        <w:jc w:val="left"/>
        <w:tblInd w:w="148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364"/>
        <w:gridCol w:w="5351"/>
      </w:tblGrid>
      <w:tr>
        <w:trPr>
          <w:trHeight w:val="567" w:hRule="atLeast"/>
        </w:trPr>
        <w:tc>
          <w:tcPr>
            <w:tcW w:w="9715" w:type="dxa"/>
            <w:gridSpan w:val="2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ЗАПРОШЕНІ З ПИТАНЬ У РІЗНОМУ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СОЛЯНКО Віталій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- заступник міського голови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color w:val="auto"/>
                <w:kern w:val="2"/>
                <w:sz w:val="26"/>
                <w:szCs w:val="26"/>
                <w:lang w:val="uk-UA" w:eastAsia="zh-CN" w:bidi="hi-IN"/>
              </w:rPr>
              <w:t>ЧИСТЯКОВ Олександр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- заступник міського голови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ГОРЧАКОВА Тетяна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МІЩЕНКО Тетяна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начальник фінансового управління Покровської міської ради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СІЗОВА Оксана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6"/>
                <w:szCs w:val="26"/>
                <w:lang w:val="uk-UA"/>
              </w:rPr>
              <w:t>- начальник прес-служби міського голови</w:t>
            </w:r>
          </w:p>
        </w:tc>
      </w:tr>
    </w:tbl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ПОРЯДОК ДЕННИЙ</w:t>
      </w:r>
    </w:p>
    <w:p>
      <w:pPr>
        <w:pStyle w:val="Style21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uk-UA" w:eastAsia="zh-CN" w:bidi="hi-IN"/>
        </w:rPr>
        <w:t>3</w:t>
      </w:r>
      <w:r>
        <w:rPr>
          <w:rFonts w:cs="Times New Roman" w:ascii="Times New Roman" w:hAnsi="Times New Roman"/>
          <w:sz w:val="28"/>
          <w:szCs w:val="28"/>
          <w:lang w:val="uk-UA"/>
        </w:rPr>
        <w:t>:00 год.</w:t>
      </w:r>
    </w:p>
    <w:p>
      <w:pPr>
        <w:pStyle w:val="Style21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Кінець засідання: о 13:2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5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год.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/>
        </w:rPr>
        <w:t xml:space="preserve">Головуючий: 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ab/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1.Питання у різному.</w:t>
      </w:r>
    </w:p>
    <w:p>
      <w:pPr>
        <w:pStyle w:val="Style26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Доповідачі: заступники міського голови за напрямками роботи.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     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Питання в різному пропоную доповідати до 5 хв.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Є запереченння?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Заперечення відсутні.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8"/>
          <w:szCs w:val="28"/>
          <w:u w:val="single"/>
          <w:lang w:val="uk-UA" w:eastAsia="ru-RU"/>
        </w:rPr>
        <w:t>Голосували за регламент роботи: «ЗА» - одноголосно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1C1C1C"/>
          <w:sz w:val="28"/>
          <w:szCs w:val="28"/>
          <w:lang w:val="uk-UA"/>
        </w:rPr>
        <w:tab/>
        <w:t>Головуючий відкрив засідання виконкому та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наголосив, що згідно 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         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>Заявники відсутні.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1.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Про затвердження протоколу про результати електронного аукціону з оренди комунального майна № LLD001- UA-20221123-73348 від 29.11.2022 року </w:t>
      </w:r>
    </w:p>
    <w:p>
      <w:pPr>
        <w:pStyle w:val="Style27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cs="Times New Roman" w:ascii="Times New Roman" w:hAnsi="Times New Roman"/>
          <w:b w:val="false"/>
          <w:bCs/>
          <w:color w:val="000000"/>
          <w:sz w:val="28"/>
          <w:szCs w:val="28"/>
          <w:lang w:val="uk-UA"/>
        </w:rPr>
        <w:t>керуючись “Порядком передачі в оренду державного та комунального майна”, затвердженим постановою Кабінету Міністрів України від 03.06.2020 р. № 483, Законом України від 03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2"/>
          <w:sz w:val="28"/>
          <w:szCs w:val="28"/>
          <w:lang w:val="uk-UA" w:eastAsia="zh-CN" w:bidi="ar-SA"/>
        </w:rPr>
        <w:t xml:space="preserve">.10.2019 р. № 157-ІХ “Про оренду державного та комунального майна”, Законом України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uk-UA" w:eastAsia="zh-CN" w:bidi="ar-SA"/>
        </w:rPr>
        <w:t xml:space="preserve">від 21.05.1997 р. </w:t>
      </w:r>
      <w:r>
        <w:rPr>
          <w:rFonts w:eastAsia="Times New Roman" w:cs="Times New Roman" w:ascii="Times New Roman" w:hAnsi="Times New Roman"/>
          <w:b w:val="false"/>
          <w:bCs/>
          <w:caps w:val="false"/>
          <w:smallCaps w:val="false"/>
          <w:color w:val="auto"/>
          <w:spacing w:val="0"/>
          <w:kern w:val="2"/>
          <w:sz w:val="28"/>
          <w:szCs w:val="28"/>
          <w:lang w:val="uk-UA" w:eastAsia="zh-CN" w:bidi="ar-SA"/>
        </w:rPr>
        <w:t>№</w:t>
      </w:r>
      <w:r>
        <w:rPr>
          <w:rStyle w:val="Style19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uk-UA" w:eastAsia="zh-CN" w:bidi="ar-SA"/>
        </w:rPr>
        <w:t xml:space="preserve">280/97-ВР 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2"/>
          <w:sz w:val="28"/>
          <w:szCs w:val="28"/>
          <w:lang w:val="uk-UA" w:eastAsia="zh-CN" w:bidi="ar-SA"/>
        </w:rPr>
        <w:t>“Про місцеве самоврядування в Україні”,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№354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hi-IN"/>
        </w:rPr>
        <w:t>/06-53-22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2. 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uk-UA" w:eastAsia="ru-RU" w:bidi="hi-IN"/>
        </w:rPr>
        <w:t xml:space="preserve">Про дострокове припинення договору оренди комунального майна від 18.10.2021 року, укладеного з КНП “ЦПМСД ПМР ДО” </w:t>
      </w:r>
    </w:p>
    <w:p>
      <w:pPr>
        <w:pStyle w:val="Style27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8"/>
          <w:szCs w:val="28"/>
          <w:shd w:fill="auto" w:val="clear"/>
          <w:lang w:val="uk-UA" w:eastAsia="ru-RU"/>
        </w:rPr>
        <w:t>керуючись Законом України від 03.10.2019 р. №157-ІХ "Про оренду державного та комунального майна", “Порядком передачі в оренду державного та комунального майна”, затвердженим постановою Кабінету Міністрів України від 03.06.2020 р. №483, розглянувши лист комунального некомерційного закладу “Центр первинної медико-санітарної допомоги Покровської міської ради Дніпропетровської області” від 25.11.2022 р. №2747 щодо дострокового припинення договору оренди нерухомого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x-none" w:bidi="ar-SA"/>
        </w:rPr>
        <w:t xml:space="preserve"> майна</w:t>
      </w:r>
      <w:r>
        <w:rPr>
          <w:rFonts w:eastAsia="Times New Roman" w:cs="Times New Roman" w:ascii="Times New Roman" w:hAnsi="Times New Roman"/>
          <w:b w:val="false"/>
          <w:bCs/>
          <w:color w:val="000000"/>
          <w:sz w:val="28"/>
          <w:szCs w:val="28"/>
          <w:shd w:fill="auto" w:val="clear"/>
          <w:lang w:val="uk-UA" w:eastAsia="ru-RU"/>
        </w:rPr>
        <w:t xml:space="preserve"> від 18.10.2021р.,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Рішення №355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/06-53-22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, додається.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trike w:val="false"/>
          <w:dstrike w:val="false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3.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>Про внесення змін до договору оренди комунального майна від 07.12.2021 року № 5, укладеного з КНП “ЦПМСД ПМР ДО”</w:t>
      </w:r>
    </w:p>
    <w:p>
      <w:pPr>
        <w:pStyle w:val="Style27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/>
        </w:rPr>
        <w:t xml:space="preserve">керуючись Законом України "Про оренду державного та комунального майна" від 03.10.2019 року №157-ІХ, “Порядком передачі в оренду державного та комунального майна”, затвердженим постановою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КМУ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/>
        </w:rPr>
        <w:t xml:space="preserve"> від 03.06.2020 року №483, розглянувши лист комунального некомерційного підприємства “Центр первинної медико-санітарної допомоги Покровської міської ради Дніпропетровської області” від 30.11.2022 року №2803 про внесення змін до договору оренди комунального майна від 07.12.2021 року №5 у зв'язку з вивільненням орендованої площі на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en-US" w:eastAsia="ru-RU"/>
        </w:rPr>
        <w:t xml:space="preserve"> III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/>
        </w:rPr>
        <w:t xml:space="preserve">поверсі,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№356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hi-IN"/>
        </w:rPr>
        <w:t>/06-53-22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4. 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lang w:val="uk-UA" w:eastAsia="ru-RU" w:bidi="ar-SA"/>
        </w:rPr>
        <w:t xml:space="preserve">Про внесення змін до рішення виконавчого комітету Покровської міської ради Дніпропетровської області від 28.10.2022 р. № 315/06-53-22 «Про затвердження Порядку відшкодування різниці в тарифах на виробництво, транспортування та постачання теплової енергії, на теплову енергію, в тому числі вироблену з використанням альтернативних джерел енергії, на території Покровської міської територіальної громади Дніпропетровської області на 2022-2023 роки» </w:t>
      </w:r>
    </w:p>
    <w:p>
      <w:pPr>
        <w:pStyle w:val="Style27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 xml:space="preserve">керуючись статтями 27, 28 Закону України «Про місцеве самоврядування в Україні», на виконання рішення 32 сесії міської ради 8 скликання від 21.10.2022 №8 “Про затвердження Програми відшкодування різниці в тарифах на теплову енергію (її виробництво, транспортування та постачання) на території Покровської міської територіальної громади Дніпропетровської області на 2022-2023 роки”,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Rvts9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FFFFFF" w:val="clear"/>
          <w:lang w:val="uk-UA" w:eastAsia="ru-RU" w:bidi="ar-SA"/>
        </w:rPr>
        <w:t>Рішення №357</w:t>
      </w:r>
      <w:r>
        <w:rPr>
          <w:rStyle w:val="Rvts9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FFFFFF" w:val="clear"/>
          <w:lang w:val="uk-UA" w:eastAsia="zh-CN" w:bidi="hi-IN"/>
        </w:rPr>
        <w:t>/06-53-22</w:t>
      </w:r>
      <w:r>
        <w:rPr>
          <w:rStyle w:val="Rvts9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FFFFFF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5.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 xml:space="preserve">Про дозвіл на коригування проектно-кошторисної документації за об’єктом:«Будівництво водогону для підключення с.Шолохове Нікопольського району до мережі МКП "Покровводоканал" м.Покров Дніпропетровської області». Коригування </w:t>
      </w:r>
    </w:p>
    <w:p>
      <w:pPr>
        <w:pStyle w:val="Style27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СОЛЯНКО В.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керуючись статтею 31 Закону України “Про місецвев самоврядування в Україні”, з метою покращення умов життєдіяльності та забезпечення питною водою мешканців селища Шолохове,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Style w:val="Rvts9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FFFFFF" w:val="clear"/>
          <w:lang w:val="uk-UA" w:eastAsia="ru-RU" w:bidi="ar-SA"/>
        </w:rPr>
        <w:t>Рішення №358</w:t>
      </w:r>
      <w:r>
        <w:rPr>
          <w:rStyle w:val="Rvts9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FFFFFF" w:val="clear"/>
          <w:lang w:val="uk-UA" w:eastAsia="zh-CN" w:bidi="hi-IN"/>
        </w:rPr>
        <w:t>/06-53-22</w:t>
      </w:r>
      <w:r>
        <w:rPr>
          <w:rStyle w:val="Rvts9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FFFFFF" w:val="clear"/>
          <w:lang w:val="uk-UA" w:eastAsia="ru-RU" w:bidi="ar-SA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6.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>Про схвалення проекту бюджету Покровської міської територіальної громади Дніпропетровської області на 2023 рік.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МІЩЕНКО Т. - </w:t>
      </w:r>
      <w:r>
        <w:rPr>
          <w:rStyle w:val="Style18"/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>розглянувши проект бюджету Покровської міської територіальної громади Дніпропетровської  області на 202</w:t>
      </w:r>
      <w:r>
        <w:rPr>
          <w:rStyle w:val="Style18"/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en-US" w:eastAsia="ru-RU" w:bidi="ar-SA"/>
        </w:rPr>
        <w:t>3</w:t>
      </w:r>
      <w:r>
        <w:rPr>
          <w:rStyle w:val="Style18"/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рік, відповідно до ст.76 Бюджетного кодексу України,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підтримати дане рішення та винести на розгляд сесії.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№359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7.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Про виділення матеріальних цінностей з міського матеріального резерву Покровської міської територіальної громади для запобігання і ліквідації наслідків надзвичайних ситуацій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КУРАСОВ С. - керуючись ст. 36-1, 40 Законом України «Про місцеве самоврядування в Україні» та з метою забезпечення функціонування Пунктів незламності в межах Покровської міської територіальної громади,</w:t>
      </w:r>
      <w:r>
        <w:rPr>
          <w:rStyle w:val="Style18"/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Style w:val="Style18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Рішення №360</w:t>
      </w:r>
      <w:r>
        <w:rPr>
          <w:rStyle w:val="Style18"/>
          <w:rFonts w:eastAsia="Noto Serif CJK SC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u w:val="none"/>
          <w:shd w:fill="auto" w:val="clear"/>
          <w:lang w:val="uk-UA" w:eastAsia="ru-RU" w:bidi="hi-IN"/>
        </w:rPr>
        <w:t>/06-53-22</w:t>
      </w:r>
      <w:r>
        <w:rPr>
          <w:rStyle w:val="Style18"/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Міський голова                                                                     Олександр ШАПОВАЛ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widowControl/>
        <w:shd w:val="clear" w:fill="FFFFFF"/>
        <w:suppressAutoHyphens w:val="true"/>
        <w:overflowPunct w:val="true"/>
        <w:bidi w:val="0"/>
        <w:spacing w:lineRule="auto" w:line="240"/>
        <w:ind w:left="0" w:right="-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Начальник загального відділу                                            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Вікторія АГАПОВА</w:t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                                                    </w:t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Додаток</w:t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ab/>
        <w:t xml:space="preserve">      до протоколу засідання </w:t>
      </w:r>
    </w:p>
    <w:p>
      <w:pPr>
        <w:pStyle w:val="Normal"/>
        <w:bidi w:val="0"/>
        <w:spacing w:lineRule="auto" w:line="240"/>
        <w:ind w:left="0" w:right="227" w:firstLine="606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виконавчого комітету</w:t>
      </w:r>
    </w:p>
    <w:p>
      <w:pPr>
        <w:pStyle w:val="Normal"/>
        <w:tabs>
          <w:tab w:val="clear" w:pos="709"/>
          <w:tab w:val="left" w:pos="3780" w:leader="none"/>
        </w:tabs>
        <w:bidi w:val="0"/>
        <w:spacing w:lineRule="auto" w:line="240"/>
        <w:ind w:left="0" w:right="0" w:firstLine="609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 05.12.2022 №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2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en-US" w:eastAsia="zh-CN" w:bidi="hi-IN"/>
        </w:rPr>
        <w:t>5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які увійшли до протоколу №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2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en-US" w:eastAsia="zh-CN" w:bidi="hi-IN"/>
        </w:rPr>
        <w:t>5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від 05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грудня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2022 року </w:t>
      </w:r>
    </w:p>
    <w:tbl>
      <w:tblPr>
        <w:tblW w:w="9585" w:type="dxa"/>
        <w:jc w:val="left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3"/>
        <w:gridCol w:w="1587"/>
        <w:gridCol w:w="6062"/>
        <w:gridCol w:w="1362"/>
      </w:tblGrid>
      <w:tr>
        <w:trPr>
          <w:trHeight w:val="390" w:hRule="atLeast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1"/>
              <w:widowControl w:val="false"/>
              <w:snapToGrid w:val="false"/>
              <w:spacing w:lineRule="auto" w:line="240" w:before="0" w:after="14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рішення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21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Style21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Назва рішення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10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354/06-53-22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uk-UA" w:eastAsia="ru-RU" w:bidi="ar-SA"/>
              </w:rPr>
              <w:t xml:space="preserve">Про затвердження протоколу про результати електронного аукціону з оренди комунального майна № LLD001- UA-20221123-73348 від 29.11.2022 року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10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355/06-53-22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4"/>
                <w:szCs w:val="24"/>
                <w:u w:val="none"/>
                <w:shd w:fill="FFFFFF" w:val="clear"/>
                <w:lang w:val="uk-UA" w:eastAsia="ru-RU" w:bidi="hi-IN"/>
              </w:rPr>
              <w:t xml:space="preserve">Про дострокове припинення договору оренди комунального майна від 18.10.2021 року, укладеного з КНП “ЦПМСД ПМР ДО”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673" w:leader="none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10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356/06-53-22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внесення змін до договору оренди комунального майна від 07.12.2021 року № 5, укладеного з КНП “ЦПМСД ПМР ДО”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357/06-53-22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 xml:space="preserve">Про внесення змін до рішення виконавчого комітету Покровської міської ради Дніпропетровської області від 28.10.2022 р. № 315/06-53-22 «Про затвердження Порядку відшкодування різниці в тарифах на виробництво, транспортування та постачання теплової енергії, на теплову енергію, в тому числі вироблену з використанням альтернативних джерел енергії, на території Покровської міської територіальної громади Дніпропетровської області на 2022-2023 роки»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en-US" w:eastAsia="ru-RU" w:bidi="ar-SA"/>
              </w:rPr>
              <w:t>358/06-53-22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дозвіл на коригування проектно-кошторисної документації за об’єктом:«Будівництво водогону для підключення с.Шолохове Нікопольського району до мережі МКП "Покровводоканал" м.Покров Дніпропетровської області». Коригування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Солянко В.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en-US" w:eastAsia="ru-RU" w:bidi="ar-SA"/>
              </w:rPr>
              <w:t>359/06-53-22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Про схвалення проекту бюджету Покровської міської територіальної громади Дніпропетровської області на 2023 рік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Міщенко Т.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56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en-US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en-US" w:eastAsia="ru-RU" w:bidi="ar-SA"/>
              </w:rPr>
              <w:t>360/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06-53-22</w:t>
            </w:r>
          </w:p>
        </w:tc>
        <w:tc>
          <w:tcPr>
            <w:tcW w:w="606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 xml:space="preserve">Про виділення матеріальних цінностей з міського матеріального резерву Покровської міської територіальної громади для запобігання і ліквідації наслідків надзвичайних ситуацій </w:t>
            </w:r>
          </w:p>
        </w:tc>
        <w:tc>
          <w:tcPr>
            <w:tcW w:w="1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1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Курасов С.</w:t>
            </w:r>
          </w:p>
        </w:tc>
      </w:tr>
    </w:tbl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Начальник загального відділу                                                 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Вікторія АГАПОВА</w:t>
      </w:r>
    </w:p>
    <w:sectPr>
      <w:type w:val="nextPage"/>
      <w:pgSz w:w="11906" w:h="16838"/>
      <w:pgMar w:left="1695" w:right="626" w:header="0" w:top="56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1.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2.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3.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4.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5.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6.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7.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8.%9."/>
      <w:lvlJc w:val="left"/>
      <w:pPr>
        <w:tabs>
          <w:tab w:val="num" w:pos="3770"/>
        </w:tabs>
        <w:ind w:left="377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Виділення жирним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7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8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9">
    <w:name w:val="Выделение жирным"/>
    <w:qFormat/>
    <w:rPr>
      <w:b/>
      <w:bCs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yle25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6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7">
    <w:name w:val="Обычный (веб)"/>
    <w:basedOn w:val="Normal"/>
    <w:qFormat/>
    <w:pPr>
      <w:spacing w:before="280" w:after="280"/>
    </w:pPr>
    <w:rPr/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0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298</TotalTime>
  <Application>LibreOffice/7.1.5.2$Linux_X86_64 LibreOffice_project/10$Build-2</Application>
  <AppVersion>15.0000</AppVersion>
  <Pages>5</Pages>
  <Words>1106</Words>
  <Characters>7622</Characters>
  <CharactersWithSpaces>9202</CharactersWithSpaces>
  <Paragraphs>152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2021-11-23T15:10:39Z</dcterms:created>
  <dc:creator/>
  <dc:description/>
  <dc:language>ru-RU</dc:language>
  <cp:lastModifiedBy/>
  <cp:lastPrinted>2022-12-05T12:04:54Z</cp:lastPrinted>
  <dcterms:modified xsi:type="dcterms:W3CDTF">2022-12-07T11:02:15Z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