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24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грудня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28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>- 6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Барабах А.М., Відяєва Г.М., Дяченко Н.В., Лукашенко Е.Ю., Міщенко Д.В.,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11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Калюка Олександр Вікторович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Павлюк Віталій Валерійович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sz w:val="28"/>
          <w:szCs w:val="28"/>
          <w:lang w:val="uk-UA"/>
        </w:rPr>
        <w:t>Головуючий звернувся до депутатів щодо змін та доповнень до запланованого порядку денного та запропонував на пленарному засіданні розглянути  додатков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і</w:t>
      </w:r>
      <w:r>
        <w:rPr>
          <w:sz w:val="28"/>
          <w:szCs w:val="28"/>
          <w:lang w:val="uk-UA"/>
        </w:rPr>
        <w:t xml:space="preserve"> проєкти рішен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ь</w:t>
      </w:r>
      <w:r>
        <w:rPr>
          <w:sz w:val="28"/>
          <w:szCs w:val="28"/>
          <w:lang w:val="uk-UA"/>
        </w:rPr>
        <w:t xml:space="preserve"> і 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їх</w:t>
      </w:r>
      <w:r>
        <w:rPr>
          <w:sz w:val="28"/>
          <w:szCs w:val="28"/>
          <w:lang w:val="uk-UA"/>
        </w:rPr>
        <w:t xml:space="preserve"> на голосування: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napToGrid w:val="false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рішення 12 сесії міської ради  8 скликання від 28.09.2021 № 11 “Про клопотання малого приватного підприємства “ПРОГРЕС-ІНВЕСТ” щодо затвердження технічної документації із землеустрою щодо поділу та передачі в оренду земельної ділянки по вул.Незалежності, 7-а у м.Покров Дніпропетровської області”.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</w: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bCs/>
          <w:color w:val="000000"/>
          <w:spacing w:val="3"/>
          <w:w w:val="101"/>
          <w:sz w:val="28"/>
          <w:szCs w:val="28"/>
          <w:u w:val="none"/>
          <w:lang w:val="uk-UA" w:eastAsia="uk-UA"/>
        </w:rPr>
        <w:t xml:space="preserve">усього – </w:t>
      </w:r>
      <w:r>
        <w:rPr>
          <w:rFonts w:eastAsia="Times New Roman" w:cs="Times New Roman"/>
          <w:bCs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eastAsia="Times New Roman" w:cs="Times New Roman"/>
          <w:bCs/>
          <w:color w:val="000000"/>
          <w:spacing w:val="3"/>
          <w:w w:val="101"/>
          <w:kern w:val="0"/>
          <w:u w:val="none"/>
          <w:lang w:val="uk-UA" w:eastAsia="uk-UA" w:bidi="ar-SA"/>
        </w:rPr>
      </w:pPr>
      <w:r>
        <w:rPr>
          <w:rFonts w:eastAsia="Times New Roman" w:cs="Times New Roman"/>
          <w:bCs/>
          <w:color w:val="000000"/>
          <w:spacing w:val="3"/>
          <w:w w:val="101"/>
          <w:kern w:val="0"/>
          <w:u w:val="none"/>
          <w:lang w:val="uk-UA" w:eastAsia="uk-UA" w:bidi="ar-S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0"/>
          <w:sz w:val="28"/>
          <w:szCs w:val="28"/>
          <w:u w:val="none"/>
          <w:lang w:val="uk-UA" w:eastAsia="uk-UA" w:bidi="ar-SA"/>
        </w:rPr>
        <w:tab/>
        <w:t xml:space="preserve">-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Про внесення змін до рішення 13 сесії міської ради  8 скликання від 28.10.2021 № 20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Чехова, 2 у м. Покров  Нікопольського району Дніпропетровської області”.</w:t>
      </w:r>
      <w:r>
        <w:rPr>
          <w:rFonts w:cs="Times New Roman"/>
          <w:sz w:val="28"/>
          <w:szCs w:val="28"/>
          <w:u w:val="none"/>
          <w:lang w:val="uk-UA"/>
        </w:rPr>
        <w:t xml:space="preserve">      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- Про внесення змін до рішення 13 сесії міської ради  8 скликання від 28.10.2021 № 21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Соборна, 6  у м. Покров  Нікопольського району Дніпропетровської області”.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textAlignment w:val="baseline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- Про внесення змін до рішення 39 сесії міської ради 7 скликання від 23.11.2018   № 19 “Про заяву Мовчана Олега Олександровича щодо надання дозволу на розробку проекту землеустрою по відведенню земельної ділянки в оренду по вул. Уральська, 1 в м. Покров Дніпропетровської області” із змінами.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textAlignment w:val="baseline"/>
        <w:rPr/>
      </w:pP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- Про затвердження штатного розпису комунальної установи «Центр професійного розвитку педагогічних працівників Покровської міської ради Дніпропетровської області».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textAlignment w:val="baseline"/>
        <w:rPr>
          <w:b w:val="false"/>
          <w:b w:val="false"/>
          <w:bCs w:val="false"/>
        </w:rPr>
      </w:pP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- Про </w:t>
      </w:r>
      <w:r>
        <w:rPr>
          <w:rFonts w:eastAsia="Batang;바탕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затвердження штатного розпису комунальної установи «Інклюзивно-ресурсний центр Покровської міської ради  Дніпропетровської області».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/>
          <w:sz w:val="16"/>
          <w:szCs w:val="16"/>
          <w:u w:val="none"/>
          <w:lang w:val="uk-UA"/>
        </w:rPr>
        <w:t xml:space="preserve"> </w:t>
      </w:r>
      <w:r>
        <w:rPr>
          <w:rFonts w:cs="Times New Roman"/>
          <w:color w:val="000000"/>
          <w:sz w:val="28"/>
          <w:szCs w:val="28"/>
          <w:u w:val="single"/>
          <w:lang w:val="uk-UA"/>
        </w:rPr>
        <w:t>Результати голосування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 w:cs="Liberation Sans Narrow"/>
          <w:b w:val="false"/>
          <w:b w:val="false"/>
          <w:bCs w:val="false"/>
          <w:i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</w:pPr>
      <w:r>
        <w:rPr>
          <w:rFonts w:eastAsia="Calibri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sz w:val="28"/>
          <w:szCs w:val="28"/>
          <w:u w:val="none"/>
          <w:lang w:val="uk-UA" w:eastAsia="uk-UA" w:bidi="ar-SA"/>
        </w:rPr>
        <w:t xml:space="preserve">усього –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w w:val="101"/>
          <w:kern w:val="0"/>
          <w:sz w:val="28"/>
          <w:szCs w:val="28"/>
          <w:u w:val="none"/>
          <w:lang w:val="uk-UA" w:eastAsia="uk-UA" w:bidi="ar-SA"/>
        </w:rPr>
        <w:t>29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hanging="0"/>
        <w:jc w:val="center"/>
        <w:rPr>
          <w:rFonts w:cs="Times New Roman"/>
          <w:sz w:val="16"/>
          <w:szCs w:val="16"/>
          <w:u w:val="none"/>
        </w:rPr>
      </w:pPr>
      <w:r>
        <w:rPr>
          <w:rFonts w:cs="Times New Roman"/>
          <w:sz w:val="16"/>
          <w:szCs w:val="16"/>
          <w:u w:val="none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firstLine="426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>Головуючий поставив на голосування порядок денний в цілому з урахуванням змін: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firstLine="426"/>
        <w:jc w:val="both"/>
        <w:rPr>
          <w:rFonts w:cs="Times New Roman"/>
          <w:u w:val="none"/>
          <w:lang w:val="uk-UA"/>
        </w:rPr>
      </w:pPr>
      <w:r>
        <w:rPr>
          <w:sz w:val="16"/>
          <w:szCs w:val="16"/>
        </w:rPr>
      </w:r>
    </w:p>
    <w:p>
      <w:pPr>
        <w:pStyle w:val="Normal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1.Про внесення змін до рішення 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Liberation Sans Narrow" w:cs="Liberation Sans Narrow"/>
          <w:sz w:val="28"/>
          <w:szCs w:val="28"/>
          <w:lang w:val="uk-UA"/>
        </w:rPr>
        <w:t xml:space="preserve">       </w:t>
      </w:r>
      <w:r>
        <w:rPr>
          <w:rFonts w:cs="Liberation Sans Narrow"/>
          <w:sz w:val="28"/>
          <w:szCs w:val="28"/>
          <w:lang w:val="uk-UA"/>
        </w:rPr>
        <w:tab/>
        <w:tab/>
        <w:tab/>
        <w:tab/>
        <w:tab/>
        <w:t xml:space="preserve"> </w:t>
      </w:r>
      <w:r>
        <w:rPr>
          <w:rFonts w:cs="Liberation Sans Narrow"/>
          <w:sz w:val="28"/>
          <w:szCs w:val="28"/>
          <w:u w:val="single"/>
          <w:lang w:val="uk-UA"/>
        </w:rPr>
        <w:t>Доповідач:</w:t>
      </w:r>
      <w:r>
        <w:rPr>
          <w:rFonts w:cs="Liberation Sans Narrow"/>
          <w:sz w:val="28"/>
          <w:szCs w:val="28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Liberation Sans Narrow"/>
          <w:sz w:val="28"/>
          <w:szCs w:val="28"/>
          <w:lang w:val="uk-UA"/>
        </w:rPr>
      </w:pPr>
      <w:r>
        <w:rPr>
          <w:rFonts w:cs="Liberation Sans Narrow"/>
          <w:sz w:val="28"/>
          <w:szCs w:val="28"/>
          <w:lang w:val="uk-UA"/>
        </w:rPr>
        <w:tab/>
        <w:tab/>
        <w:tab/>
        <w:tab/>
        <w:tab/>
        <w:tab/>
        <w:tab/>
        <w:t xml:space="preserve">         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16" w:before="0" w:after="0"/>
        <w:ind w:left="0" w:right="0" w:firstLine="567"/>
        <w:jc w:val="both"/>
        <w:rPr>
          <w:rFonts w:ascii="Times New Roman" w:hAnsi="Times New Roman" w:cs="Liberation Sans Narrow"/>
          <w:sz w:val="16"/>
          <w:szCs w:val="16"/>
          <w:lang w:val="uk-UA"/>
        </w:rPr>
      </w:pPr>
      <w:r>
        <w:rPr>
          <w:rFonts w:cs="Liberation Sans Narrow"/>
          <w:sz w:val="16"/>
          <w:szCs w:val="16"/>
          <w:lang w:val="uk-UA"/>
        </w:rPr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2.Про визнання права власності на об’єкти нерухомого майна за Покровською міською територіальною громадою Дніпропетровської області.</w:t>
      </w:r>
    </w:p>
    <w:p>
      <w:pPr>
        <w:pStyle w:val="Style14"/>
        <w:widowControl w:val="false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>3.Про внесення змін до рішення 10 сесії міської ради 8 скликання від 23.07.2021 №4 «Про передачу з балансу на баланс комунального майна Покровської міської територіальної громади Дніпропетровської області».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sz w:val="26"/>
          <w:szCs w:val="26"/>
          <w:u w:val="none"/>
          <w:lang w:val="uk-UA"/>
        </w:rPr>
        <w:t xml:space="preserve">                                                        </w:t>
      </w:r>
      <w:r>
        <w:rPr>
          <w:rFonts w:eastAsia="Times New Roman" w:cs="Times New Roman"/>
          <w:sz w:val="26"/>
          <w:szCs w:val="26"/>
          <w:u w:val="none"/>
          <w:lang w:val="uk-UA"/>
        </w:rPr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6"/>
          <w:szCs w:val="16"/>
          <w:lang w:val="uk-UA" w:eastAsia="ru-RU" w:bidi="ar-SA"/>
        </w:rPr>
      </w:r>
    </w:p>
    <w:p>
      <w:pPr>
        <w:pStyle w:val="NormalWeb"/>
        <w:widowControl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8"/>
          <w:szCs w:val="28"/>
          <w:lang w:eastAsia="ar-SA"/>
        </w:rPr>
        <w:t xml:space="preserve">4.Про затвердження </w:t>
      </w:r>
      <w:r>
        <w:rPr>
          <w:rFonts w:cs="Times New Roman"/>
          <w:bCs/>
          <w:iCs/>
          <w:sz w:val="28"/>
          <w:szCs w:val="28"/>
        </w:rPr>
        <w:t xml:space="preserve">заходів </w:t>
      </w:r>
      <w:r>
        <w:rPr>
          <w:rFonts w:cs="Times New Roman"/>
          <w:sz w:val="28"/>
          <w:szCs w:val="28"/>
        </w:rPr>
        <w:t xml:space="preserve">з утримання об’єктів та елементів благоустрою       </w:t>
      </w:r>
      <w:r>
        <w:rPr>
          <w:rFonts w:cs="Times New Roman"/>
          <w:bCs/>
          <w:iCs/>
          <w:sz w:val="28"/>
          <w:szCs w:val="28"/>
        </w:rPr>
        <w:t>Покровської міської територіальної громади</w:t>
      </w:r>
      <w:r>
        <w:rPr>
          <w:rFonts w:cs="Times New Roman"/>
          <w:sz w:val="28"/>
          <w:szCs w:val="28"/>
        </w:rPr>
        <w:t xml:space="preserve"> та Порядку фінансування заходів з утримання об’єктів та елементів благоустрою </w:t>
      </w:r>
      <w:r>
        <w:rPr>
          <w:rFonts w:cs="Times New Roman"/>
          <w:bCs/>
          <w:iCs/>
          <w:sz w:val="28"/>
          <w:szCs w:val="28"/>
        </w:rPr>
        <w:t>Покровської міської територіальної громади</w:t>
      </w:r>
      <w:r>
        <w:rPr>
          <w:rFonts w:cs="Times New Roman"/>
          <w:sz w:val="28"/>
          <w:szCs w:val="28"/>
        </w:rPr>
        <w:t xml:space="preserve"> на 202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 xml:space="preserve"> рік.</w:t>
      </w:r>
    </w:p>
    <w:p>
      <w:pPr>
        <w:pStyle w:val="Normal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ab/>
        <w:tab/>
        <w:tab/>
        <w:tab/>
        <w:tab/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single"/>
          <w:shd w:fill="auto" w:val="clear"/>
          <w:lang w:val="uk-UA" w:eastAsia="en-US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en-US" w:eastAsia="uk-UA" w:bidi="ar-SA"/>
        </w:rPr>
        <w:t>С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>олянко Віталій Анатолійович  -</w:t>
        <w:tab/>
        <w:tab/>
        <w:tab/>
        <w:tab/>
        <w:tab/>
        <w:tab/>
        <w:t xml:space="preserve">         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ru-RU" w:bidi="ar-SA"/>
        </w:rPr>
        <w:t xml:space="preserve"> </w:t>
        <w:tab/>
        <w:t xml:space="preserve">         заступник міського голови</w:t>
      </w:r>
    </w:p>
    <w:p>
      <w:pPr>
        <w:pStyle w:val="Normal"/>
        <w:overflowPunct w:val="false"/>
        <w:bidi w:val="0"/>
        <w:spacing w:lineRule="auto" w:line="240" w:before="0" w:after="0"/>
        <w:ind w:left="0" w:right="0"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left="0" w:right="57" w:firstLine="567"/>
        <w:jc w:val="both"/>
        <w:rPr/>
      </w:pPr>
      <w:r>
        <w:rPr>
          <w:rFonts w:cs="Times New Roman"/>
          <w:sz w:val="28"/>
          <w:szCs w:val="28"/>
          <w:lang w:val="uk-UA" w:eastAsia="en-US"/>
        </w:rPr>
        <w:t>5.Про клопотання акціонерного товариства “ПОКРОВСЬКИЙ ГЗК” щодо розірвання договорів оренди землі та вилучення з користування земельних ділянок на території Покровської міської територіальної громади Дніпропетровської області</w:t>
      </w:r>
      <w:r>
        <w:rPr>
          <w:rFonts w:cs="Times New Roman"/>
          <w:sz w:val="28"/>
          <w:szCs w:val="28"/>
          <w:lang w:val="uk-UA" w:eastAsia="ru-RU"/>
        </w:rPr>
        <w:t>.</w:t>
      </w:r>
    </w:p>
    <w:p>
      <w:pPr>
        <w:pStyle w:val="Normal"/>
        <w:widowControl/>
        <w:suppressAutoHyphens w:val="false"/>
        <w:overflowPunct w:val="false"/>
        <w:bidi w:val="0"/>
        <w:spacing w:lineRule="auto" w:line="240" w:before="0" w:after="0"/>
        <w:ind w:left="0" w:right="57" w:firstLine="567"/>
        <w:jc w:val="both"/>
        <w:rPr/>
      </w:pPr>
      <w:r>
        <w:rPr>
          <w:rFonts w:cs="Times New Roman"/>
          <w:sz w:val="28"/>
          <w:szCs w:val="28"/>
          <w:lang w:val="uk-UA" w:eastAsia="ru-RU"/>
        </w:rPr>
        <w:t>6.Про клопотання АТ “ДТЕК ДНІПРОВСЬКІ ЕЛЕКТРОМЕРЕЖІ” щодо затвердження проекту землеустрою та передачі в оренду земельних ділянок по вул. Центральна у м. Покров Нікопольського району Дніпропетровської області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/>
          <w:color w:val="000000"/>
          <w:sz w:val="28"/>
          <w:szCs w:val="28"/>
          <w:lang w:val="uk-UA" w:eastAsia="ru-RU"/>
        </w:rPr>
        <w:t>7.Про клопотання товариства з обмеженою відповідальністю “УКРАГРО С” щодо розірвання договору оренди землі та вилучення з користування земельної ділянки, яка знаходиться за межами населеного пункту на території Покровської міської територіальної громади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>8.Про заяву фізичної особи-підприємця   Голядинець Наталії Дмитрівни</w:t>
      </w:r>
      <w:r>
        <w:rPr>
          <w:rFonts w:cs="Times New Roman"/>
          <w:kern w:val="2"/>
          <w:sz w:val="28"/>
          <w:szCs w:val="28"/>
          <w:lang w:val="uk-UA" w:eastAsia="ru-RU"/>
        </w:rPr>
        <w:t xml:space="preserve"> про </w:t>
      </w:r>
      <w:r>
        <w:rPr>
          <w:rFonts w:eastAsia="Andale Sans UI;Arial Unicode MS" w:cs="Times New Roman"/>
          <w:kern w:val="2"/>
          <w:sz w:val="28"/>
          <w:szCs w:val="28"/>
          <w:lang w:val="uk-UA" w:eastAsia="ru-RU"/>
        </w:rPr>
        <w:t xml:space="preserve">затвердження технічної документації із землеустрою щодо поділу  та об'єднання земельних ділянок 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>по вул. Партизанська, 18а/1 у м. Покров  Нікопольського  району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pacing w:lineRule="auto" w:line="216"/>
        <w:jc w:val="both"/>
        <w:textAlignment w:val="baseline"/>
        <w:rPr>
          <w:rFonts w:ascii="Times New Roman" w:hAnsi="Times New Roman" w:eastAsia="Andale Sans UI;Arial Unicode MS" w:cs="Times New Roman"/>
          <w:color w:val="000000"/>
          <w:kern w:val="2"/>
          <w:sz w:val="28"/>
          <w:szCs w:val="28"/>
          <w:lang w:val="uk-UA" w:eastAsia="ru-RU"/>
        </w:rPr>
      </w:pP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ru-RU"/>
        </w:rPr>
        <w:tab/>
        <w:t>9.Про заяву громадянина Білоус Івана Вікторовича щодо розірвання договору оренди землі та вилучення з користування земельної ділянки по                         вул. Партизанська, 12 у м. Покров Нікопольського району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fals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/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/>
        </w:rPr>
        <w:t>10.</w:t>
      </w:r>
      <w:r>
        <w:rPr>
          <w:rFonts w:eastAsia="Andale Sans UI;Arial Unicode MS" w:cs="Times New Roman"/>
          <w:color w:val="1B1B1B"/>
          <w:kern w:val="2"/>
          <w:sz w:val="28"/>
          <w:szCs w:val="28"/>
          <w:lang w:val="uk-UA" w:eastAsia="ru-RU"/>
        </w:rPr>
        <w:t>Про заяву громадянки  Білоус Тетяни Вадимівни щодо передачі в оренду земельної ділянки по вул. Партизанська, 12 у м. Покров Нікопольського району Дніпропетровської області.</w:t>
      </w:r>
    </w:p>
    <w:p>
      <w:pPr>
        <w:pStyle w:val="Normal"/>
        <w:widowControl/>
        <w:shd w:val="clear" w:fill="FFFFFF"/>
        <w:tabs>
          <w:tab w:val="clear" w:pos="708"/>
          <w:tab w:val="left" w:pos="9586" w:leader="none"/>
        </w:tabs>
        <w:suppressAutoHyphens w:val="fals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/>
      </w:pPr>
      <w:r>
        <w:rPr>
          <w:rFonts w:eastAsia="SimSun" w:cs="Times New Roman"/>
          <w:color w:val="000000"/>
          <w:kern w:val="2"/>
          <w:sz w:val="28"/>
          <w:szCs w:val="28"/>
          <w:lang w:val="uk-UA" w:eastAsia="en-US" w:bidi="hi-IN"/>
        </w:rPr>
        <w:t>11</w:t>
      </w:r>
      <w:r>
        <w:rPr>
          <w:rFonts w:cs="Times New Roman"/>
          <w:color w:val="000000"/>
          <w:sz w:val="28"/>
          <w:szCs w:val="28"/>
          <w:lang w:val="uk-UA" w:eastAsia="en-US"/>
        </w:rPr>
        <w:t>.Про заяви громадян щодо передачі у власність та користування земельних ділянок</w:t>
      </w:r>
      <w:r>
        <w:rPr>
          <w:rFonts w:cs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/>
      </w:pPr>
      <w:r>
        <w:rPr>
          <w:rFonts w:cs="Times New Roman"/>
          <w:color w:val="auto"/>
          <w:sz w:val="28"/>
          <w:szCs w:val="28"/>
          <w:lang w:val="uk-UA" w:eastAsia="ru-RU"/>
        </w:rPr>
        <w:t>12.Про внесен</w:t>
      </w:r>
      <w:r>
        <w:rPr>
          <w:rFonts w:cs="Times New Roman"/>
          <w:color w:val="000000"/>
          <w:sz w:val="28"/>
          <w:szCs w:val="28"/>
          <w:lang w:val="uk-UA" w:eastAsia="ru-RU"/>
        </w:rPr>
        <w:t>ня змін до рішення 12 сесії міської ради  8 скликання від 28.09.2021 № 11 “Про клопотання малого приватного підприємства “ПРОГРЕС-ІНВЕСТ” щодо затвердження технічної документації із землеустрою щодо поділу та передачі в оренду земельної ділянки по вул. Незалежності, 7-а у м.Покров Дніпропетровської області”.</w:t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/>
      </w:pPr>
      <w:r>
        <w:rPr>
          <w:rFonts w:eastAsia="SimSun" w:cs="Times New Roman"/>
          <w:color w:val="000000"/>
          <w:kern w:val="2"/>
          <w:sz w:val="28"/>
          <w:szCs w:val="28"/>
          <w:lang w:val="uk-UA" w:eastAsia="ru-RU" w:bidi="hi-IN"/>
        </w:rPr>
        <w:t>13</w:t>
      </w:r>
      <w:r>
        <w:rPr>
          <w:rFonts w:cs="Times New Roman"/>
          <w:color w:val="000000"/>
          <w:sz w:val="28"/>
          <w:szCs w:val="28"/>
          <w:lang w:val="uk-UA" w:eastAsia="ru-RU"/>
        </w:rPr>
        <w:t>.Про внесення змін до рішення 13 сесії міської ради  8 скликання від 28.10.2021 № 20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Чехова, 2 у м. Покров  Нікопольського району Дніпропетровської області”.</w:t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/>
      </w:pPr>
      <w:r>
        <w:rPr>
          <w:rFonts w:eastAsia="SimSun" w:cs="Times New Roman"/>
          <w:color w:val="000000"/>
          <w:kern w:val="2"/>
          <w:sz w:val="28"/>
          <w:szCs w:val="28"/>
          <w:lang w:val="uk-UA" w:eastAsia="ru-RU" w:bidi="hi-IN"/>
        </w:rPr>
        <w:t>14</w:t>
      </w:r>
      <w:r>
        <w:rPr>
          <w:rFonts w:cs="Times New Roman"/>
          <w:color w:val="000000"/>
          <w:sz w:val="28"/>
          <w:szCs w:val="28"/>
          <w:lang w:val="uk-UA" w:eastAsia="ru-RU"/>
        </w:rPr>
        <w:t>.Про внесення змін до рішення 13 сесії міської ради  8 скликання від 28.10.2021 № 21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Соборна, 6  у м. Покров  Нікопольського району Дніпропетровської області”.</w:t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textAlignment w:val="baseline"/>
        <w:rPr>
          <w:rFonts w:ascii="Times New Roman" w:hAnsi="Times New Roman" w:eastAsia="Batang;바탕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15.Про внесення змін до рішення 39 сесії міської ради 7 скликання від 23.11.2018   № 19 “Про заяву Мовчана Олега Олександровича щодо надання дозволу на розробку проекту землеустрою по відведенню земельної ділянки в оренду по вул. Уральська, 1 в м. Покров Дніпропетровської області” із змінами.</w:t>
      </w:r>
    </w:p>
    <w:p>
      <w:pPr>
        <w:pStyle w:val="Normal"/>
        <w:widowControl w:val="false"/>
        <w:tabs>
          <w:tab w:val="clear" w:pos="708"/>
          <w:tab w:val="left" w:pos="9586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Batang;바탕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16.Про затвердження штатного розпису комунальної установи «Центр професійного розвитку педагогічних працівників Покровської міської ради Дніпропетровської області».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eastAsia="Batang;바탕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pP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17.Про затвердження штатного розпису комунальної установи «Інклюзивно-ресурсний центр Покровської міської ради  Дніпропетровської області».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en-US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18.Про затвердження структури і штатної чисельності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працівників виконавчого комітету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на 2022 рік. </w:t>
      </w:r>
    </w:p>
    <w:p>
      <w:pPr>
        <w:pStyle w:val="Style14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SimSun" w:cs="Times New Roman"/>
          <w:color w:val="000000"/>
          <w:kern w:val="2"/>
          <w:sz w:val="28"/>
          <w:szCs w:val="28"/>
          <w:lang w:val="uk-UA" w:eastAsia="zh-CN" w:bidi="ar-SA"/>
        </w:rPr>
        <w:t>19</w:t>
      </w:r>
      <w:r>
        <w:rPr>
          <w:rFonts w:cs="Times New Roman"/>
          <w:color w:val="000000"/>
          <w:sz w:val="28"/>
          <w:szCs w:val="28"/>
          <w:lang w:val="uk-UA" w:bidi="ar-SA"/>
        </w:rPr>
        <w:t xml:space="preserve">.Про затвердження штатного розпису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на 2022 рік.</w:t>
      </w:r>
    </w:p>
    <w:p>
      <w:pPr>
        <w:pStyle w:val="Style14"/>
        <w:widowControl/>
        <w:suppressAutoHyphens w:val="true"/>
        <w:overflowPunct w:val="fals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20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 xml:space="preserve">.Про оплату праці міського голови, секретаря міської ради, заступників міського голови, керуючого справами виконкому та старости старостинського округу на 2022 рік. </w:t>
      </w:r>
    </w:p>
    <w:p>
      <w:pPr>
        <w:pStyle w:val="Normal"/>
        <w:spacing w:lineRule="auto" w:line="216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 xml:space="preserve">          </w:t>
        <w:tab/>
        <w:t xml:space="preserve">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: Шульга Олена Петрівна –   </w:t>
      </w:r>
    </w:p>
    <w:p>
      <w:pPr>
        <w:pStyle w:val="Normal"/>
        <w:spacing w:lineRule="auto" w:line="216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керуючий справами виконкому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u w:val="none"/>
          <w:lang w:val="uk-UA" w:eastAsia="uk-UA"/>
        </w:rPr>
      </w:pPr>
      <w:r>
        <w:rPr>
          <w:rFonts w:eastAsia="Times New Roman" w:cs="Times New Roman"/>
          <w:bCs/>
          <w:color w:val="000000"/>
          <w:sz w:val="16"/>
          <w:szCs w:val="16"/>
          <w:u w:val="none"/>
          <w:lang w:val="uk-UA" w:eastAsia="uk-UA"/>
        </w:rPr>
      </w:r>
    </w:p>
    <w:p>
      <w:pPr>
        <w:pStyle w:val="Normal"/>
        <w:widowControl/>
        <w:shd w:val="clear" w:fill="FFFFFF"/>
        <w:tabs>
          <w:tab w:val="clear" w:pos="708"/>
          <w:tab w:val="left" w:pos="0" w:leader="none"/>
        </w:tabs>
        <w:suppressAutoHyphens w:val="true"/>
        <w:overflowPunct w:val="false"/>
        <w:bidi w:val="0"/>
        <w:snapToGrid w:val="false"/>
        <w:spacing w:lineRule="auto" w:line="216" w:before="0" w:after="0"/>
        <w:ind w:left="0" w:right="0" w:firstLine="567"/>
        <w:jc w:val="both"/>
        <w:rPr/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21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>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Про затвердження плану роботи Покровської міської ради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на перше півріччя 202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року.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</w:t>
      </w:r>
    </w:p>
    <w:p>
      <w:pPr>
        <w:pStyle w:val="Normal"/>
        <w:shd w:val="clear" w:fill="FFFFFF"/>
        <w:suppressAutoHyphens w:val="true"/>
        <w:overflowPunct w:val="false"/>
        <w:bidi w:val="0"/>
        <w:spacing w:lineRule="auto" w:line="216" w:before="0" w:after="0"/>
        <w:ind w:left="0" w:right="0" w:firstLine="567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  <w:t xml:space="preserve">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Курасов Сергій Сергійович –  </w:t>
      </w:r>
    </w:p>
    <w:p>
      <w:pPr>
        <w:pStyle w:val="Normal"/>
        <w:widowControl/>
        <w:suppressAutoHyphens w:val="false"/>
        <w:overflowPunct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>(порядок денний прийнятий  з урахуванням внесених змін)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color w:val="000000"/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В.О. - депутат міської ради,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оплату праці міського голови,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секретаря міської ради, заступників міського голови, керуючого справами виконкому та старости старостинського округу на 2022 рік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повідомив,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З.В. - депутат міської ради, оголосила 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оплату праці міського голови,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секретаря міської ради, заступників міського голови, керуючого справами виконкому та старости старостинського округу на 2022 рік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Також, міський голова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 «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оплату праці міського голови,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секретаря міської ради, заступників міського голови, керуючого справами виконкому та старости старостинського округу на 2022 рік</w:t>
      </w:r>
      <w:r>
        <w:rPr>
          <w:sz w:val="28"/>
          <w:szCs w:val="28"/>
          <w:lang w:val="uk-UA" w:eastAsia="uk-UA"/>
        </w:rPr>
        <w:t xml:space="preserve">» та повідомив, що  не прийматиме участі в його розгляді та голосуванні (заява додається). </w:t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Cs/>
          <w:iCs/>
          <w:color w:val="000000"/>
          <w:kern w:val="0"/>
          <w:sz w:val="16"/>
          <w:szCs w:val="16"/>
          <w:u w:val="single"/>
          <w:shd w:fill="FFFFFF" w:val="clear"/>
          <w:lang w:val="uk-UA" w:eastAsia="en-US" w:bidi="ar-SA"/>
        </w:rPr>
      </w:pPr>
      <w:r>
        <w:rPr>
          <w:rFonts w:eastAsia="Times New Roman" w:cs="Times New Roman"/>
          <w:bCs/>
          <w:iCs/>
          <w:color w:val="000000"/>
          <w:kern w:val="0"/>
          <w:sz w:val="16"/>
          <w:szCs w:val="16"/>
          <w:u w:val="single"/>
          <w:shd w:fill="FFFFFF" w:val="clear"/>
          <w:lang w:val="uk-UA" w:eastAsia="en-US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28" w:before="0" w:after="0"/>
        <w:ind w:left="0" w:right="0" w:firstLine="567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u w:val="none"/>
          <w:lang w:val="uk-UA" w:eastAsia="uk-UA"/>
        </w:rPr>
        <w:t xml:space="preserve">Шаповал О.М. – міський голова, запросив для </w:t>
      </w:r>
      <w:r>
        <w:rPr>
          <w:b w:val="false"/>
          <w:bCs w:val="false"/>
          <w:sz w:val="28"/>
          <w:szCs w:val="28"/>
          <w:u w:val="none"/>
          <w:lang w:val="uk-UA" w:eastAsia="uk-UA"/>
        </w:rPr>
        <w:t>при</w:t>
      </w:r>
      <w:r>
        <w:rPr>
          <w:b w:val="false"/>
          <w:bCs w:val="false"/>
          <w:sz w:val="28"/>
          <w:szCs w:val="28"/>
          <w:u w:val="none"/>
          <w:lang w:val="uk-UA" w:eastAsia="uk-UA"/>
        </w:rPr>
        <w:t xml:space="preserve">вітання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О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uk-UA"/>
        </w:rPr>
        <w:t>лександр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uk-UA"/>
        </w:rPr>
        <w:t>а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uk-UA"/>
        </w:rPr>
        <w:t xml:space="preserve"> СУХОВІЛЬСЬК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uk-UA"/>
        </w:rPr>
        <w:t xml:space="preserve">ОГО і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Нікіт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у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 xml:space="preserve"> ЗАХАРЧЕНК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,</w:t>
      </w:r>
      <w:r>
        <w:rPr>
          <w:b w:val="false"/>
          <w:bCs w:val="false"/>
          <w:sz w:val="28"/>
          <w:szCs w:val="28"/>
          <w:u w:val="none"/>
          <w:lang w:val="uk-UA" w:eastAsia="uk-UA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uk-UA"/>
        </w:rPr>
        <w:t xml:space="preserve">вихованців Дитячо-юнацької спортивної школи, які увійшли в Українську збірну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uk-UA"/>
        </w:rPr>
        <w:t xml:space="preserve">у Чемпіонаті світу з таїландського боксу і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uk-UA"/>
        </w:rPr>
        <w:t xml:space="preserve">вибороли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zh-CN" w:bidi="ar-SA"/>
        </w:rPr>
        <w:t xml:space="preserve">золоті медалі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zh-CN" w:bidi="ar-SA"/>
        </w:rPr>
        <w:t xml:space="preserve">та їхнього наставника -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u w:val="none"/>
          <w:lang w:val="uk-UA" w:eastAsia="zh-CN" w:bidi="ar-SA"/>
        </w:rPr>
        <w:t>тренера України Ігоря МАЦИБОРКА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zh-CN" w:bidi="ar-SA"/>
        </w:rPr>
        <w:t xml:space="preserve">.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323232"/>
          <w:spacing w:val="0"/>
          <w:sz w:val="28"/>
          <w:szCs w:val="28"/>
          <w:u w:val="none"/>
          <w:lang w:val="uk-UA" w:eastAsia="zh-CN" w:bidi="ar-SA"/>
        </w:rPr>
        <w:t xml:space="preserve">Також,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en-US" w:bidi="ar-SA"/>
        </w:rPr>
        <w:t>Олександр Шаповал вручив їм пам'ятні відзнаки міського голови та сертифікати.</w:t>
      </w:r>
    </w:p>
    <w:p>
      <w:pPr>
        <w:pStyle w:val="Style14"/>
        <w:widowControl/>
        <w:spacing w:lineRule="auto" w:line="240" w:before="0" w:after="0"/>
        <w:ind w:left="0" w:right="0" w:hanging="0"/>
        <w:jc w:val="both"/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28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визнання права власності на об’єкти нерухомого майна за Покровською міською територіальною громадою Дніпропетровської області.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визнання права власності на об’єкти нерухомого майна за Покровською міською територіальною громадою Дніпропетровської області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ar-SA"/>
        </w:rPr>
        <w:t>внесення змін до рішення 10 сесії міської ради 8 скликання від 23.07.2021 №4 «Про передачу з балансу на баланс комунального майна Покровської міської територіальної громади Дніпропетровської області».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внесення змін до рішення 10 сесії міської ради 8 скликання від 23.07.2021 №4 «Про передачу з балансу на баланс комунального майна Покровської міської територіальної громади Дніпропетровської області»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  <w:tab/>
        <w:t>Солянко В.А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– заступник міського голови, доповів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ar-SA" w:bidi="hi-IN"/>
        </w:rPr>
        <w:t xml:space="preserve">затвердження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заходів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з утримання об’єктів та елементів благоустрою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Покровської міської територіальної громади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 та Порядку фінансування заходів з утримання об’єктів та елементів благоустрою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Покровської міської територіальної громади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 xml:space="preserve"> на 2022 рік.</w:t>
      </w:r>
    </w:p>
    <w:p>
      <w:pPr>
        <w:pStyle w:val="Normal"/>
        <w:spacing w:lineRule="auto" w:line="2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6"/>
          <w:szCs w:val="16"/>
          <w:u w:val="none"/>
          <w:shd w:fill="FFFFFF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/>
          <w:bCs/>
          <w:iCs/>
          <w:sz w:val="28"/>
          <w:szCs w:val="28"/>
          <w:lang w:val="uk-UA" w:eastAsia="ar-SA"/>
        </w:rPr>
        <w:t xml:space="preserve">затвердження </w:t>
      </w:r>
      <w:r>
        <w:rPr>
          <w:rFonts w:cs="Times New Roman"/>
          <w:bCs/>
          <w:iCs/>
          <w:sz w:val="28"/>
          <w:szCs w:val="28"/>
          <w:lang w:val="uk-UA"/>
        </w:rPr>
        <w:t>заходів з утримання об’єктів та елементів благоустрою Покровської міської територіальної громади та Порядку фінансування заходів з утримання об’єктів та елементів благоустрою Покровської міської територіальної громади на 2022 рік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4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</w:pP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клопотання акціонерного товариства “ПОКРОВСЬКИЙ ГЗК” щодо розірвання договорів оренди землі та вилучення з користування земельних ділянок на території Покровської міської територіальної громади Дніпропетровської області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rFonts w:ascii="Times New Roman" w:hAnsi="Times New Roman"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ru-RU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6"/>
          <w:szCs w:val="16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cs="Times New Roman"/>
          <w:sz w:val="28"/>
          <w:szCs w:val="28"/>
          <w:lang w:val="uk-UA" w:eastAsia="en-US"/>
        </w:rPr>
        <w:t>клопотання акціонерного товариства “ПОКРОВСЬКИЙ ГЗК” щодо розірвання договорів оренди землі та вилучення з користування земельних ділянок 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5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Andale Sans UI;Arial Unicode MS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клопотання АТ “ДТЕК ДНІПРОВСЬКІ ЕЛЕКТРОМЕРЕЖІ” щодо затвердження проекту землеустрою та передачі в оренду земельних ділянок по вул. Центральна у м. Покров Нікопольського району Дніпропетровської області.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Andale Sans UI;Arial Unicode MS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ru-RU" w:bidi="ar-SA"/>
        </w:rPr>
      </w:pP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16"/>
          <w:szCs w:val="16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sz w:val="28"/>
          <w:szCs w:val="28"/>
          <w:lang w:val="uk-UA" w:eastAsia="ru-RU"/>
        </w:rPr>
        <w:t>клопотання АТ “ДТЕК ДНІПРОВСЬКІ ЕЛЕКТРОМЕРЕЖІ” щодо затвердження проекту землеустрою та передачі в оренду земельних ділянок по вул. Центральна у м.Покров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”</w:t>
      </w:r>
      <w:r>
        <w:rPr>
          <w:rFonts w:eastAsia="Andale Sans UI;Arial Unicode MS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.   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6 додається) </w:t>
      </w:r>
    </w:p>
    <w:p>
      <w:pPr>
        <w:pStyle w:val="Normal"/>
        <w:spacing w:lineRule="auto" w:line="228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ru-RU" w:bidi="ar-SA"/>
        </w:rPr>
        <w:t>клопотання товариства з обмеженою відповідальністю “УКРАГРО С” щодо розірвання договору оренди землі та вилучення з користування земельної ділянки, яка знаходиться за межами населеного пункту на території Покровської міської територіальної громади Дніпропетровської області.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 </w:t>
      </w: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28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cs="Times New Roman"/>
          <w:bCs/>
          <w:iCs/>
          <w:color w:val="000000"/>
          <w:sz w:val="28"/>
          <w:szCs w:val="28"/>
          <w:lang w:val="uk-UA" w:eastAsia="ru-RU"/>
        </w:rPr>
        <w:t>клопотання товариства з обмеженою відповідальністю “УКРАГРО С” щодо розірвання договору оренди землі та вилучення з користування земельної ділянки, яка знаходиться за межами населеного пункту на території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  <w:r>
        <w:rPr>
          <w:rFonts w:eastAsia="Andale Sans UI;Arial Unicode MS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заяву фізичної особи-підприємця Голядинець Наталії Дмитрівни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Andale Sans UI;Arial Unicode MS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затвердження технічної документації із землеустрою щодо поділу  та об'єднання земельних ділянок по вул. Партизанська, 18а/1 у м. Покров Нікопольського      району Дніпропетровської області.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Cs/>
          <w:iCs/>
          <w:color w:val="000000"/>
          <w:kern w:val="2"/>
          <w:sz w:val="28"/>
          <w:szCs w:val="28"/>
          <w:lang w:val="uk-UA" w:eastAsia="ru-RU"/>
        </w:rPr>
        <w:t>заяву фізичної особи-підприємця   Голядинець Наталії Дмитрівни</w:t>
      </w:r>
      <w:r>
        <w:rPr>
          <w:rFonts w:cs="Times New Roman"/>
          <w:bCs/>
          <w:iCs/>
          <w:kern w:val="2"/>
          <w:sz w:val="28"/>
          <w:szCs w:val="28"/>
          <w:lang w:val="uk-UA" w:eastAsia="ru-RU"/>
        </w:rPr>
        <w:t xml:space="preserve"> про </w:t>
      </w:r>
      <w:r>
        <w:rPr>
          <w:rFonts w:eastAsia="Andale Sans UI;Arial Unicode MS" w:cs="Times New Roman"/>
          <w:bCs/>
          <w:iCs/>
          <w:kern w:val="2"/>
          <w:sz w:val="28"/>
          <w:szCs w:val="28"/>
          <w:lang w:val="uk-UA" w:eastAsia="ru-RU"/>
        </w:rPr>
        <w:t xml:space="preserve">затвердження технічної документації із землеустрою щодо поділу та об'єднання земельних ділянок </w:t>
      </w:r>
      <w:r>
        <w:rPr>
          <w:rFonts w:eastAsia="Andale Sans UI;Arial Unicode MS" w:cs="Times New Roman"/>
          <w:bCs/>
          <w:iCs/>
          <w:color w:val="000000"/>
          <w:kern w:val="2"/>
          <w:sz w:val="28"/>
          <w:szCs w:val="28"/>
          <w:lang w:val="uk-UA" w:eastAsia="ru-RU"/>
        </w:rPr>
        <w:t>по вул. Партизанська, 18а/1 у м. Покров              Нікопольського 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заяву громадянина Білоус Івана Вікторовича щодо розірвання договору оренди землі та вилучення з користування земельної ділянки по вул. Партизанська, 12 у м. Покров Нікопольського району Дніпропетровської області.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Andale Sans UI;Arial Unicode MS" w:cs="Times New Roman"/>
          <w:bCs/>
          <w:iCs/>
          <w:color w:val="000000"/>
          <w:kern w:val="2"/>
          <w:sz w:val="28"/>
          <w:szCs w:val="28"/>
          <w:lang w:val="uk-UA" w:eastAsia="ru-RU"/>
        </w:rPr>
        <w:t>заяву громадянина Білоус Івана Вікторовича щодо розірвання договору оренди землі та вилучення з користування земельної ділянки по                         вул. Партизанська, 12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9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 xml:space="preserve"> 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10.СЛУХАЛИ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Andale Sans UI;Arial Unicode MS" w:cs="Times New Roman"/>
          <w:b w:val="false"/>
          <w:bCs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>заяву громадянки  Білоус Тетяни Вадимівни щодо передачі в оренду земельної ділянки по вул. Партизанська, 12 у м. Покров Нікопольського району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Andale Sans UI;Arial Unicode MS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заяву громадянки Білоус Тетяни Вадимівни щодо передачі в оренду земельної ділянки по вул.Партизанська, 12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    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заяви громадян щодо передачі у власність та користування земельних ділянок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cs="Times New Roman"/>
          <w:color w:val="000000"/>
          <w:sz w:val="28"/>
          <w:szCs w:val="28"/>
          <w:lang w:val="uk-UA" w:eastAsia="en-US"/>
        </w:rPr>
        <w:t>заяви громадян щодо передачі у власність та користування земельних ділянок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auto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внесен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ня змін до рішення 12 сесії міської ради 8 скликання від 28.09.2021 № 11 “Про клопотання малого приватного підприємства “ПРОГРЕС-ІНВЕСТ” щодо затвердження технічної документації із землеустрою щодо поділу та передачі в оренду земельної ділянки по вул. Незалежності, 7-а у м.Покров Дніпропетровської області”.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/>
          <w:color w:val="auto"/>
          <w:sz w:val="28"/>
          <w:szCs w:val="28"/>
          <w:lang w:val="uk-UA" w:eastAsia="ru-RU"/>
        </w:rPr>
        <w:t>внесен</w:t>
      </w:r>
      <w:r>
        <w:rPr>
          <w:rFonts w:cs="Times New Roman"/>
          <w:color w:val="000000"/>
          <w:sz w:val="28"/>
          <w:szCs w:val="28"/>
          <w:lang w:val="uk-UA" w:eastAsia="ru-RU"/>
        </w:rPr>
        <w:t>ня змін до рішення 12 сесії міської ради  8 скликання від 28.09.2021 № 11 “Про клопотання малого приватного підприємства “ПРОГРЕС-ІНВЕСТ” щодо затвердження технічної документації із землеустрою щодо поділу та передачі в оренду земельної ділянки по вул.Незалежності, 7-а у м.Покров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  <w:tab/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внесення змін до рішення 13 сесії міської ради 8 скликання від 28.10.2021 № 20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Чехова, 2 у м. Покров  Нікопольського району Дніпропетровської області”.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color w:val="000000"/>
          <w:sz w:val="28"/>
          <w:szCs w:val="28"/>
          <w:lang w:val="uk-UA" w:eastAsia="ru-RU"/>
        </w:rPr>
        <w:t>внесення змін до рішення 13 сесії міської ради 8 скликання від 28.10.2021 № 20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Чехова, 2 у м. Покров 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внесення змін до рішення 13 сесії міської ради 8 скликання від 28.10.2021 № 21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Соборна, 6 у м. Покров Нікопольського району Дніпропетровської області”.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cs="Times New Roman"/>
          <w:color w:val="000000"/>
          <w:sz w:val="28"/>
          <w:szCs w:val="28"/>
          <w:lang w:val="uk-UA" w:eastAsia="ru-RU"/>
        </w:rPr>
        <w:t>внесення змін до рішення 13 сесії міської ради  8 скликання від 28.10.2021 № 21 “Про клопотання малого приватного підприємства “ПРОГРЕС-ІНВЕСТ” щодо затвердження проекту землеустрою та відведення земельної ділянки в оренду по вул. Соборна, 6  у м. Покров  Нікопольського району Дніпропетровської області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  <w:tab/>
      </w:r>
      <w:r>
        <w:rPr>
          <w:rStyle w:val="Style12"/>
          <w:rFonts w:eastAsia="Batang;바탕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внесення змін до рішення 39 сесії міської ради 7 скликання від 23.11.2018 № 19 “Про заяву Мовчана Олега Олександровича щодо надання дозволу на розробку проекту землеустрою по відведенню земельної ділянки в оренду по вул. Уральська, 1 в м.Покров Дніпропетровської області” із змінами.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внесення змін до рішення 39 сесії міської ради 7 скликання від 23.11.2018 № 19 “Про заяву Мовчана Олега Олександровича щодо надання дозволу на розробку проекту землеустрою по відведенню земельної ділянки в оренду по вул. Уральська, 1 в м. Покров Дніпропетровської області” із змінами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Batang;바탕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затвердження штатного розпису комунальної установи «Центр професійного розвитку педагогічних працівників Покровської міської ради Дніпропетровської області».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затвердження штатного розпису комунальної установи «Центр професійного розвитку педагогічних працівників Покровської міської ради Дніпропетровської області»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  <w:tab/>
      </w:r>
      <w:r>
        <w:rPr>
          <w:rFonts w:eastAsia="Batang;바탕" w:cs="Times New Roman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штатного розпису комунальної установи «Інклюзивно-ресурсний центр Покровської міської ради  Дніпропетровської області». 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098" w:right="0" w:hanging="2098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</w:t>
        <w:tab/>
        <w:t xml:space="preserve">“Про </w:t>
      </w:r>
      <w:r>
        <w:rPr>
          <w:rFonts w:eastAsia="Batang;바탕" w:cs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затвердження штатного розпису комунальної установи «Інклюзивно-ресурсний центр Покровської міської ради  Дніпропетровської області»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28" w:before="0" w:after="0"/>
        <w:ind w:left="0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17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18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структури і штатної чисельності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працівників виконавчого комітету </w:t>
      </w:r>
      <w:r>
        <w:rPr>
          <w:rFonts w:eastAsia="Times New Roman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на 2022 рік. 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затвердження структури і штатної чисельності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працівників виконавчого комітету </w:t>
      </w:r>
      <w:r>
        <w:rPr>
          <w:rFonts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/>
        </w:rPr>
        <w:t>на 2022 рік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19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штатного розпису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виконавчого комітету на      2022 рік.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/>
          <w:color w:val="000000"/>
          <w:sz w:val="28"/>
          <w:szCs w:val="28"/>
          <w:lang w:val="uk-UA" w:bidi="ar-SA"/>
        </w:rPr>
        <w:t xml:space="preserve">затвердження штатного розпису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виконавчого комітету на 2022 рік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19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fals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single"/>
          <w:shd w:fill="auto" w:val="clear"/>
          <w:lang w:val="uk-UA" w:eastAsia="zh-CN" w:bidi="ar-SA"/>
        </w:rPr>
        <w:t>20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single"/>
          <w:shd w:fill="auto" w:val="clear"/>
          <w:lang w:val="uk-UA" w:eastAsia="en-US" w:bidi="ar-SA"/>
        </w:rPr>
        <w:t>.СЛУХАЛИ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:  </w:t>
        <w:tab/>
        <w:t xml:space="preserve">Шульга О.П. – керуючий справами виконкому, доповіла про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оплату праці міського голови, секретаря міської ради, заступників міського голови, керуючого справами виконкому та старости старостинського округу на 2022 рік.</w:t>
      </w:r>
    </w:p>
    <w:p>
      <w:pPr>
        <w:pStyle w:val="P6"/>
        <w:shd w:val="clear" w:fill="FFFFFF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Calibri" w:cs="Times New Roman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lang w:val="uk-UA" w:bidi="ar-SA"/>
        </w:rPr>
        <w:t>оплату праці міського голови, секретаря міської ради, заступників міського голови, керуючого справами виконкому та старости старостинського округу на 2022 рік</w:t>
      </w:r>
      <w:r>
        <w:rPr>
          <w:rFonts w:eastAsia="Calibri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26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(Шаповал О.М., Шаповал В.О., Шаповал З.В. не голосували 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ознакою потенційного  конфлікту інтересів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21.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плану роботи Покровської міської ради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8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скликання на перше півріччя 202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 року.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 безпеки і оборони, депутатської діяльності та зв’язків з громадськістю  зазначив, що комісія розглянула  цей проєкт рішення та пропонує його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28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затвердження плану роботи Покровської міської ради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8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скликання на перше півріччя 202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w w:val="101"/>
          <w:sz w:val="28"/>
          <w:szCs w:val="28"/>
          <w:u w:val="none"/>
          <w:lang w:val="uk-UA" w:eastAsia="zh-CN" w:bidi="ar-SA"/>
        </w:rPr>
        <w:t>2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року”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spacing w:lineRule="auto" w:line="228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29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Головуючий оголосив, що  пленарне засідання чергової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  Олександр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  Сергій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  <w:t>Олександр  КАЛЮКА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ab/>
        <w:tab/>
        <w:tab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>Віталій  ПАВЛЮК</w:t>
      </w:r>
      <w:r>
        <w:rPr>
          <w:sz w:val="28"/>
          <w:szCs w:val="28"/>
          <w:lang w:val="uk-UA"/>
        </w:rPr>
        <w:t xml:space="preserve">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Application>LibreOffice/7.0.3.1$Windows_X86_64 LibreOffice_project/d7547858d014d4cf69878db179d326fc3483e082</Application>
  <Pages>12</Pages>
  <Words>2917</Words>
  <Characters>20003</Characters>
  <CharactersWithSpaces>23725</CharactersWithSpaces>
  <Paragraphs>246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2021-12-29T08:28:47Z</cp:lastPrinted>
  <dcterms:modified xsi:type="dcterms:W3CDTF">2021-12-29T11:07:27Z</dcterms:modified>
  <cp:revision>25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