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EF" w:rsidRPr="00FA6D18" w:rsidRDefault="00FA6D18" w:rsidP="00AE5AA4">
      <w:pPr>
        <w:ind w:right="-24"/>
        <w:rPr>
          <w:sz w:val="16"/>
          <w:szCs w:val="16"/>
        </w:rPr>
      </w:pPr>
      <w:r>
        <w:rPr>
          <w:noProof/>
        </w:rPr>
        <w:drawing>
          <wp:anchor distT="0" distB="0" distL="114935" distR="114935" simplePos="0" relativeHeight="251659264" behindDoc="1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-523875</wp:posOffset>
            </wp:positionV>
            <wp:extent cx="417830" cy="598170"/>
            <wp:effectExtent l="0" t="0" r="127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139" r="-188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98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AEF" w:rsidRDefault="00E23AEF" w:rsidP="00E23AEF">
      <w:pPr>
        <w:jc w:val="both"/>
        <w:rPr>
          <w:sz w:val="16"/>
          <w:szCs w:val="16"/>
          <w:lang w:val="uk-UA"/>
        </w:rPr>
      </w:pPr>
    </w:p>
    <w:p w:rsidR="00C46750" w:rsidRDefault="00C46750" w:rsidP="00E23AEF">
      <w:pPr>
        <w:jc w:val="both"/>
        <w:rPr>
          <w:sz w:val="16"/>
          <w:szCs w:val="16"/>
          <w:lang w:val="uk-UA"/>
        </w:rPr>
      </w:pPr>
    </w:p>
    <w:p w:rsidR="00E23AEF" w:rsidRDefault="00E23AEF" w:rsidP="00E23AEF">
      <w:pPr>
        <w:jc w:val="center"/>
        <w:rPr>
          <w:lang w:val="uk-UA"/>
        </w:rPr>
      </w:pPr>
      <w:r>
        <w:rPr>
          <w:lang w:val="uk-UA"/>
        </w:rPr>
        <w:t xml:space="preserve">ПРОТОКОЛ ЗАСІДАННЯ ОПІКУНСЬКОЇ РАДИ № </w:t>
      </w:r>
      <w:r w:rsidR="00CD526D">
        <w:rPr>
          <w:lang w:val="uk-UA"/>
        </w:rPr>
        <w:t>1</w:t>
      </w:r>
    </w:p>
    <w:p w:rsidR="00E23AEF" w:rsidRDefault="00E23AEF" w:rsidP="00E23AEF">
      <w:pPr>
        <w:rPr>
          <w:lang w:val="uk-UA"/>
        </w:rPr>
      </w:pPr>
    </w:p>
    <w:p w:rsidR="00C46750" w:rsidRDefault="00C46750" w:rsidP="00E23AEF">
      <w:pPr>
        <w:rPr>
          <w:lang w:val="uk-UA"/>
        </w:rPr>
      </w:pPr>
    </w:p>
    <w:p w:rsidR="00E23AEF" w:rsidRDefault="00E23AEF" w:rsidP="00E23AE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від </w:t>
      </w:r>
      <w:r w:rsidR="0037097B">
        <w:rPr>
          <w:lang w:val="uk-UA"/>
        </w:rPr>
        <w:t>22</w:t>
      </w:r>
      <w:r>
        <w:rPr>
          <w:lang w:val="uk-UA"/>
        </w:rPr>
        <w:t>.0</w:t>
      </w:r>
      <w:r w:rsidR="0037097B">
        <w:rPr>
          <w:lang w:val="uk-UA"/>
        </w:rPr>
        <w:t>3</w:t>
      </w:r>
      <w:r>
        <w:rPr>
          <w:lang w:val="uk-UA"/>
        </w:rPr>
        <w:t>.202</w:t>
      </w:r>
      <w:r w:rsidR="0037097B">
        <w:rPr>
          <w:lang w:val="uk-UA"/>
        </w:rPr>
        <w:t>4</w:t>
      </w:r>
      <w:r>
        <w:rPr>
          <w:lang w:val="uk-UA"/>
        </w:rPr>
        <w:t xml:space="preserve"> р.</w:t>
      </w:r>
    </w:p>
    <w:p w:rsidR="00E23AEF" w:rsidRDefault="00E23AEF" w:rsidP="00E23AEF">
      <w:pPr>
        <w:rPr>
          <w:lang w:val="uk-UA"/>
        </w:rPr>
      </w:pPr>
    </w:p>
    <w:p w:rsidR="00C46750" w:rsidRDefault="00C46750" w:rsidP="00E23AEF">
      <w:pPr>
        <w:rPr>
          <w:lang w:val="uk-UA"/>
        </w:rPr>
      </w:pPr>
    </w:p>
    <w:p w:rsidR="00E23AEF" w:rsidRDefault="00E23AEF" w:rsidP="00E23AEF">
      <w:pPr>
        <w:rPr>
          <w:sz w:val="16"/>
          <w:szCs w:val="16"/>
          <w:lang w:val="uk-UA"/>
        </w:rPr>
      </w:pPr>
    </w:p>
    <w:p w:rsidR="00E23AEF" w:rsidRDefault="00E23AEF" w:rsidP="00E23AEF">
      <w:pPr>
        <w:jc w:val="both"/>
        <w:rPr>
          <w:lang w:val="uk-UA"/>
        </w:rPr>
      </w:pPr>
      <w:r>
        <w:rPr>
          <w:lang w:val="uk-UA"/>
        </w:rPr>
        <w:t>Головуючий: Ганна ВІДЯЄВА – заступник міського голови, голова опікунської ради;</w:t>
      </w:r>
    </w:p>
    <w:p w:rsidR="00E23AEF" w:rsidRDefault="00E23AEF" w:rsidP="00E23AEF">
      <w:pPr>
        <w:jc w:val="both"/>
        <w:rPr>
          <w:sz w:val="16"/>
          <w:szCs w:val="16"/>
          <w:lang w:val="uk-UA"/>
        </w:rPr>
      </w:pPr>
    </w:p>
    <w:p w:rsidR="00E23AEF" w:rsidRDefault="00E23AEF" w:rsidP="00E23AEF">
      <w:pPr>
        <w:jc w:val="both"/>
        <w:rPr>
          <w:lang w:val="uk-UA"/>
        </w:rPr>
      </w:pPr>
      <w:r>
        <w:rPr>
          <w:lang w:val="uk-UA"/>
        </w:rPr>
        <w:t xml:space="preserve">Секретар опікунської ради: Катерина ЖУРАВЕЛЬ – головний спеціаліст відділу </w:t>
      </w:r>
      <w:r w:rsidR="001C702D">
        <w:rPr>
          <w:lang w:val="uk-UA"/>
        </w:rPr>
        <w:t>у справах ветеранської політики та СЗН</w:t>
      </w:r>
      <w:r>
        <w:rPr>
          <w:lang w:val="uk-UA"/>
        </w:rPr>
        <w:t xml:space="preserve"> УПСЗН виконкому Покровської МР ДО.</w:t>
      </w:r>
    </w:p>
    <w:p w:rsidR="00E23AEF" w:rsidRDefault="00E23AEF" w:rsidP="00E23AEF">
      <w:pPr>
        <w:jc w:val="both"/>
        <w:rPr>
          <w:sz w:val="16"/>
          <w:szCs w:val="16"/>
          <w:lang w:val="uk-UA"/>
        </w:rPr>
      </w:pPr>
    </w:p>
    <w:p w:rsidR="00E23AEF" w:rsidRDefault="00E23AEF" w:rsidP="00E23AEF">
      <w:pPr>
        <w:jc w:val="both"/>
        <w:rPr>
          <w:sz w:val="16"/>
          <w:szCs w:val="16"/>
          <w:lang w:val="uk-UA"/>
        </w:rPr>
      </w:pPr>
    </w:p>
    <w:p w:rsidR="00E23AEF" w:rsidRDefault="00E23AEF" w:rsidP="00E23AEF">
      <w:pPr>
        <w:jc w:val="both"/>
        <w:rPr>
          <w:lang w:val="uk-UA"/>
        </w:rPr>
      </w:pPr>
      <w:r>
        <w:rPr>
          <w:lang w:val="uk-UA"/>
        </w:rPr>
        <w:t>Члени опікунської Ради:</w:t>
      </w:r>
    </w:p>
    <w:p w:rsidR="00E23AEF" w:rsidRDefault="00E23AEF" w:rsidP="00E23AEF">
      <w:pPr>
        <w:jc w:val="both"/>
        <w:rPr>
          <w:lang w:val="uk-UA"/>
        </w:rPr>
      </w:pPr>
    </w:p>
    <w:p w:rsidR="00C46750" w:rsidRDefault="00C46750" w:rsidP="00E23AEF">
      <w:pPr>
        <w:jc w:val="both"/>
        <w:rPr>
          <w:lang w:val="uk-UA"/>
        </w:rPr>
      </w:pPr>
    </w:p>
    <w:p w:rsidR="00E23AEF" w:rsidRPr="00BC0469" w:rsidRDefault="00E23AEF" w:rsidP="00CD526D">
      <w:pPr>
        <w:jc w:val="both"/>
        <w:rPr>
          <w:lang w:val="uk-UA"/>
        </w:rPr>
      </w:pPr>
      <w:r>
        <w:rPr>
          <w:lang w:val="uk-UA"/>
        </w:rPr>
        <w:t>- Тетяна ІГНАТЮК – начальник управління праці та соціального захисту населення виконавчого комітету Покровської міської ради Дніпропетровської області, заступник голови опікунської ради;</w:t>
      </w:r>
    </w:p>
    <w:p w:rsidR="00E23AEF" w:rsidRPr="00543516" w:rsidRDefault="00E23AEF" w:rsidP="00CD526D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="007409D2">
        <w:rPr>
          <w:lang w:val="uk-UA"/>
        </w:rPr>
        <w:t>Станіслав БУЩУК – заступник директора ПМКП «ЖИТЛКОМСЕРВІС»</w:t>
      </w:r>
      <w:r>
        <w:rPr>
          <w:lang w:val="uk-UA"/>
        </w:rPr>
        <w:t xml:space="preserve">; </w:t>
      </w:r>
    </w:p>
    <w:p w:rsidR="00E23AEF" w:rsidRDefault="00E23AEF" w:rsidP="00CD526D">
      <w:pPr>
        <w:jc w:val="both"/>
        <w:rPr>
          <w:lang w:val="uk-UA"/>
        </w:rPr>
      </w:pPr>
      <w:r>
        <w:rPr>
          <w:lang w:val="uk-UA"/>
        </w:rPr>
        <w:t>- Наталія ДАНИЛЕНКО – директор територіального центру соціального обслуговування (надання соціальних послуг) Покровської міської ради Дніпропетровської області;</w:t>
      </w:r>
    </w:p>
    <w:p w:rsidR="00E23AEF" w:rsidRDefault="00E23AEF" w:rsidP="00CD526D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="007409D2">
        <w:rPr>
          <w:lang w:val="uk-UA"/>
        </w:rPr>
        <w:t>Ксенія МАЛЬЦЕВА</w:t>
      </w:r>
      <w:r w:rsidR="00CD526D">
        <w:rPr>
          <w:lang w:val="uk-UA"/>
        </w:rPr>
        <w:t xml:space="preserve"> – директор</w:t>
      </w:r>
      <w:r>
        <w:rPr>
          <w:lang w:val="uk-UA"/>
        </w:rPr>
        <w:t xml:space="preserve"> центр</w:t>
      </w:r>
      <w:r w:rsidR="007409D2">
        <w:rPr>
          <w:lang w:val="uk-UA"/>
        </w:rPr>
        <w:t>у</w:t>
      </w:r>
      <w:r>
        <w:rPr>
          <w:lang w:val="uk-UA"/>
        </w:rPr>
        <w:t xml:space="preserve"> соціальних служб Покровської міської ради Дніпропетровської області;</w:t>
      </w:r>
    </w:p>
    <w:p w:rsidR="007409D2" w:rsidRDefault="007409D2" w:rsidP="00CD526D">
      <w:pPr>
        <w:jc w:val="both"/>
        <w:rPr>
          <w:lang w:val="uk-UA"/>
        </w:rPr>
      </w:pPr>
      <w:r>
        <w:rPr>
          <w:lang w:val="uk-UA"/>
        </w:rPr>
        <w:t xml:space="preserve">- Тетяна ПОДОЛЬЧАК – голова ГО «Покровська міська організація «Діалог»; </w:t>
      </w:r>
    </w:p>
    <w:p w:rsidR="007409D2" w:rsidRDefault="007409D2" w:rsidP="00CD526D">
      <w:pPr>
        <w:jc w:val="both"/>
        <w:rPr>
          <w:lang w:val="uk-UA"/>
        </w:rPr>
      </w:pPr>
      <w:r>
        <w:rPr>
          <w:lang w:val="uk-UA"/>
        </w:rPr>
        <w:t>- Тетяна СУДАРЄВА – депутат Покровської міської ради Дніпропетровської області;</w:t>
      </w:r>
    </w:p>
    <w:p w:rsidR="00E23AEF" w:rsidRDefault="00E23AEF" w:rsidP="00CD526D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="00CD526D">
        <w:rPr>
          <w:lang w:val="uk-UA"/>
        </w:rPr>
        <w:t>Олексій ХОМІК</w:t>
      </w:r>
      <w:r>
        <w:rPr>
          <w:lang w:val="uk-UA"/>
        </w:rPr>
        <w:t xml:space="preserve"> – </w:t>
      </w:r>
      <w:r w:rsidR="00CD526D">
        <w:rPr>
          <w:lang w:val="uk-UA"/>
        </w:rPr>
        <w:t>начальник юридичного відділу виконавчого комітету Покровської міської ради.</w:t>
      </w:r>
    </w:p>
    <w:p w:rsidR="00E23AEF" w:rsidRDefault="00E23AEF" w:rsidP="00E23AEF">
      <w:pPr>
        <w:rPr>
          <w:sz w:val="16"/>
          <w:szCs w:val="16"/>
          <w:lang w:val="uk-UA"/>
        </w:rPr>
      </w:pPr>
    </w:p>
    <w:p w:rsidR="00C46750" w:rsidRDefault="00C46750" w:rsidP="00E23AEF">
      <w:pPr>
        <w:rPr>
          <w:lang w:val="uk-UA"/>
        </w:rPr>
      </w:pPr>
    </w:p>
    <w:p w:rsidR="00E23AEF" w:rsidRDefault="00E23AEF" w:rsidP="00A8296A">
      <w:pPr>
        <w:jc w:val="both"/>
        <w:rPr>
          <w:lang w:val="uk-UA"/>
        </w:rPr>
      </w:pPr>
      <w:r>
        <w:rPr>
          <w:lang w:val="uk-UA"/>
        </w:rPr>
        <w:t xml:space="preserve">Порядок денний: </w:t>
      </w:r>
    </w:p>
    <w:p w:rsidR="00E23AEF" w:rsidRDefault="00E23AEF" w:rsidP="00A8296A">
      <w:pPr>
        <w:jc w:val="both"/>
        <w:rPr>
          <w:lang w:val="uk-UA"/>
        </w:rPr>
      </w:pPr>
    </w:p>
    <w:p w:rsidR="00C46750" w:rsidRDefault="00C46750" w:rsidP="00A8296A">
      <w:pPr>
        <w:jc w:val="both"/>
        <w:rPr>
          <w:lang w:val="uk-UA"/>
        </w:rPr>
      </w:pPr>
    </w:p>
    <w:p w:rsidR="00E23AEF" w:rsidRDefault="00E23AEF" w:rsidP="00A8296A">
      <w:pPr>
        <w:jc w:val="both"/>
        <w:outlineLvl w:val="0"/>
        <w:rPr>
          <w:lang w:val="uk-UA"/>
        </w:rPr>
      </w:pPr>
      <w:r>
        <w:rPr>
          <w:lang w:val="uk-UA"/>
        </w:rPr>
        <w:t xml:space="preserve">1. Надання висновку органу опіки та піклування Покровської міської ради Дніпропетровської області про можливість (неможливість) виконувати обов’язки опікуна </w:t>
      </w:r>
      <w:r w:rsidR="00AE5AA4">
        <w:rPr>
          <w:lang w:val="uk-UA"/>
        </w:rPr>
        <w:t xml:space="preserve">ХХХХ </w:t>
      </w:r>
      <w:proofErr w:type="spellStart"/>
      <w:r w:rsidR="00AE5AA4">
        <w:rPr>
          <w:lang w:val="uk-UA"/>
        </w:rPr>
        <w:t>ХХХХ</w:t>
      </w:r>
      <w:proofErr w:type="spellEnd"/>
      <w:r w:rsidR="00AE5AA4">
        <w:rPr>
          <w:lang w:val="uk-UA"/>
        </w:rPr>
        <w:t xml:space="preserve"> </w:t>
      </w:r>
      <w:proofErr w:type="spellStart"/>
      <w:r w:rsidR="00AE5AA4">
        <w:rPr>
          <w:lang w:val="uk-UA"/>
        </w:rPr>
        <w:t>ХХХХ</w:t>
      </w:r>
      <w:proofErr w:type="spellEnd"/>
      <w:r>
        <w:rPr>
          <w:lang w:val="uk-UA"/>
        </w:rPr>
        <w:t xml:space="preserve">, </w:t>
      </w:r>
      <w:r w:rsidR="00AE5AA4">
        <w:rPr>
          <w:lang w:val="uk-UA"/>
        </w:rPr>
        <w:t>ХХХХ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</w:t>
      </w:r>
      <w:r w:rsidR="00AE5AA4">
        <w:rPr>
          <w:lang w:val="uk-UA"/>
        </w:rPr>
        <w:t xml:space="preserve"> </w:t>
      </w:r>
      <w:r w:rsidR="00AE5AA4" w:rsidRPr="00AE5AA4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 xml:space="preserve"> над рідн</w:t>
      </w:r>
      <w:r w:rsidR="006B56C9">
        <w:rPr>
          <w:lang w:val="uk-UA"/>
        </w:rPr>
        <w:t>ою</w:t>
      </w:r>
      <w:r>
        <w:rPr>
          <w:lang w:val="uk-UA"/>
        </w:rPr>
        <w:t xml:space="preserve"> </w:t>
      </w:r>
      <w:r w:rsidR="006B56C9">
        <w:rPr>
          <w:lang w:val="uk-UA"/>
        </w:rPr>
        <w:t>мамою</w:t>
      </w:r>
      <w:r>
        <w:rPr>
          <w:lang w:val="uk-UA"/>
        </w:rPr>
        <w:t xml:space="preserve"> гр. </w:t>
      </w:r>
      <w:r w:rsidR="00AE5AA4">
        <w:rPr>
          <w:lang w:val="uk-UA"/>
        </w:rPr>
        <w:t xml:space="preserve">ХХХХ </w:t>
      </w:r>
      <w:proofErr w:type="spellStart"/>
      <w:r w:rsidR="00AE5AA4">
        <w:rPr>
          <w:lang w:val="uk-UA"/>
        </w:rPr>
        <w:t>ХХХХ</w:t>
      </w:r>
      <w:proofErr w:type="spellEnd"/>
      <w:r w:rsidR="00AE5AA4">
        <w:rPr>
          <w:lang w:val="uk-UA"/>
        </w:rPr>
        <w:t xml:space="preserve"> </w:t>
      </w:r>
      <w:proofErr w:type="spellStart"/>
      <w:r w:rsidR="00AE5AA4">
        <w:rPr>
          <w:lang w:val="uk-UA"/>
        </w:rPr>
        <w:t>ХХХХ</w:t>
      </w:r>
      <w:proofErr w:type="spellEnd"/>
      <w:r>
        <w:rPr>
          <w:lang w:val="uk-UA"/>
        </w:rPr>
        <w:t xml:space="preserve">, </w:t>
      </w:r>
      <w:r w:rsidR="00AE5AA4">
        <w:rPr>
          <w:lang w:val="uk-UA"/>
        </w:rPr>
        <w:t>ХХХХ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</w:t>
      </w:r>
      <w:r w:rsidR="00AE5AA4">
        <w:rPr>
          <w:lang w:val="uk-UA"/>
        </w:rPr>
        <w:t xml:space="preserve"> </w:t>
      </w:r>
      <w:r w:rsidR="00AE5AA4" w:rsidRPr="00AE5AA4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>
        <w:rPr>
          <w:lang w:val="uk-UA"/>
        </w:rPr>
        <w:t>, як</w:t>
      </w:r>
      <w:r w:rsidR="006B56C9">
        <w:rPr>
          <w:lang w:val="uk-UA"/>
        </w:rPr>
        <w:t>а</w:t>
      </w:r>
      <w:r>
        <w:rPr>
          <w:lang w:val="uk-UA"/>
        </w:rPr>
        <w:t xml:space="preserve"> за станом здоров'я потребує</w:t>
      </w:r>
      <w:r w:rsidR="00AE5AA4">
        <w:rPr>
          <w:lang w:val="uk-UA"/>
        </w:rPr>
        <w:t xml:space="preserve"> постійного стороннього догляду.</w:t>
      </w:r>
    </w:p>
    <w:p w:rsidR="00E23AEF" w:rsidRDefault="00E23AEF" w:rsidP="00A8296A">
      <w:pPr>
        <w:jc w:val="both"/>
        <w:outlineLvl w:val="0"/>
        <w:rPr>
          <w:sz w:val="16"/>
          <w:szCs w:val="16"/>
          <w:lang w:val="uk-UA"/>
        </w:rPr>
      </w:pPr>
    </w:p>
    <w:p w:rsidR="00E23AEF" w:rsidRDefault="00E23AEF" w:rsidP="00A8296A">
      <w:pPr>
        <w:jc w:val="both"/>
        <w:rPr>
          <w:lang w:val="uk-UA"/>
        </w:rPr>
      </w:pPr>
    </w:p>
    <w:p w:rsidR="00E23AEF" w:rsidRPr="0064444C" w:rsidRDefault="00E23AEF" w:rsidP="00A8296A">
      <w:pPr>
        <w:jc w:val="both"/>
        <w:rPr>
          <w:lang w:val="uk-UA"/>
        </w:rPr>
      </w:pPr>
      <w:r w:rsidRPr="0064444C">
        <w:rPr>
          <w:lang w:val="uk-UA"/>
        </w:rPr>
        <w:t xml:space="preserve">1. СЛУХАЛИ: </w:t>
      </w:r>
    </w:p>
    <w:p w:rsidR="00E23AEF" w:rsidRPr="000C0C98" w:rsidRDefault="00E23AEF" w:rsidP="00A8296A">
      <w:pPr>
        <w:jc w:val="both"/>
        <w:rPr>
          <w:highlight w:val="yellow"/>
          <w:lang w:val="uk-UA"/>
        </w:rPr>
      </w:pPr>
    </w:p>
    <w:p w:rsidR="00E23AEF" w:rsidRPr="008E7E21" w:rsidRDefault="00E23AEF" w:rsidP="00A8296A">
      <w:pPr>
        <w:ind w:left="84" w:hanging="84"/>
        <w:jc w:val="both"/>
        <w:rPr>
          <w:lang w:val="uk-UA"/>
        </w:rPr>
      </w:pPr>
      <w:r w:rsidRPr="0064444C">
        <w:rPr>
          <w:lang w:val="uk-UA"/>
        </w:rPr>
        <w:t xml:space="preserve"> Ганну ВІДЯЄВУ – заступника міського голови, голову опікунської ради, яка довела до відома присутніх, що до </w:t>
      </w:r>
      <w:r w:rsidR="00D34420">
        <w:rPr>
          <w:lang w:val="uk-UA"/>
        </w:rPr>
        <w:t xml:space="preserve">органу опіки та піклування Покровської міської ради Дніпропетровської області </w:t>
      </w:r>
      <w:r w:rsidRPr="0064444C">
        <w:rPr>
          <w:lang w:val="uk-UA"/>
        </w:rPr>
        <w:t>надійшла заява від громадян</w:t>
      </w:r>
      <w:r w:rsidR="00EA258D">
        <w:rPr>
          <w:lang w:val="uk-UA"/>
        </w:rPr>
        <w:t>ина</w:t>
      </w:r>
      <w:r w:rsidRPr="0064444C">
        <w:rPr>
          <w:lang w:val="uk-UA"/>
        </w:rPr>
        <w:t xml:space="preserve"> </w:t>
      </w:r>
      <w:r w:rsidR="00AE5AA4">
        <w:rPr>
          <w:lang w:val="uk-UA"/>
        </w:rPr>
        <w:t xml:space="preserve">ХХХХ </w:t>
      </w:r>
      <w:proofErr w:type="spellStart"/>
      <w:r w:rsidR="00AE5AA4">
        <w:rPr>
          <w:lang w:val="uk-UA"/>
        </w:rPr>
        <w:t>ХХХХ</w:t>
      </w:r>
      <w:proofErr w:type="spellEnd"/>
      <w:r w:rsidR="00AE5AA4">
        <w:rPr>
          <w:lang w:val="uk-UA"/>
        </w:rPr>
        <w:t xml:space="preserve"> </w:t>
      </w:r>
      <w:proofErr w:type="spellStart"/>
      <w:r w:rsidR="00AE5AA4">
        <w:rPr>
          <w:lang w:val="uk-UA"/>
        </w:rPr>
        <w:t>ХХХХ</w:t>
      </w:r>
      <w:proofErr w:type="spellEnd"/>
      <w:r w:rsidR="00AE5AA4">
        <w:rPr>
          <w:lang w:val="uk-UA"/>
        </w:rPr>
        <w:t xml:space="preserve"> </w:t>
      </w:r>
      <w:r w:rsidR="00AE5AA4" w:rsidRPr="00AE5AA4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Pr="0064444C">
        <w:rPr>
          <w:lang w:val="uk-UA"/>
        </w:rPr>
        <w:t>, про надання до Орджонікідзевського міського суду Дніпропетровської області подання органу опіки та піклування Покровської міської ради Дніпропетровської області про можливість н</w:t>
      </w:r>
      <w:r w:rsidR="00EA258D">
        <w:rPr>
          <w:lang w:val="uk-UA"/>
        </w:rPr>
        <w:t>им</w:t>
      </w:r>
      <w:r w:rsidRPr="0064444C">
        <w:rPr>
          <w:lang w:val="uk-UA"/>
        </w:rPr>
        <w:t xml:space="preserve"> виконувати обов'язки опікуна по відношенню до рідно</w:t>
      </w:r>
      <w:r w:rsidR="00EA258D">
        <w:rPr>
          <w:lang w:val="uk-UA"/>
        </w:rPr>
        <w:t>ї</w:t>
      </w:r>
      <w:r w:rsidRPr="0064444C">
        <w:rPr>
          <w:lang w:val="uk-UA"/>
        </w:rPr>
        <w:t xml:space="preserve"> </w:t>
      </w:r>
      <w:r w:rsidR="00EA258D">
        <w:rPr>
          <w:lang w:val="uk-UA"/>
        </w:rPr>
        <w:t>матері</w:t>
      </w:r>
      <w:r w:rsidR="0064444C" w:rsidRPr="0064444C">
        <w:rPr>
          <w:lang w:val="uk-UA"/>
        </w:rPr>
        <w:t xml:space="preserve"> </w:t>
      </w:r>
      <w:r w:rsidRPr="0064444C">
        <w:rPr>
          <w:lang w:val="uk-UA"/>
        </w:rPr>
        <w:t xml:space="preserve">гр. </w:t>
      </w:r>
      <w:r w:rsidR="00AE5AA4">
        <w:rPr>
          <w:lang w:val="uk-UA"/>
        </w:rPr>
        <w:t xml:space="preserve">ХХХХ </w:t>
      </w:r>
      <w:proofErr w:type="spellStart"/>
      <w:r w:rsidR="00AE5AA4">
        <w:rPr>
          <w:lang w:val="uk-UA"/>
        </w:rPr>
        <w:t>ХХХХ</w:t>
      </w:r>
      <w:proofErr w:type="spellEnd"/>
      <w:r w:rsidR="00AE5AA4">
        <w:rPr>
          <w:lang w:val="uk-UA"/>
        </w:rPr>
        <w:t xml:space="preserve"> </w:t>
      </w:r>
      <w:proofErr w:type="spellStart"/>
      <w:r w:rsidR="00AE5AA4">
        <w:rPr>
          <w:lang w:val="uk-UA"/>
        </w:rPr>
        <w:t>ХХХХ</w:t>
      </w:r>
      <w:proofErr w:type="spellEnd"/>
      <w:r w:rsidR="00AE5AA4">
        <w:rPr>
          <w:lang w:val="uk-UA"/>
        </w:rPr>
        <w:t xml:space="preserve"> </w:t>
      </w:r>
      <w:r w:rsidR="00AE5AA4" w:rsidRPr="00AE5AA4">
        <w:rPr>
          <w:i/>
          <w:color w:val="000000"/>
          <w:sz w:val="27"/>
          <w:szCs w:val="27"/>
          <w:lang w:val="uk-UA"/>
        </w:rPr>
        <w:t xml:space="preserve">(містить персональні данні про осіб (п. 1 ч. 3 ст. 101 ЗУ «Про доступ до публічної </w:t>
      </w:r>
      <w:r w:rsidR="00AE5AA4" w:rsidRPr="00AE5AA4">
        <w:rPr>
          <w:i/>
          <w:color w:val="000000"/>
          <w:sz w:val="27"/>
          <w:szCs w:val="27"/>
          <w:lang w:val="uk-UA"/>
        </w:rPr>
        <w:lastRenderedPageBreak/>
        <w:t>інформації»)</w:t>
      </w:r>
      <w:r w:rsidRPr="0064444C">
        <w:rPr>
          <w:lang w:val="uk-UA"/>
        </w:rPr>
        <w:t>, як</w:t>
      </w:r>
      <w:r w:rsidR="00EA258D">
        <w:rPr>
          <w:lang w:val="uk-UA"/>
        </w:rPr>
        <w:t>а</w:t>
      </w:r>
      <w:r w:rsidRPr="0064444C">
        <w:rPr>
          <w:lang w:val="uk-UA"/>
        </w:rPr>
        <w:t xml:space="preserve"> за станом здоров'я</w:t>
      </w:r>
      <w:r w:rsidR="00F133A4">
        <w:rPr>
          <w:lang w:val="uk-UA"/>
        </w:rPr>
        <w:t xml:space="preserve">, що підтверджується </w:t>
      </w:r>
      <w:r w:rsidR="003C23C7" w:rsidRPr="008E7E21">
        <w:rPr>
          <w:lang w:val="uk-UA"/>
        </w:rPr>
        <w:t xml:space="preserve">рішенням лікарняно-консультативної комісії </w:t>
      </w:r>
      <w:r w:rsidR="009F29FD">
        <w:rPr>
          <w:lang w:val="uk-UA"/>
        </w:rPr>
        <w:t>ХХХХ</w:t>
      </w:r>
      <w:bookmarkStart w:id="0" w:name="_GoBack"/>
      <w:bookmarkEnd w:id="0"/>
      <w:r w:rsidR="003C23C7" w:rsidRPr="008E7E21">
        <w:rPr>
          <w:lang w:val="uk-UA"/>
        </w:rPr>
        <w:t xml:space="preserve"> від </w:t>
      </w:r>
      <w:r w:rsidR="00AE5AA4">
        <w:rPr>
          <w:lang w:val="uk-UA"/>
        </w:rPr>
        <w:t xml:space="preserve">ХХ.ХХ.ХХХХ  р. № ХХ </w:t>
      </w:r>
      <w:r w:rsidR="00AE5AA4" w:rsidRPr="00AE5AA4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F133A4" w:rsidRPr="008E7E21">
        <w:rPr>
          <w:lang w:val="uk-UA"/>
        </w:rPr>
        <w:t>,</w:t>
      </w:r>
      <w:r w:rsidRPr="0064444C">
        <w:rPr>
          <w:lang w:val="uk-UA"/>
        </w:rPr>
        <w:t xml:space="preserve"> </w:t>
      </w:r>
      <w:r w:rsidRPr="008E7E21">
        <w:rPr>
          <w:lang w:val="uk-UA"/>
        </w:rPr>
        <w:t xml:space="preserve">потребує постійного стороннього догляду, зазначила, що управлінням праці та соціального захисту населення підготовлено передбачені </w:t>
      </w:r>
      <w:proofErr w:type="spellStart"/>
      <w:r w:rsidRPr="008E7E21">
        <w:rPr>
          <w:lang w:val="uk-UA"/>
        </w:rPr>
        <w:t>п.п</w:t>
      </w:r>
      <w:proofErr w:type="spellEnd"/>
      <w:r w:rsidRPr="008E7E21">
        <w:rPr>
          <w:lang w:val="uk-UA"/>
        </w:rPr>
        <w:t>. 3.3 п. 3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р.  № 34/166/131/88 документи та надала слово секретарю опікунської ради Катерині ЖУРАВЕЛЬ.</w:t>
      </w:r>
    </w:p>
    <w:p w:rsidR="00E23AEF" w:rsidRDefault="00E23AEF" w:rsidP="00A8296A">
      <w:pPr>
        <w:jc w:val="both"/>
        <w:rPr>
          <w:lang w:val="uk-UA"/>
        </w:rPr>
      </w:pPr>
    </w:p>
    <w:p w:rsidR="00E23AEF" w:rsidRDefault="00E23AEF" w:rsidP="00A8296A">
      <w:pPr>
        <w:ind w:left="84" w:hanging="84"/>
        <w:jc w:val="both"/>
        <w:rPr>
          <w:lang w:val="uk-UA"/>
        </w:rPr>
      </w:pPr>
      <w:r w:rsidRPr="0050732F">
        <w:rPr>
          <w:lang w:val="uk-UA"/>
        </w:rPr>
        <w:t>ВИСТУПИЛИ:</w:t>
      </w:r>
    </w:p>
    <w:p w:rsidR="00E23AEF" w:rsidRDefault="00E23AEF" w:rsidP="00A8296A">
      <w:pPr>
        <w:jc w:val="both"/>
        <w:rPr>
          <w:lang w:val="uk-UA"/>
        </w:rPr>
      </w:pPr>
    </w:p>
    <w:p w:rsidR="00E23AEF" w:rsidRPr="00D9274C" w:rsidRDefault="00E23AEF" w:rsidP="00A8296A">
      <w:pPr>
        <w:tabs>
          <w:tab w:val="center" w:pos="4819"/>
        </w:tabs>
        <w:jc w:val="both"/>
        <w:rPr>
          <w:lang w:val="uk-UA"/>
        </w:rPr>
      </w:pPr>
      <w:r>
        <w:rPr>
          <w:lang w:val="uk-UA"/>
        </w:rPr>
        <w:t xml:space="preserve">1. Катерина ЖУРАВЕЛЬ – головний спеціаліст відділу </w:t>
      </w:r>
      <w:r w:rsidR="006C7CFB">
        <w:rPr>
          <w:lang w:val="uk-UA"/>
        </w:rPr>
        <w:t xml:space="preserve">у справах ветеранської політики та </w:t>
      </w:r>
      <w:r>
        <w:rPr>
          <w:lang w:val="uk-UA"/>
        </w:rPr>
        <w:t xml:space="preserve">соціального захисту населення управління праці та соціального захисту населення виконавчого комітету Покровської міської ради Дніпропетровської області, секретар опікунської ради, яка повідомила присутніх, </w:t>
      </w:r>
      <w:r w:rsidR="00CD526D">
        <w:rPr>
          <w:lang w:val="uk-UA"/>
        </w:rPr>
        <w:t xml:space="preserve">що під час обстеження матеріально-побутових умов проживання встановлено, гр. </w:t>
      </w:r>
      <w:r w:rsidR="00AE5AA4">
        <w:rPr>
          <w:lang w:val="uk-UA"/>
        </w:rPr>
        <w:t xml:space="preserve">ХХХХ </w:t>
      </w:r>
      <w:proofErr w:type="spellStart"/>
      <w:r w:rsidR="00AE5AA4">
        <w:rPr>
          <w:lang w:val="uk-UA"/>
        </w:rPr>
        <w:t>ХХХХ</w:t>
      </w:r>
      <w:proofErr w:type="spellEnd"/>
      <w:r w:rsidR="00AE5AA4">
        <w:rPr>
          <w:lang w:val="uk-UA"/>
        </w:rPr>
        <w:t xml:space="preserve"> </w:t>
      </w:r>
      <w:proofErr w:type="spellStart"/>
      <w:r w:rsidR="00AE5AA4">
        <w:rPr>
          <w:lang w:val="uk-UA"/>
        </w:rPr>
        <w:t>ХХХХ</w:t>
      </w:r>
      <w:proofErr w:type="spellEnd"/>
      <w:r w:rsidR="00AE5AA4">
        <w:rPr>
          <w:lang w:val="uk-UA"/>
        </w:rPr>
        <w:t xml:space="preserve"> </w:t>
      </w:r>
      <w:r w:rsidR="00AE5AA4" w:rsidRPr="00AE5AA4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CD526D">
        <w:rPr>
          <w:lang w:val="uk-UA"/>
        </w:rPr>
        <w:t xml:space="preserve"> дійсно проживає за </w:t>
      </w:r>
      <w:proofErr w:type="spellStart"/>
      <w:r w:rsidR="00CD526D">
        <w:rPr>
          <w:lang w:val="uk-UA"/>
        </w:rPr>
        <w:t>адресою</w:t>
      </w:r>
      <w:proofErr w:type="spellEnd"/>
      <w:r w:rsidR="00CD526D">
        <w:rPr>
          <w:lang w:val="uk-UA"/>
        </w:rPr>
        <w:t xml:space="preserve">: </w:t>
      </w:r>
      <w:r w:rsidR="00AE5AA4">
        <w:rPr>
          <w:lang w:val="uk-UA"/>
        </w:rPr>
        <w:t xml:space="preserve">ХХХХ </w:t>
      </w:r>
      <w:r w:rsidR="00AE5AA4" w:rsidRPr="00AE5AA4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4543CF">
        <w:rPr>
          <w:lang w:val="uk-UA"/>
        </w:rPr>
        <w:t xml:space="preserve">. Будинок за вказаною </w:t>
      </w:r>
      <w:proofErr w:type="spellStart"/>
      <w:r w:rsidR="004543CF">
        <w:rPr>
          <w:lang w:val="uk-UA"/>
        </w:rPr>
        <w:t>адресою</w:t>
      </w:r>
      <w:proofErr w:type="spellEnd"/>
      <w:r w:rsidR="004543CF">
        <w:rPr>
          <w:lang w:val="uk-UA"/>
        </w:rPr>
        <w:t xml:space="preserve"> двоповерховий, чистий, просторий, в зразковому стані, має 6 кімнат, 2 вбираль</w:t>
      </w:r>
      <w:r w:rsidR="006B74FF">
        <w:rPr>
          <w:lang w:val="uk-UA"/>
        </w:rPr>
        <w:t>ні, подвір</w:t>
      </w:r>
      <w:r w:rsidR="006B74FF" w:rsidRPr="00D9274C">
        <w:t>’</w:t>
      </w:r>
      <w:r w:rsidR="006B74FF">
        <w:rPr>
          <w:lang w:val="uk-UA"/>
        </w:rPr>
        <w:t xml:space="preserve">я будинку облаштовано для безперешкодного пересування, в </w:t>
      </w:r>
      <w:proofErr w:type="spellStart"/>
      <w:r w:rsidR="006B74FF">
        <w:rPr>
          <w:lang w:val="uk-UA"/>
        </w:rPr>
        <w:t>т.ч</w:t>
      </w:r>
      <w:proofErr w:type="spellEnd"/>
      <w:r w:rsidR="006B74FF">
        <w:rPr>
          <w:lang w:val="uk-UA"/>
        </w:rPr>
        <w:t>. технічними засобами реабілітації.</w:t>
      </w:r>
      <w:r w:rsidR="004543CF">
        <w:rPr>
          <w:lang w:val="uk-UA"/>
        </w:rPr>
        <w:t xml:space="preserve"> </w:t>
      </w:r>
      <w:r w:rsidR="00AE5AA4">
        <w:rPr>
          <w:lang w:val="uk-UA"/>
        </w:rPr>
        <w:t xml:space="preserve">ХХХХ </w:t>
      </w:r>
      <w:proofErr w:type="spellStart"/>
      <w:r w:rsidR="00AE5AA4">
        <w:rPr>
          <w:lang w:val="uk-UA"/>
        </w:rPr>
        <w:t>ХХХХ</w:t>
      </w:r>
      <w:proofErr w:type="spellEnd"/>
      <w:r w:rsidR="00AE5AA4">
        <w:rPr>
          <w:lang w:val="uk-UA"/>
        </w:rPr>
        <w:t xml:space="preserve"> </w:t>
      </w:r>
      <w:proofErr w:type="spellStart"/>
      <w:r w:rsidR="00AE5AA4">
        <w:rPr>
          <w:lang w:val="uk-UA"/>
        </w:rPr>
        <w:t>ХХХХ</w:t>
      </w:r>
      <w:proofErr w:type="spellEnd"/>
      <w:r w:rsidR="00AE5AA4">
        <w:rPr>
          <w:lang w:val="uk-UA"/>
        </w:rPr>
        <w:t xml:space="preserve"> </w:t>
      </w:r>
      <w:r w:rsidR="00AE5AA4" w:rsidRPr="00AE5AA4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4543CF">
        <w:rPr>
          <w:lang w:val="uk-UA"/>
        </w:rPr>
        <w:t xml:space="preserve"> </w:t>
      </w:r>
      <w:r w:rsidR="006B74FF">
        <w:rPr>
          <w:lang w:val="uk-UA"/>
        </w:rPr>
        <w:t xml:space="preserve">належним чином доглянута, </w:t>
      </w:r>
      <w:r w:rsidR="004543CF">
        <w:rPr>
          <w:lang w:val="uk-UA"/>
        </w:rPr>
        <w:t>має окрему кімнату, в якій є все необхідне для комфортного проживання.</w:t>
      </w:r>
      <w:r w:rsidR="00D9274C">
        <w:rPr>
          <w:lang w:val="uk-UA"/>
        </w:rPr>
        <w:t xml:space="preserve"> </w:t>
      </w:r>
    </w:p>
    <w:p w:rsidR="004543CF" w:rsidRDefault="004543CF" w:rsidP="00A8296A">
      <w:pPr>
        <w:tabs>
          <w:tab w:val="center" w:pos="4819"/>
        </w:tabs>
        <w:jc w:val="both"/>
        <w:rPr>
          <w:lang w:val="uk-UA"/>
        </w:rPr>
      </w:pPr>
    </w:p>
    <w:p w:rsidR="00FD7202" w:rsidRDefault="00E23AEF" w:rsidP="00FD7202">
      <w:pPr>
        <w:jc w:val="both"/>
        <w:rPr>
          <w:lang w:val="uk-UA"/>
        </w:rPr>
      </w:pPr>
      <w:r w:rsidRPr="00D810CC">
        <w:rPr>
          <w:lang w:val="uk-UA"/>
        </w:rPr>
        <w:t xml:space="preserve">2. </w:t>
      </w:r>
      <w:r w:rsidR="00CC798B">
        <w:rPr>
          <w:lang w:val="uk-UA"/>
        </w:rPr>
        <w:t>Наталія ДАНИЛЕНКО</w:t>
      </w:r>
      <w:r w:rsidRPr="006F4902">
        <w:rPr>
          <w:lang w:val="uk-UA"/>
        </w:rPr>
        <w:t xml:space="preserve"> – </w:t>
      </w:r>
      <w:r w:rsidR="00CC798B">
        <w:rPr>
          <w:lang w:val="uk-UA"/>
        </w:rPr>
        <w:t>директор територіального центру соціального обслуговування (надання соціальних послуг)</w:t>
      </w:r>
      <w:r w:rsidRPr="006F4902">
        <w:rPr>
          <w:lang w:val="uk-UA"/>
        </w:rPr>
        <w:t xml:space="preserve">, член опікунської ради, яка повідомила присутніх, </w:t>
      </w:r>
      <w:r w:rsidR="00FD7202">
        <w:rPr>
          <w:lang w:val="uk-UA"/>
        </w:rPr>
        <w:t>що особи похилого віку потребують додаткової уваги зі сторони близьких, яке повинно бути комплексним, забезпечувати не лише соціальну захищеність, а й уважне</w:t>
      </w:r>
      <w:r w:rsidR="00FD7202">
        <w:rPr>
          <w:shd w:val="clear" w:color="auto" w:fill="FFFFFF"/>
          <w:lang w:val="uk-UA"/>
        </w:rPr>
        <w:t xml:space="preserve"> ставлення до людей, які потребують стороннього догляду, тому </w:t>
      </w:r>
      <w:r w:rsidR="00FD7202">
        <w:rPr>
          <w:lang w:val="uk-UA"/>
        </w:rPr>
        <w:t xml:space="preserve">після встановлення офіційної опіки над </w:t>
      </w:r>
      <w:r w:rsidR="00AE5AA4">
        <w:rPr>
          <w:lang w:val="uk-UA"/>
        </w:rPr>
        <w:t xml:space="preserve">ХХХХ </w:t>
      </w:r>
      <w:proofErr w:type="spellStart"/>
      <w:r w:rsidR="00AE5AA4">
        <w:rPr>
          <w:lang w:val="uk-UA"/>
        </w:rPr>
        <w:t>ХХХХ</w:t>
      </w:r>
      <w:proofErr w:type="spellEnd"/>
      <w:r w:rsidR="00AE5AA4">
        <w:rPr>
          <w:lang w:val="uk-UA"/>
        </w:rPr>
        <w:t xml:space="preserve"> </w:t>
      </w:r>
      <w:proofErr w:type="spellStart"/>
      <w:r w:rsidR="00AE5AA4">
        <w:rPr>
          <w:lang w:val="uk-UA"/>
        </w:rPr>
        <w:t>ХХХХ</w:t>
      </w:r>
      <w:proofErr w:type="spellEnd"/>
      <w:r w:rsidR="00AE5AA4">
        <w:rPr>
          <w:lang w:val="uk-UA"/>
        </w:rPr>
        <w:t xml:space="preserve"> </w:t>
      </w:r>
      <w:r w:rsidR="00AE5AA4" w:rsidRPr="00AE5AA4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FD7202">
        <w:rPr>
          <w:lang w:val="uk-UA"/>
        </w:rPr>
        <w:t>, опікун набуде як певних прав, так і обов’язків, виконання яких перебуватиме під контролем органу опіки та піклування виконавчого комітету Покровської міської ради.</w:t>
      </w:r>
    </w:p>
    <w:p w:rsidR="00FA3801" w:rsidRDefault="00FA3801" w:rsidP="00FD7202">
      <w:pPr>
        <w:tabs>
          <w:tab w:val="center" w:pos="4819"/>
        </w:tabs>
        <w:jc w:val="both"/>
        <w:rPr>
          <w:lang w:val="uk-UA"/>
        </w:rPr>
      </w:pPr>
    </w:p>
    <w:p w:rsidR="00A8296A" w:rsidRDefault="00E5214E" w:rsidP="00A8296A">
      <w:pPr>
        <w:jc w:val="both"/>
        <w:rPr>
          <w:lang w:val="uk-UA"/>
        </w:rPr>
      </w:pPr>
      <w:r>
        <w:rPr>
          <w:lang w:val="uk-UA"/>
        </w:rPr>
        <w:t>3</w:t>
      </w:r>
      <w:r w:rsidR="00FA3801">
        <w:rPr>
          <w:lang w:val="uk-UA"/>
        </w:rPr>
        <w:t>. Тетяна ІГНАТЮК – начальник управління праці та соціального захисту населення виконавчого комітету Покровської міської ради Дніпропетровської області, заступник голови опікунської ради</w:t>
      </w:r>
      <w:r w:rsidR="00A8296A">
        <w:rPr>
          <w:lang w:val="uk-UA"/>
        </w:rPr>
        <w:t xml:space="preserve">, зазначила, що </w:t>
      </w:r>
      <w:proofErr w:type="spellStart"/>
      <w:r w:rsidR="00A8296A">
        <w:rPr>
          <w:lang w:val="uk-UA"/>
        </w:rPr>
        <w:t>поскільки</w:t>
      </w:r>
      <w:proofErr w:type="spellEnd"/>
      <w:r w:rsidR="00A8296A">
        <w:rPr>
          <w:lang w:val="uk-UA"/>
        </w:rPr>
        <w:t xml:space="preserve"> заявни</w:t>
      </w:r>
      <w:r w:rsidR="00D141D2">
        <w:rPr>
          <w:lang w:val="uk-UA"/>
        </w:rPr>
        <w:t>к</w:t>
      </w:r>
      <w:r w:rsidR="00A8296A">
        <w:rPr>
          <w:lang w:val="uk-UA"/>
        </w:rPr>
        <w:t xml:space="preserve"> нада</w:t>
      </w:r>
      <w:r w:rsidR="00D141D2">
        <w:rPr>
          <w:lang w:val="uk-UA"/>
        </w:rPr>
        <w:t>в</w:t>
      </w:r>
      <w:r w:rsidR="00A8296A">
        <w:rPr>
          <w:lang w:val="uk-UA"/>
        </w:rPr>
        <w:t xml:space="preserve"> на розгляд опікунської ради при виконавчому комітеті Покровської міської ради Дніпропетровської області документи, які відповідають вимогам Правил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</w:t>
      </w:r>
      <w:r w:rsidR="00A8296A" w:rsidRPr="004543CF">
        <w:rPr>
          <w:lang w:val="uk-UA"/>
        </w:rPr>
        <w:t>1999 р. № 34/166/131/88, в н</w:t>
      </w:r>
      <w:r w:rsidR="00D141D2" w:rsidRPr="004543CF">
        <w:rPr>
          <w:lang w:val="uk-UA"/>
        </w:rPr>
        <w:t>ього</w:t>
      </w:r>
      <w:r w:rsidR="00A8296A" w:rsidRPr="004543CF">
        <w:rPr>
          <w:lang w:val="uk-UA"/>
        </w:rPr>
        <w:t xml:space="preserve"> є бажання опікуватись громадян</w:t>
      </w:r>
      <w:r w:rsidR="00D141D2" w:rsidRPr="004543CF">
        <w:rPr>
          <w:lang w:val="uk-UA"/>
        </w:rPr>
        <w:t>кою</w:t>
      </w:r>
      <w:r w:rsidR="00A8296A" w:rsidRPr="004543CF">
        <w:rPr>
          <w:lang w:val="uk-UA"/>
        </w:rPr>
        <w:t xml:space="preserve"> </w:t>
      </w:r>
      <w:r w:rsidR="00AE5AA4">
        <w:rPr>
          <w:lang w:val="uk-UA"/>
        </w:rPr>
        <w:t xml:space="preserve">ХХХХ </w:t>
      </w:r>
      <w:proofErr w:type="spellStart"/>
      <w:r w:rsidR="00AE5AA4">
        <w:rPr>
          <w:lang w:val="uk-UA"/>
        </w:rPr>
        <w:t>ХХХХ</w:t>
      </w:r>
      <w:proofErr w:type="spellEnd"/>
      <w:r w:rsidR="00AE5AA4">
        <w:rPr>
          <w:lang w:val="uk-UA"/>
        </w:rPr>
        <w:t xml:space="preserve"> </w:t>
      </w:r>
      <w:proofErr w:type="spellStart"/>
      <w:r w:rsidR="00AE5AA4">
        <w:rPr>
          <w:lang w:val="uk-UA"/>
        </w:rPr>
        <w:t>ХХХХ</w:t>
      </w:r>
      <w:proofErr w:type="spellEnd"/>
      <w:r w:rsidR="00AE5AA4">
        <w:rPr>
          <w:lang w:val="uk-UA"/>
        </w:rPr>
        <w:t xml:space="preserve"> </w:t>
      </w:r>
      <w:r w:rsidR="00AE5AA4" w:rsidRPr="00AE5AA4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FA3801" w:rsidRPr="004543CF">
        <w:rPr>
          <w:lang w:val="uk-UA"/>
        </w:rPr>
        <w:t xml:space="preserve">, </w:t>
      </w:r>
      <w:r w:rsidR="004543CF" w:rsidRPr="004543CF">
        <w:rPr>
          <w:lang w:val="uk-UA"/>
        </w:rPr>
        <w:t xml:space="preserve">а його дружина не заперечує проти </w:t>
      </w:r>
      <w:r w:rsidR="00A040A3">
        <w:rPr>
          <w:lang w:val="uk-UA"/>
        </w:rPr>
        <w:t>виконання обов</w:t>
      </w:r>
      <w:r w:rsidR="00A040A3" w:rsidRPr="00AE5AA4">
        <w:rPr>
          <w:lang w:val="uk-UA"/>
        </w:rPr>
        <w:t>’</w:t>
      </w:r>
      <w:r w:rsidR="00A040A3">
        <w:rPr>
          <w:lang w:val="uk-UA"/>
        </w:rPr>
        <w:t xml:space="preserve">язків опікуна чоловіком та </w:t>
      </w:r>
      <w:r w:rsidR="004543CF" w:rsidRPr="004543CF">
        <w:rPr>
          <w:lang w:val="uk-UA"/>
        </w:rPr>
        <w:t xml:space="preserve">спільного проживання з </w:t>
      </w:r>
      <w:r w:rsidR="00AE5AA4">
        <w:rPr>
          <w:lang w:val="uk-UA"/>
        </w:rPr>
        <w:t xml:space="preserve">ХХХХ </w:t>
      </w:r>
      <w:proofErr w:type="spellStart"/>
      <w:r w:rsidR="00AE5AA4">
        <w:rPr>
          <w:lang w:val="uk-UA"/>
        </w:rPr>
        <w:t>ХХХХ</w:t>
      </w:r>
      <w:proofErr w:type="spellEnd"/>
      <w:r w:rsidR="00AE5AA4">
        <w:rPr>
          <w:lang w:val="uk-UA"/>
        </w:rPr>
        <w:t xml:space="preserve"> </w:t>
      </w:r>
      <w:proofErr w:type="spellStart"/>
      <w:r w:rsidR="00AE5AA4">
        <w:rPr>
          <w:lang w:val="uk-UA"/>
        </w:rPr>
        <w:t>ХХХХ</w:t>
      </w:r>
      <w:proofErr w:type="spellEnd"/>
      <w:r w:rsidR="00AE5AA4">
        <w:rPr>
          <w:lang w:val="uk-UA"/>
        </w:rPr>
        <w:t xml:space="preserve"> </w:t>
      </w:r>
      <w:r w:rsidR="00AE5AA4" w:rsidRPr="00AE5AA4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A8296A" w:rsidRPr="004543CF">
        <w:rPr>
          <w:lang w:val="uk-UA"/>
        </w:rPr>
        <w:t>, пропонує задовольни</w:t>
      </w:r>
      <w:r w:rsidR="00A8296A">
        <w:rPr>
          <w:lang w:val="uk-UA"/>
        </w:rPr>
        <w:t>ти заяву.</w:t>
      </w:r>
    </w:p>
    <w:p w:rsidR="00E65C88" w:rsidRDefault="00E65C88" w:rsidP="00A8296A">
      <w:pPr>
        <w:jc w:val="both"/>
        <w:rPr>
          <w:lang w:val="uk-UA"/>
        </w:rPr>
      </w:pPr>
    </w:p>
    <w:p w:rsidR="00E65C88" w:rsidRDefault="00E5214E" w:rsidP="00A8296A">
      <w:pPr>
        <w:jc w:val="both"/>
        <w:rPr>
          <w:lang w:val="uk-UA"/>
        </w:rPr>
      </w:pPr>
      <w:r>
        <w:rPr>
          <w:lang w:val="uk-UA"/>
        </w:rPr>
        <w:t>4</w:t>
      </w:r>
      <w:r w:rsidR="00E65C88">
        <w:rPr>
          <w:lang w:val="uk-UA"/>
        </w:rPr>
        <w:t xml:space="preserve">. Олексій ХОМІК - начальник юридичного відділу виконавчого комітету Покровської міської ради, член опікунської ради, який повідомив членів опікунської ради, що відповідно до абзацу 2 </w:t>
      </w:r>
      <w:proofErr w:type="spellStart"/>
      <w:r w:rsidR="00E65C88">
        <w:rPr>
          <w:lang w:val="uk-UA"/>
        </w:rPr>
        <w:t>п.п</w:t>
      </w:r>
      <w:proofErr w:type="spellEnd"/>
      <w:r w:rsidR="00E65C88">
        <w:rPr>
          <w:lang w:val="uk-UA"/>
        </w:rPr>
        <w:t xml:space="preserve">. 3.1 п. 3 </w:t>
      </w:r>
      <w:r w:rsidR="00E65C88" w:rsidRPr="00854A79">
        <w:rPr>
          <w:lang w:val="uk-UA"/>
        </w:rPr>
        <w:t xml:space="preserve">Правил опіки та піклування, затвердженими наказом Державного комітету України у справах сім’ї та молоді, Міністерства освіти України, Міністерства охорони </w:t>
      </w:r>
      <w:r w:rsidR="00E65C88" w:rsidRPr="00854A79">
        <w:rPr>
          <w:lang w:val="uk-UA"/>
        </w:rPr>
        <w:lastRenderedPageBreak/>
        <w:t>здоров’я України, Міністерства праці та соціальної політики України в</w:t>
      </w:r>
      <w:r w:rsidR="00E65C88">
        <w:rPr>
          <w:lang w:val="uk-UA"/>
        </w:rPr>
        <w:t>ід 26.05.1999 р.</w:t>
      </w:r>
      <w:r w:rsidR="00E65C88" w:rsidRPr="00854A79">
        <w:rPr>
          <w:lang w:val="uk-UA"/>
        </w:rPr>
        <w:t xml:space="preserve"> № 34/166/131/88</w:t>
      </w:r>
      <w:r w:rsidR="00E65C88">
        <w:rPr>
          <w:lang w:val="uk-UA"/>
        </w:rPr>
        <w:t xml:space="preserve"> при призначенні опікуна беруться до уваги його можливості виконувати опікунські обов'язки, стосунки між ним та підопічним. Опікун </w:t>
      </w:r>
      <w:r w:rsidR="00E65C88" w:rsidRPr="00854A79">
        <w:rPr>
          <w:lang w:val="uk-UA"/>
        </w:rPr>
        <w:t>призначається</w:t>
      </w:r>
      <w:r w:rsidR="00E65C88">
        <w:rPr>
          <w:lang w:val="uk-UA"/>
        </w:rPr>
        <w:t xml:space="preserve"> лише за його згодою і, як правило, з числа родичів чи близьких підопічному осіб.</w:t>
      </w:r>
    </w:p>
    <w:p w:rsidR="00A8296A" w:rsidRDefault="00A8296A" w:rsidP="00A8296A">
      <w:pPr>
        <w:jc w:val="both"/>
        <w:rPr>
          <w:lang w:val="uk-UA"/>
        </w:rPr>
      </w:pPr>
    </w:p>
    <w:p w:rsidR="00A8296A" w:rsidRDefault="00E5214E" w:rsidP="00A8296A">
      <w:pPr>
        <w:ind w:left="84" w:hanging="84"/>
        <w:jc w:val="both"/>
        <w:rPr>
          <w:lang w:val="uk-UA"/>
        </w:rPr>
      </w:pPr>
      <w:r>
        <w:rPr>
          <w:color w:val="000000"/>
          <w:lang w:val="uk-UA"/>
        </w:rPr>
        <w:t>5</w:t>
      </w:r>
      <w:r w:rsidR="00A8296A">
        <w:rPr>
          <w:color w:val="000000"/>
          <w:lang w:val="uk-UA"/>
        </w:rPr>
        <w:t xml:space="preserve">. </w:t>
      </w:r>
      <w:r w:rsidR="00A8296A">
        <w:rPr>
          <w:lang w:val="uk-UA"/>
        </w:rPr>
        <w:t xml:space="preserve">Ганна ВІДЯЄВА – заступник міського голови, голова опікунської ради, винесла питання надання висновку опікунської ради при виконавчому комітеті Покровської міської ради Дніпропетровської області про можливість (неможливість) виконувати обов’язки опікуна </w:t>
      </w:r>
      <w:r w:rsidR="00AE5AA4">
        <w:rPr>
          <w:lang w:val="uk-UA"/>
        </w:rPr>
        <w:t xml:space="preserve">ХХХХ </w:t>
      </w:r>
      <w:proofErr w:type="spellStart"/>
      <w:r w:rsidR="00AE5AA4">
        <w:rPr>
          <w:lang w:val="uk-UA"/>
        </w:rPr>
        <w:t>ХХХХ</w:t>
      </w:r>
      <w:proofErr w:type="spellEnd"/>
      <w:r w:rsidR="00AE5AA4">
        <w:rPr>
          <w:lang w:val="uk-UA"/>
        </w:rPr>
        <w:t xml:space="preserve"> </w:t>
      </w:r>
      <w:proofErr w:type="spellStart"/>
      <w:r w:rsidR="00AE5AA4">
        <w:rPr>
          <w:lang w:val="uk-UA"/>
        </w:rPr>
        <w:t>ХХХХ</w:t>
      </w:r>
      <w:proofErr w:type="spellEnd"/>
      <w:r w:rsidR="00A8296A">
        <w:rPr>
          <w:lang w:val="uk-UA"/>
        </w:rPr>
        <w:t xml:space="preserve">, </w:t>
      </w:r>
      <w:r w:rsidR="00AE5AA4">
        <w:rPr>
          <w:lang w:val="uk-UA"/>
        </w:rPr>
        <w:t>ХХХХ</w:t>
      </w:r>
      <w:r w:rsidR="00A8296A">
        <w:rPr>
          <w:lang w:val="uk-UA"/>
        </w:rPr>
        <w:t xml:space="preserve"> </w:t>
      </w:r>
      <w:proofErr w:type="spellStart"/>
      <w:r w:rsidR="00A8296A">
        <w:rPr>
          <w:lang w:val="uk-UA"/>
        </w:rPr>
        <w:t>р.н</w:t>
      </w:r>
      <w:proofErr w:type="spellEnd"/>
      <w:r w:rsidR="00A8296A">
        <w:rPr>
          <w:lang w:val="uk-UA"/>
        </w:rPr>
        <w:t>.</w:t>
      </w:r>
      <w:r w:rsidR="00AE5AA4">
        <w:rPr>
          <w:lang w:val="uk-UA"/>
        </w:rPr>
        <w:t xml:space="preserve"> </w:t>
      </w:r>
      <w:r w:rsidR="00AE5AA4" w:rsidRPr="00AE5AA4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A8296A">
        <w:rPr>
          <w:lang w:val="uk-UA"/>
        </w:rPr>
        <w:t xml:space="preserve"> над рідн</w:t>
      </w:r>
      <w:r w:rsidR="003061F5">
        <w:rPr>
          <w:lang w:val="uk-UA"/>
        </w:rPr>
        <w:t>ою</w:t>
      </w:r>
      <w:r w:rsidR="00A8296A">
        <w:rPr>
          <w:lang w:val="uk-UA"/>
        </w:rPr>
        <w:t xml:space="preserve"> </w:t>
      </w:r>
      <w:r w:rsidR="003061F5">
        <w:rPr>
          <w:lang w:val="uk-UA"/>
        </w:rPr>
        <w:t>мамою</w:t>
      </w:r>
      <w:r w:rsidR="00A8296A">
        <w:rPr>
          <w:lang w:val="uk-UA"/>
        </w:rPr>
        <w:t xml:space="preserve"> </w:t>
      </w:r>
      <w:r w:rsidR="00AE5AA4">
        <w:rPr>
          <w:lang w:val="uk-UA"/>
        </w:rPr>
        <w:t xml:space="preserve">ХХХХ </w:t>
      </w:r>
      <w:proofErr w:type="spellStart"/>
      <w:r w:rsidR="00AE5AA4">
        <w:rPr>
          <w:lang w:val="uk-UA"/>
        </w:rPr>
        <w:t>ХХХХ</w:t>
      </w:r>
      <w:proofErr w:type="spellEnd"/>
      <w:r w:rsidR="00AE5AA4">
        <w:rPr>
          <w:lang w:val="uk-UA"/>
        </w:rPr>
        <w:t xml:space="preserve"> </w:t>
      </w:r>
      <w:proofErr w:type="spellStart"/>
      <w:r w:rsidR="00AE5AA4">
        <w:rPr>
          <w:lang w:val="uk-UA"/>
        </w:rPr>
        <w:t>ХХХХ</w:t>
      </w:r>
      <w:proofErr w:type="spellEnd"/>
      <w:r w:rsidR="00A8296A">
        <w:rPr>
          <w:lang w:val="uk-UA"/>
        </w:rPr>
        <w:t xml:space="preserve">, </w:t>
      </w:r>
      <w:r w:rsidR="00AE5AA4">
        <w:rPr>
          <w:lang w:val="uk-UA"/>
        </w:rPr>
        <w:t>ХХХХ</w:t>
      </w:r>
      <w:r w:rsidR="00A8296A">
        <w:rPr>
          <w:lang w:val="uk-UA"/>
        </w:rPr>
        <w:t xml:space="preserve"> </w:t>
      </w:r>
      <w:proofErr w:type="spellStart"/>
      <w:r w:rsidR="00A8296A">
        <w:rPr>
          <w:lang w:val="uk-UA"/>
        </w:rPr>
        <w:t>р.н</w:t>
      </w:r>
      <w:proofErr w:type="spellEnd"/>
      <w:r w:rsidR="00A8296A">
        <w:rPr>
          <w:lang w:val="uk-UA"/>
        </w:rPr>
        <w:t>.</w:t>
      </w:r>
      <w:r w:rsidR="00AE5AA4">
        <w:rPr>
          <w:lang w:val="uk-UA"/>
        </w:rPr>
        <w:t xml:space="preserve"> </w:t>
      </w:r>
      <w:r w:rsidR="00AE5AA4" w:rsidRPr="00AE5AA4">
        <w:rPr>
          <w:i/>
          <w:color w:val="000000"/>
          <w:sz w:val="27"/>
          <w:szCs w:val="27"/>
          <w:lang w:val="uk-UA"/>
        </w:rPr>
        <w:t>(містить персональні данні про осіб (п. 1 ч. 3 ст. 101 ЗУ «Про доступ до публічної інформації»)</w:t>
      </w:r>
      <w:r w:rsidR="00A8296A">
        <w:rPr>
          <w:lang w:val="uk-UA"/>
        </w:rPr>
        <w:t>, як</w:t>
      </w:r>
      <w:r w:rsidR="003061F5">
        <w:rPr>
          <w:lang w:val="uk-UA"/>
        </w:rPr>
        <w:t>а</w:t>
      </w:r>
      <w:r w:rsidR="00A8296A">
        <w:rPr>
          <w:lang w:val="uk-UA"/>
        </w:rPr>
        <w:t xml:space="preserve"> за станом здоров'я потребує постійного стороннього догляду на голосування.</w:t>
      </w:r>
    </w:p>
    <w:p w:rsidR="00A8296A" w:rsidRDefault="00A8296A" w:rsidP="00A8296A">
      <w:pPr>
        <w:tabs>
          <w:tab w:val="left" w:pos="11472"/>
        </w:tabs>
        <w:jc w:val="both"/>
        <w:rPr>
          <w:sz w:val="16"/>
          <w:szCs w:val="16"/>
          <w:lang w:val="uk-UA"/>
        </w:rPr>
      </w:pPr>
    </w:p>
    <w:p w:rsidR="00E65C88" w:rsidRDefault="00E65C88" w:rsidP="00A8296A">
      <w:pPr>
        <w:tabs>
          <w:tab w:val="left" w:pos="11472"/>
        </w:tabs>
        <w:jc w:val="both"/>
        <w:rPr>
          <w:sz w:val="16"/>
          <w:szCs w:val="16"/>
          <w:lang w:val="uk-UA"/>
        </w:rPr>
      </w:pPr>
    </w:p>
    <w:p w:rsidR="00A8296A" w:rsidRDefault="00A8296A" w:rsidP="00A8296A">
      <w:pPr>
        <w:jc w:val="both"/>
        <w:rPr>
          <w:lang w:val="uk-UA"/>
        </w:rPr>
      </w:pPr>
      <w:r>
        <w:rPr>
          <w:lang w:val="uk-UA"/>
        </w:rPr>
        <w:t xml:space="preserve">ПОСТАНОВИЛИ: </w:t>
      </w:r>
    </w:p>
    <w:p w:rsidR="00A8296A" w:rsidRDefault="00A8296A" w:rsidP="00A8296A">
      <w:pPr>
        <w:jc w:val="both"/>
        <w:rPr>
          <w:sz w:val="16"/>
          <w:szCs w:val="16"/>
          <w:lang w:val="uk-UA"/>
        </w:rPr>
      </w:pPr>
    </w:p>
    <w:p w:rsidR="00A8296A" w:rsidRDefault="00A8296A" w:rsidP="00A8296A">
      <w:pPr>
        <w:jc w:val="both"/>
        <w:rPr>
          <w:sz w:val="16"/>
          <w:szCs w:val="16"/>
          <w:lang w:val="uk-UA"/>
        </w:rPr>
      </w:pPr>
    </w:p>
    <w:p w:rsidR="00A8296A" w:rsidRDefault="00A8296A" w:rsidP="00A8296A">
      <w:pPr>
        <w:ind w:left="84" w:hanging="84"/>
        <w:jc w:val="both"/>
        <w:rPr>
          <w:lang w:val="uk-UA"/>
        </w:rPr>
      </w:pPr>
      <w:r>
        <w:rPr>
          <w:lang w:val="uk-UA"/>
        </w:rPr>
        <w:t xml:space="preserve">Проголосували: </w:t>
      </w:r>
    </w:p>
    <w:p w:rsidR="00A8296A" w:rsidRDefault="00A8296A" w:rsidP="00A8296A">
      <w:pPr>
        <w:ind w:left="84" w:hanging="84"/>
        <w:jc w:val="both"/>
        <w:rPr>
          <w:sz w:val="16"/>
          <w:szCs w:val="16"/>
          <w:lang w:val="uk-UA"/>
        </w:rPr>
      </w:pPr>
    </w:p>
    <w:p w:rsidR="00A8296A" w:rsidRDefault="00A8296A" w:rsidP="009454FF">
      <w:pPr>
        <w:jc w:val="both"/>
        <w:rPr>
          <w:lang w:val="uk-UA"/>
        </w:rPr>
      </w:pPr>
      <w:r>
        <w:rPr>
          <w:lang w:val="uk-UA"/>
        </w:rPr>
        <w:t>«За» - _</w:t>
      </w:r>
      <w:r w:rsidR="00CC798B" w:rsidRPr="009454FF">
        <w:rPr>
          <w:u w:val="single"/>
          <w:lang w:val="uk-UA"/>
        </w:rPr>
        <w:t>9</w:t>
      </w:r>
      <w:r>
        <w:rPr>
          <w:lang w:val="uk-UA"/>
        </w:rPr>
        <w:t>_ осіб;</w:t>
      </w:r>
      <w:r w:rsidR="009454FF">
        <w:rPr>
          <w:lang w:val="uk-UA"/>
        </w:rPr>
        <w:t xml:space="preserve">          «Проти» - </w:t>
      </w:r>
      <w:r>
        <w:rPr>
          <w:lang w:val="uk-UA"/>
        </w:rPr>
        <w:t>_</w:t>
      </w:r>
      <w:r w:rsidRPr="009454FF">
        <w:rPr>
          <w:u w:val="single"/>
          <w:lang w:val="uk-UA"/>
        </w:rPr>
        <w:t>0</w:t>
      </w:r>
      <w:r>
        <w:rPr>
          <w:lang w:val="uk-UA"/>
        </w:rPr>
        <w:t>_ осіб;</w:t>
      </w:r>
      <w:r w:rsidR="009454FF">
        <w:rPr>
          <w:lang w:val="uk-UA"/>
        </w:rPr>
        <w:t xml:space="preserve">           </w:t>
      </w:r>
      <w:r>
        <w:rPr>
          <w:lang w:val="uk-UA"/>
        </w:rPr>
        <w:t>«Утрималися» - _</w:t>
      </w:r>
      <w:r w:rsidRPr="009454FF">
        <w:rPr>
          <w:u w:val="single"/>
          <w:lang w:val="uk-UA"/>
        </w:rPr>
        <w:t>0</w:t>
      </w:r>
      <w:r>
        <w:rPr>
          <w:lang w:val="uk-UA"/>
        </w:rPr>
        <w:t>_ осіб.</w:t>
      </w:r>
    </w:p>
    <w:p w:rsidR="00E65C88" w:rsidRDefault="00E65C88" w:rsidP="00A8296A">
      <w:pPr>
        <w:jc w:val="both"/>
        <w:rPr>
          <w:lang w:val="uk-UA"/>
        </w:rPr>
      </w:pPr>
    </w:p>
    <w:p w:rsidR="00A8296A" w:rsidRDefault="00A8296A" w:rsidP="00A8296A">
      <w:pPr>
        <w:jc w:val="both"/>
        <w:rPr>
          <w:lang w:val="uk-UA"/>
        </w:rPr>
      </w:pPr>
      <w:r>
        <w:rPr>
          <w:lang w:val="uk-UA"/>
        </w:rPr>
        <w:t>ДОРУЧИТИ:</w:t>
      </w:r>
    </w:p>
    <w:p w:rsidR="00A8296A" w:rsidRDefault="00A8296A" w:rsidP="00A8296A">
      <w:pPr>
        <w:jc w:val="both"/>
        <w:rPr>
          <w:lang w:val="uk-UA"/>
        </w:rPr>
      </w:pPr>
    </w:p>
    <w:p w:rsidR="00A8296A" w:rsidRDefault="00A8296A" w:rsidP="00A8296A">
      <w:pPr>
        <w:jc w:val="both"/>
        <w:rPr>
          <w:lang w:val="uk-UA"/>
        </w:rPr>
      </w:pPr>
      <w:r>
        <w:rPr>
          <w:lang w:val="uk-UA"/>
        </w:rPr>
        <w:t xml:space="preserve">1) Управлінню праці та соціального захисту населення (Тетяна ІГНАТЮК) -  підготувати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рішення виконавчого комітету Покровської міської ради «Про затвердження висновку органу опіки та піклування».</w:t>
      </w:r>
    </w:p>
    <w:p w:rsidR="00E23AEF" w:rsidRDefault="00E23AEF" w:rsidP="00A8296A">
      <w:pPr>
        <w:tabs>
          <w:tab w:val="center" w:pos="4819"/>
        </w:tabs>
        <w:jc w:val="both"/>
        <w:rPr>
          <w:lang w:val="uk-UA"/>
        </w:rPr>
      </w:pPr>
    </w:p>
    <w:p w:rsidR="00E23AEF" w:rsidRDefault="00E23AEF" w:rsidP="00A8296A">
      <w:pPr>
        <w:tabs>
          <w:tab w:val="left" w:pos="6888"/>
        </w:tabs>
        <w:jc w:val="both"/>
        <w:rPr>
          <w:lang w:val="uk-UA"/>
        </w:rPr>
      </w:pPr>
    </w:p>
    <w:p w:rsidR="00A0731D" w:rsidRDefault="00A0731D" w:rsidP="00A8296A">
      <w:pPr>
        <w:tabs>
          <w:tab w:val="left" w:pos="6888"/>
        </w:tabs>
        <w:jc w:val="both"/>
        <w:rPr>
          <w:lang w:val="uk-UA"/>
        </w:rPr>
      </w:pPr>
    </w:p>
    <w:p w:rsidR="00E23AEF" w:rsidRDefault="00E23AEF" w:rsidP="00A8296A">
      <w:pPr>
        <w:tabs>
          <w:tab w:val="left" w:pos="6888"/>
        </w:tabs>
        <w:jc w:val="both"/>
        <w:rPr>
          <w:lang w:val="uk-UA"/>
        </w:rPr>
      </w:pPr>
      <w:r>
        <w:rPr>
          <w:lang w:val="uk-UA"/>
        </w:rPr>
        <w:t xml:space="preserve">Голова опікунської Ради                                    </w:t>
      </w:r>
      <w:r w:rsidR="00A0731D">
        <w:rPr>
          <w:lang w:val="uk-UA"/>
        </w:rPr>
        <w:t xml:space="preserve">                             </w:t>
      </w:r>
      <w:r w:rsidR="00240F01">
        <w:rPr>
          <w:lang w:val="uk-UA"/>
        </w:rPr>
        <w:t xml:space="preserve"> </w:t>
      </w:r>
      <w:r>
        <w:rPr>
          <w:lang w:val="uk-UA"/>
        </w:rPr>
        <w:t>Ганна ВІДЯЄВА</w:t>
      </w:r>
    </w:p>
    <w:p w:rsidR="00E23AEF" w:rsidRDefault="00E23AEF" w:rsidP="00A8296A">
      <w:pPr>
        <w:tabs>
          <w:tab w:val="left" w:pos="6888"/>
        </w:tabs>
        <w:jc w:val="both"/>
        <w:rPr>
          <w:lang w:val="uk-UA"/>
        </w:rPr>
      </w:pPr>
    </w:p>
    <w:p w:rsidR="00E5214E" w:rsidRDefault="00E5214E" w:rsidP="00A8296A">
      <w:pPr>
        <w:tabs>
          <w:tab w:val="left" w:pos="6888"/>
        </w:tabs>
        <w:jc w:val="both"/>
        <w:rPr>
          <w:lang w:val="uk-UA"/>
        </w:rPr>
      </w:pPr>
    </w:p>
    <w:p w:rsidR="00E23AEF" w:rsidRDefault="00E23AEF" w:rsidP="00A8296A">
      <w:pPr>
        <w:jc w:val="both"/>
        <w:rPr>
          <w:lang w:val="uk-UA"/>
        </w:rPr>
      </w:pPr>
      <w:r>
        <w:rPr>
          <w:lang w:val="uk-UA"/>
        </w:rPr>
        <w:t xml:space="preserve">Секретар опікунської Ради                                 </w:t>
      </w:r>
      <w:r w:rsidR="00A0731D">
        <w:rPr>
          <w:lang w:val="uk-UA"/>
        </w:rPr>
        <w:t xml:space="preserve">                             </w:t>
      </w:r>
      <w:r>
        <w:rPr>
          <w:lang w:val="uk-UA"/>
        </w:rPr>
        <w:t>Катерина ЖУРАВЕЛЬ</w:t>
      </w:r>
    </w:p>
    <w:p w:rsidR="00485BF8" w:rsidRDefault="00485BF8">
      <w:pPr>
        <w:rPr>
          <w:lang w:val="uk-UA"/>
        </w:rPr>
      </w:pPr>
    </w:p>
    <w:p w:rsidR="009943CB" w:rsidRDefault="009943CB">
      <w:pPr>
        <w:rPr>
          <w:lang w:val="uk-UA"/>
        </w:rPr>
      </w:pPr>
    </w:p>
    <w:p w:rsidR="00A0731D" w:rsidRDefault="00A0731D">
      <w:pPr>
        <w:rPr>
          <w:lang w:val="uk-UA"/>
        </w:rPr>
      </w:pPr>
    </w:p>
    <w:p w:rsidR="009943CB" w:rsidRDefault="009943CB">
      <w:pPr>
        <w:rPr>
          <w:lang w:val="uk-UA"/>
        </w:rPr>
      </w:pPr>
      <w:r>
        <w:rPr>
          <w:lang w:val="uk-UA"/>
        </w:rPr>
        <w:t>Члени опікунської ради:</w:t>
      </w:r>
    </w:p>
    <w:p w:rsidR="009943CB" w:rsidRDefault="009943CB">
      <w:pPr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595"/>
        <w:gridCol w:w="3209"/>
      </w:tblGrid>
      <w:tr w:rsidR="009943CB" w:rsidTr="009943CB">
        <w:tc>
          <w:tcPr>
            <w:tcW w:w="3823" w:type="dxa"/>
          </w:tcPr>
          <w:p w:rsidR="009943CB" w:rsidRDefault="009943CB">
            <w:pPr>
              <w:rPr>
                <w:lang w:val="uk-UA"/>
              </w:rPr>
            </w:pPr>
            <w:r>
              <w:rPr>
                <w:lang w:val="uk-UA"/>
              </w:rPr>
              <w:t>Начальник управління праці та соціального захисту населення виконавчого комітету Покровської міської ради Дніпропетровської області, заступник голови опікунської ради</w:t>
            </w:r>
          </w:p>
          <w:p w:rsidR="009943CB" w:rsidRPr="009943CB" w:rsidRDefault="009943C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595" w:type="dxa"/>
          </w:tcPr>
          <w:p w:rsidR="009943CB" w:rsidRDefault="009943CB">
            <w:pPr>
              <w:rPr>
                <w:lang w:val="uk-UA"/>
              </w:rPr>
            </w:pPr>
          </w:p>
        </w:tc>
        <w:tc>
          <w:tcPr>
            <w:tcW w:w="3209" w:type="dxa"/>
          </w:tcPr>
          <w:p w:rsidR="009943CB" w:rsidRDefault="009943CB">
            <w:pPr>
              <w:rPr>
                <w:lang w:val="uk-UA"/>
              </w:rPr>
            </w:pPr>
            <w:r>
              <w:rPr>
                <w:lang w:val="uk-UA"/>
              </w:rPr>
              <w:t>Тетяна ІГНАТЮК</w:t>
            </w:r>
          </w:p>
        </w:tc>
      </w:tr>
      <w:tr w:rsidR="009943CB" w:rsidTr="009943CB">
        <w:tc>
          <w:tcPr>
            <w:tcW w:w="3823" w:type="dxa"/>
          </w:tcPr>
          <w:p w:rsidR="009943CB" w:rsidRDefault="009943CB">
            <w:pPr>
              <w:rPr>
                <w:lang w:val="uk-UA"/>
              </w:rPr>
            </w:pPr>
            <w:r>
              <w:rPr>
                <w:lang w:val="uk-UA"/>
              </w:rPr>
              <w:t>Заступник директора ПМКП «ЖИТЛКОМСЕРВІС»</w:t>
            </w:r>
          </w:p>
          <w:p w:rsidR="009943CB" w:rsidRPr="009943CB" w:rsidRDefault="009943C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595" w:type="dxa"/>
          </w:tcPr>
          <w:p w:rsidR="009943CB" w:rsidRDefault="009943CB">
            <w:pPr>
              <w:rPr>
                <w:lang w:val="uk-UA"/>
              </w:rPr>
            </w:pPr>
          </w:p>
        </w:tc>
        <w:tc>
          <w:tcPr>
            <w:tcW w:w="3209" w:type="dxa"/>
          </w:tcPr>
          <w:p w:rsidR="009943CB" w:rsidRDefault="009943CB">
            <w:pPr>
              <w:rPr>
                <w:lang w:val="uk-UA"/>
              </w:rPr>
            </w:pPr>
            <w:r>
              <w:rPr>
                <w:lang w:val="uk-UA"/>
              </w:rPr>
              <w:t>Станіслав БУЩУК</w:t>
            </w:r>
          </w:p>
        </w:tc>
      </w:tr>
      <w:tr w:rsidR="009943CB" w:rsidTr="009943CB">
        <w:tc>
          <w:tcPr>
            <w:tcW w:w="3823" w:type="dxa"/>
          </w:tcPr>
          <w:p w:rsidR="009943CB" w:rsidRDefault="009943CB">
            <w:pPr>
              <w:rPr>
                <w:lang w:val="uk-UA"/>
              </w:rPr>
            </w:pPr>
            <w:r>
              <w:rPr>
                <w:lang w:val="uk-UA"/>
              </w:rPr>
              <w:t>Директор територіального центру соціального обслуговування (надання соціальних послуг) Покровської міської ради Дніпропетровської області</w:t>
            </w:r>
          </w:p>
          <w:p w:rsidR="009943CB" w:rsidRPr="009943CB" w:rsidRDefault="009943C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595" w:type="dxa"/>
          </w:tcPr>
          <w:p w:rsidR="009943CB" w:rsidRDefault="009943CB">
            <w:pPr>
              <w:rPr>
                <w:lang w:val="uk-UA"/>
              </w:rPr>
            </w:pPr>
          </w:p>
        </w:tc>
        <w:tc>
          <w:tcPr>
            <w:tcW w:w="3209" w:type="dxa"/>
          </w:tcPr>
          <w:p w:rsidR="009943CB" w:rsidRDefault="009943CB">
            <w:pPr>
              <w:rPr>
                <w:lang w:val="uk-UA"/>
              </w:rPr>
            </w:pPr>
            <w:r>
              <w:rPr>
                <w:lang w:val="uk-UA"/>
              </w:rPr>
              <w:t>Наталія ДАНИЛЕНКО</w:t>
            </w:r>
          </w:p>
        </w:tc>
      </w:tr>
      <w:tr w:rsidR="009943CB" w:rsidTr="009943CB">
        <w:tc>
          <w:tcPr>
            <w:tcW w:w="3823" w:type="dxa"/>
          </w:tcPr>
          <w:p w:rsidR="009943CB" w:rsidRDefault="009943CB">
            <w:pPr>
              <w:rPr>
                <w:lang w:val="uk-UA"/>
              </w:rPr>
            </w:pPr>
            <w:r>
              <w:rPr>
                <w:lang w:val="uk-UA"/>
              </w:rPr>
              <w:t>Директор центру соціальних служб Покровської міської ради Дніпропетровської області</w:t>
            </w:r>
          </w:p>
          <w:p w:rsidR="009943CB" w:rsidRPr="009943CB" w:rsidRDefault="009943C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595" w:type="dxa"/>
          </w:tcPr>
          <w:p w:rsidR="009943CB" w:rsidRDefault="009943CB">
            <w:pPr>
              <w:rPr>
                <w:lang w:val="uk-UA"/>
              </w:rPr>
            </w:pPr>
          </w:p>
        </w:tc>
        <w:tc>
          <w:tcPr>
            <w:tcW w:w="3209" w:type="dxa"/>
          </w:tcPr>
          <w:p w:rsidR="009943CB" w:rsidRDefault="009943CB">
            <w:pPr>
              <w:rPr>
                <w:lang w:val="uk-UA"/>
              </w:rPr>
            </w:pPr>
            <w:r>
              <w:rPr>
                <w:lang w:val="uk-UA"/>
              </w:rPr>
              <w:t>Ксенія МАЛЬЦЕВА</w:t>
            </w:r>
          </w:p>
        </w:tc>
      </w:tr>
      <w:tr w:rsidR="009943CB" w:rsidTr="009943CB">
        <w:tc>
          <w:tcPr>
            <w:tcW w:w="3823" w:type="dxa"/>
          </w:tcPr>
          <w:p w:rsidR="009943CB" w:rsidRDefault="009943C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Голова ГО «Покровська міська організація «Діалог»</w:t>
            </w:r>
          </w:p>
          <w:p w:rsidR="009943CB" w:rsidRPr="009943CB" w:rsidRDefault="009943C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595" w:type="dxa"/>
          </w:tcPr>
          <w:p w:rsidR="009943CB" w:rsidRDefault="009943CB">
            <w:pPr>
              <w:rPr>
                <w:lang w:val="uk-UA"/>
              </w:rPr>
            </w:pPr>
          </w:p>
        </w:tc>
        <w:tc>
          <w:tcPr>
            <w:tcW w:w="3209" w:type="dxa"/>
          </w:tcPr>
          <w:p w:rsidR="009943CB" w:rsidRDefault="009943CB">
            <w:pPr>
              <w:rPr>
                <w:lang w:val="uk-UA"/>
              </w:rPr>
            </w:pPr>
            <w:r>
              <w:rPr>
                <w:lang w:val="uk-UA"/>
              </w:rPr>
              <w:t>Тетяна ПОДОЛЬЧАК</w:t>
            </w:r>
          </w:p>
        </w:tc>
      </w:tr>
      <w:tr w:rsidR="009943CB" w:rsidTr="009943CB">
        <w:tc>
          <w:tcPr>
            <w:tcW w:w="3823" w:type="dxa"/>
          </w:tcPr>
          <w:p w:rsidR="009943CB" w:rsidRDefault="009943CB">
            <w:pPr>
              <w:rPr>
                <w:lang w:val="uk-UA"/>
              </w:rPr>
            </w:pPr>
            <w:r>
              <w:rPr>
                <w:lang w:val="uk-UA"/>
              </w:rPr>
              <w:t>Депутат Покровської міської ради Дніпропетровської області</w:t>
            </w:r>
          </w:p>
          <w:p w:rsidR="009943CB" w:rsidRPr="009943CB" w:rsidRDefault="009943C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595" w:type="dxa"/>
          </w:tcPr>
          <w:p w:rsidR="009943CB" w:rsidRDefault="009943CB">
            <w:pPr>
              <w:rPr>
                <w:lang w:val="uk-UA"/>
              </w:rPr>
            </w:pPr>
          </w:p>
        </w:tc>
        <w:tc>
          <w:tcPr>
            <w:tcW w:w="3209" w:type="dxa"/>
          </w:tcPr>
          <w:p w:rsidR="009943CB" w:rsidRDefault="009943CB">
            <w:pPr>
              <w:rPr>
                <w:lang w:val="uk-UA"/>
              </w:rPr>
            </w:pPr>
            <w:r>
              <w:rPr>
                <w:lang w:val="uk-UA"/>
              </w:rPr>
              <w:t>Тетяна СУДАРЄВА</w:t>
            </w:r>
          </w:p>
        </w:tc>
      </w:tr>
      <w:tr w:rsidR="009943CB" w:rsidTr="009943CB">
        <w:tc>
          <w:tcPr>
            <w:tcW w:w="3823" w:type="dxa"/>
          </w:tcPr>
          <w:p w:rsidR="009943CB" w:rsidRDefault="009943CB">
            <w:pPr>
              <w:rPr>
                <w:lang w:val="uk-UA"/>
              </w:rPr>
            </w:pPr>
            <w:r>
              <w:rPr>
                <w:lang w:val="uk-UA"/>
              </w:rPr>
              <w:t>Начальник юридичного відділу виконавчого комітету Покровської міської ради</w:t>
            </w:r>
          </w:p>
        </w:tc>
        <w:tc>
          <w:tcPr>
            <w:tcW w:w="2595" w:type="dxa"/>
          </w:tcPr>
          <w:p w:rsidR="009943CB" w:rsidRDefault="009943CB">
            <w:pPr>
              <w:rPr>
                <w:lang w:val="uk-UA"/>
              </w:rPr>
            </w:pPr>
          </w:p>
        </w:tc>
        <w:tc>
          <w:tcPr>
            <w:tcW w:w="3209" w:type="dxa"/>
          </w:tcPr>
          <w:p w:rsidR="009943CB" w:rsidRDefault="009943CB">
            <w:pPr>
              <w:rPr>
                <w:lang w:val="uk-UA"/>
              </w:rPr>
            </w:pPr>
            <w:r>
              <w:rPr>
                <w:lang w:val="uk-UA"/>
              </w:rPr>
              <w:t>Олексій ХОМІК</w:t>
            </w:r>
          </w:p>
        </w:tc>
      </w:tr>
    </w:tbl>
    <w:p w:rsidR="009943CB" w:rsidRPr="00E23AEF" w:rsidRDefault="009943CB">
      <w:pPr>
        <w:rPr>
          <w:lang w:val="uk-UA"/>
        </w:rPr>
      </w:pPr>
    </w:p>
    <w:sectPr w:rsidR="009943CB" w:rsidRPr="00E23AEF">
      <w:pgSz w:w="11906" w:h="16838"/>
      <w:pgMar w:top="567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B3"/>
    <w:rsid w:val="00063411"/>
    <w:rsid w:val="000B34E0"/>
    <w:rsid w:val="000C0C98"/>
    <w:rsid w:val="001C702D"/>
    <w:rsid w:val="00224C99"/>
    <w:rsid w:val="00240F01"/>
    <w:rsid w:val="00256007"/>
    <w:rsid w:val="002A105F"/>
    <w:rsid w:val="003061F5"/>
    <w:rsid w:val="0037097B"/>
    <w:rsid w:val="003C23C7"/>
    <w:rsid w:val="003F5132"/>
    <w:rsid w:val="004543CF"/>
    <w:rsid w:val="00485BF8"/>
    <w:rsid w:val="004A455B"/>
    <w:rsid w:val="004E552D"/>
    <w:rsid w:val="004F293B"/>
    <w:rsid w:val="0064444C"/>
    <w:rsid w:val="006B56C9"/>
    <w:rsid w:val="006B74FF"/>
    <w:rsid w:val="006C7CFB"/>
    <w:rsid w:val="006E6588"/>
    <w:rsid w:val="006F4902"/>
    <w:rsid w:val="007409D2"/>
    <w:rsid w:val="007F6F23"/>
    <w:rsid w:val="008A15BD"/>
    <w:rsid w:val="008E7E21"/>
    <w:rsid w:val="009454FF"/>
    <w:rsid w:val="009943CB"/>
    <w:rsid w:val="009966F4"/>
    <w:rsid w:val="009F29FD"/>
    <w:rsid w:val="00A040A3"/>
    <w:rsid w:val="00A0731D"/>
    <w:rsid w:val="00A8296A"/>
    <w:rsid w:val="00AE5AA4"/>
    <w:rsid w:val="00B80689"/>
    <w:rsid w:val="00C11454"/>
    <w:rsid w:val="00C46750"/>
    <w:rsid w:val="00C8792C"/>
    <w:rsid w:val="00CC798B"/>
    <w:rsid w:val="00CD526D"/>
    <w:rsid w:val="00CE4F8B"/>
    <w:rsid w:val="00D141D2"/>
    <w:rsid w:val="00D26AFD"/>
    <w:rsid w:val="00D34420"/>
    <w:rsid w:val="00D71E52"/>
    <w:rsid w:val="00D810CC"/>
    <w:rsid w:val="00D9274C"/>
    <w:rsid w:val="00DC03B3"/>
    <w:rsid w:val="00DE6D52"/>
    <w:rsid w:val="00E23AEF"/>
    <w:rsid w:val="00E5214E"/>
    <w:rsid w:val="00E54ABC"/>
    <w:rsid w:val="00E65C88"/>
    <w:rsid w:val="00EA258D"/>
    <w:rsid w:val="00EC63A9"/>
    <w:rsid w:val="00F133A4"/>
    <w:rsid w:val="00F96C13"/>
    <w:rsid w:val="00FA3801"/>
    <w:rsid w:val="00FA6D18"/>
    <w:rsid w:val="00FD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596E"/>
  <w15:chartTrackingRefBased/>
  <w15:docId w15:val="{67F2CC17-1021-4AC8-AF8D-5E2B0B4D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E23AEF"/>
    <w:pPr>
      <w:ind w:firstLine="720"/>
      <w:jc w:val="center"/>
    </w:pPr>
    <w:rPr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8A15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15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шрифт абзаца3"/>
    <w:rsid w:val="00FA6D18"/>
  </w:style>
  <w:style w:type="paragraph" w:customStyle="1" w:styleId="21">
    <w:name w:val="Основной текст 21"/>
    <w:basedOn w:val="a"/>
    <w:rsid w:val="00FA6D18"/>
    <w:pPr>
      <w:ind w:firstLine="720"/>
      <w:jc w:val="center"/>
    </w:pPr>
    <w:rPr>
      <w:szCs w:val="20"/>
      <w:lang w:val="uk-UA" w:eastAsia="zh-CN"/>
    </w:rPr>
  </w:style>
  <w:style w:type="table" w:styleId="a5">
    <w:name w:val="Table Grid"/>
    <w:basedOn w:val="a1"/>
    <w:uiPriority w:val="39"/>
    <w:rsid w:val="0099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C1E51-F85C-4EE7-8962-0C859DEE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51</cp:revision>
  <cp:lastPrinted>2024-03-19T09:55:00Z</cp:lastPrinted>
  <dcterms:created xsi:type="dcterms:W3CDTF">2022-07-06T05:12:00Z</dcterms:created>
  <dcterms:modified xsi:type="dcterms:W3CDTF">2024-03-22T11:02:00Z</dcterms:modified>
</cp:coreProperties>
</file>