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eastAsia="zh-CN" w:bidi="ar-SA"/>
        </w:rPr>
        <w:t>ПРОТОКОЛ №24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позачергового засідання виконавчого комітету Покровської міської ради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04.09.2025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                    м.Покров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16"/>
          <w:szCs w:val="16"/>
          <w:lang w:val="uk-UA" w:eastAsia="zh-CN"/>
        </w:rPr>
      </w:pPr>
      <w:r>
        <w:rPr>
          <w:rFonts w:ascii="Times New Roman" w:hAnsi="Times New Roman"/>
          <w:color w:val="000000"/>
          <w:sz w:val="16"/>
          <w:szCs w:val="16"/>
          <w:lang w:val="uk-UA" w:eastAsia="zh-CN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>Початок засідання 10:00 год.                                          Кінець засідання: 10:20 год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Головує:   Олександр ШАПОВАЛ — міський голова 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Секретар:   Оксана ТОВКАНЬ —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12"/>
          <w:szCs w:val="12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12"/>
          <w:szCs w:val="12"/>
          <w:u w:val="non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ПРИСУТНІ: 9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cs="Times New Roman"/>
          <w:u w:val="single"/>
          <w:lang w:bidi="ar-SA"/>
        </w:rPr>
      </w:pPr>
      <w:r>
        <w:rPr>
          <w:rFonts w:cs="Times New Roman"/>
          <w:u w:val="single"/>
          <w:lang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240"/>
        <w:gridCol w:w="5942"/>
      </w:tblGrid>
      <w:tr>
        <w:trPr>
          <w:trHeight w:val="330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3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 w:bidi="ar-SA"/>
              </w:rPr>
              <w:t>ШАПОВАЛ Олександр</w:t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 w:bidi="ar-SA"/>
              </w:rPr>
              <w:t>міський голова</w:t>
            </w:r>
          </w:p>
        </w:tc>
      </w:tr>
      <w:tr>
        <w:trPr>
          <w:trHeight w:val="330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467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422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422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МІНЕНКО Валентина</w:t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МКП “ЖИТЛКОМСЕРВІС”</w:t>
            </w:r>
          </w:p>
        </w:tc>
      </w:tr>
      <w:tr>
        <w:trPr>
          <w:trHeight w:val="422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ВІДСУТНІ: 3  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240"/>
        <w:gridCol w:w="5942"/>
      </w:tblGrid>
      <w:tr>
        <w:trPr>
          <w:trHeight w:val="330" w:hRule="atLeast"/>
        </w:trPr>
        <w:tc>
          <w:tcPr>
            <w:tcW w:w="553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553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330" w:hRule="atLeast"/>
        </w:trPr>
        <w:tc>
          <w:tcPr>
            <w:tcW w:w="553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9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734"/>
        <w:gridCol w:w="6060"/>
      </w:tblGrid>
      <w:tr>
        <w:trPr>
          <w:trHeight w:val="450" w:hRule="atLeast"/>
        </w:trPr>
        <w:tc>
          <w:tcPr>
            <w:tcW w:w="9794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ЗАПРОШЕНІ:</w:t>
            </w:r>
          </w:p>
        </w:tc>
      </w:tr>
      <w:tr>
        <w:trPr>
          <w:trHeight w:val="430" w:hRule="atLeast"/>
        </w:trPr>
        <w:tc>
          <w:tcPr>
            <w:tcW w:w="37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606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7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606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корупції</w:t>
            </w:r>
          </w:p>
        </w:tc>
      </w:tr>
      <w:tr>
        <w:trPr>
          <w:trHeight w:val="333" w:hRule="atLeast"/>
        </w:trPr>
        <w:tc>
          <w:tcPr>
            <w:tcW w:w="37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606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ПОРЯДОК ДЕННИЙ: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Питання  у різному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(розглядаємо - 03 питання).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/>
        </w:rPr>
        <w:tab/>
        <w:t>Доповідач: заступник міського голови з виконавчої роботи Ганна ВІДЯЄВА.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ab/>
        <w:t xml:space="preserve">Наголосив, що порядок денний сформовано з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питань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hi-IN"/>
        </w:rPr>
        <w:t>Заявники відсутні.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Запропонував доповідачам доповідати до 5 хв. Є заперечення?  Заперечення відсутні.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Запропонував проголосувати за порядок денний. Голосували: «ЗА» - одноголосно.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Запропонував перейти до розгляду порядку денного.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Про надання дозволу виконавчому комітету Покровської міської ради Дніпропетровської області на розробку проектно-кошторисної документації по об'єкту: «Реконструкція нежитлової будівлі за адресою: м. Покров, вул. Партизанська буд.71, Нікопольський район, Дніпропетровська область під улаштування ветеранського простору»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 364/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_DdeLink__1453_3370275154"/>
      <w:bookmarkEnd w:id="0"/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Про приватизацію об’єкта малої приватизації шляхом викупу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kern w:val="2"/>
          <w:shd w:fill="auto" w:val="clear"/>
          <w:lang w:eastAsia="zh-CN" w:bidi="ar-SA"/>
        </w:rPr>
      </w:pPr>
      <w:r>
        <w:rPr>
          <w:rFonts w:eastAsia="Times New Roman" w:cs="Times New Roman"/>
          <w:b/>
          <w:bCs/>
          <w:kern w:val="2"/>
          <w:shd w:fill="auto" w:val="clear"/>
          <w:lang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№365/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3.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Про затвердження протоколу №2 засідання місцевої комісії для формування пропозицій з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дітей-сиріт, дітей, позбавлених батьківського піклування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 366/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Начальник загального відділу                                          О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ксана ТОВКАНЬ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04.09.2025 № 24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ПЕРЕЛІК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рішень позачергового засідання 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/>
        </w:rPr>
        <w:t>04.09.2025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tbl>
      <w:tblPr>
        <w:tblW w:w="975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2203"/>
        <w:gridCol w:w="6977"/>
      </w:tblGrid>
      <w:tr>
        <w:trPr>
          <w:trHeight w:val="60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Реєстр. номер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Короткий зміст</w:t>
            </w:r>
          </w:p>
        </w:tc>
      </w:tr>
      <w:tr>
        <w:trPr>
          <w:trHeight w:val="543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364/06-53-25</w:t>
            </w:r>
          </w:p>
        </w:tc>
        <w:tc>
          <w:tcPr>
            <w:tcW w:w="6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 надання дозволу виконавчому комітету Покровської міської ради Дніпропетровської області на розробку проектно-кошторисної документації по об'єкту: «Реконструкція нежитлової будівлі за адресою: м. Покров, вул. Партизанська буд.71, Нікопольський район, Дніпропетровська область під улаштування ветеранського простору»</w:t>
            </w:r>
          </w:p>
        </w:tc>
      </w:tr>
      <w:tr>
        <w:trPr>
          <w:trHeight w:val="5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365/06-53-25</w:t>
            </w:r>
          </w:p>
        </w:tc>
        <w:tc>
          <w:tcPr>
            <w:tcW w:w="6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eastAsia="Times New Roman"/>
                <w:b w:val="false"/>
                <w:b w:val="false"/>
                <w:bCs w:val="false"/>
                <w:lang w:eastAsia="en-US"/>
              </w:rPr>
            </w:pPr>
            <w:bookmarkStart w:id="1" w:name="__DdeLink__1453_33702751541"/>
            <w:bookmarkEnd w:id="1"/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eastAsia="en-US"/>
              </w:rPr>
              <w:t>Про приватизацію об’єкта малої приватизації шляхом викупу</w:t>
            </w:r>
          </w:p>
        </w:tc>
      </w:tr>
      <w:tr>
        <w:trPr>
          <w:trHeight w:val="5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366/06-53-25</w:t>
            </w:r>
          </w:p>
        </w:tc>
        <w:tc>
          <w:tcPr>
            <w:tcW w:w="6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 затвердження протоколу №2 засідання місцевої комісії для формування пропозицій з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дітей-сиріт, дітей, позбавлених батьківського піклування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загального відділу </w:t>
        <w:tab/>
        <w:tab/>
        <w:tab/>
        <w:tab/>
        <w:t xml:space="preserve">           Оксана ТОВКАНЬ 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6477</TotalTime>
  <Application>LibreOffice/7.4.3.2$Windows_X86_64 LibreOffice_project/1048a8393ae2eeec98dff31b5c133c5f1d08b890</Application>
  <AppVersion>15.0000</AppVersion>
  <Pages>4</Pages>
  <Words>595</Words>
  <Characters>4241</Characters>
  <CharactersWithSpaces>5004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2025-09-04T15:13:40Z</cp:lastPrinted>
  <dcterms:modified xsi:type="dcterms:W3CDTF">2025-09-04T15:37:32Z</dcterms:modified>
  <cp:revision>1039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