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2"/>
        <w:spacing w:before="0" w:after="0"/>
        <w:jc w:val="center"/>
        <w:rPr/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2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2"/>
        <w:spacing w:before="0" w:after="0"/>
        <w:jc w:val="center"/>
        <w:rPr>
          <w:lang w:val="x-none" w:eastAsia="x-none"/>
        </w:rPr>
      </w:pPr>
      <w:r>
        <w:rPr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0795" t="10160" r="17780" b="9525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2"/>
        <w:spacing w:before="0" w:after="0"/>
        <w:jc w:val="center"/>
        <w:rPr/>
      </w:pPr>
      <w:r>
        <w:rPr>
          <w:b/>
          <w:sz w:val="28"/>
          <w:szCs w:val="28"/>
        </w:rPr>
        <w:t>ПРОЄКТ  РІШЕННЯ</w:t>
      </w:r>
    </w:p>
    <w:p>
      <w:pPr>
        <w:pStyle w:val="Style12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211"/>
        <w:ind w:hanging="0"/>
        <w:jc w:val="left"/>
        <w:rPr/>
      </w:pPr>
      <w:r>
        <w:rPr>
          <w:sz w:val="28"/>
          <w:szCs w:val="28"/>
        </w:rPr>
        <w:t>____________________                     м.Покров                                 № 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</w:r>
    </w:p>
    <w:p>
      <w:pPr>
        <w:pStyle w:val="NoSpacing"/>
        <w:jc w:val="center"/>
        <w:rPr>
          <w:sz w:val="28"/>
          <w:szCs w:val="28"/>
          <w:lang w:val="uk-UA"/>
        </w:rPr>
      </w:pPr>
      <w:r>
        <w:rPr/>
      </w:r>
    </w:p>
    <w:p>
      <w:pPr>
        <w:pStyle w:val="NoSpacing"/>
        <w:spacing w:lineRule="auto" w:line="2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50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70"/>
      </w:tblGrid>
      <w:tr>
        <w:trPr/>
        <w:tc>
          <w:tcPr>
            <w:tcW w:w="5070" w:type="dxa"/>
            <w:tcBorders/>
            <w:shd w:color="auto" w:fill="auto" w:val="clear"/>
          </w:tcPr>
          <w:p>
            <w:pPr>
              <w:pStyle w:val="NoSpacing"/>
              <w:spacing w:lineRule="auto" w:line="216"/>
              <w:jc w:val="both"/>
              <w:rPr/>
            </w:pPr>
            <w:r>
              <w:rPr>
                <w:sz w:val="28"/>
                <w:szCs w:val="28"/>
                <w:lang w:val="uk-UA"/>
              </w:rPr>
              <w:t xml:space="preserve">Про підготовку та проведення мобілізації людських і транспортних ресурсів на території Покровської міської територіальної громади в особливий період </w:t>
            </w:r>
          </w:p>
        </w:tc>
      </w:tr>
    </w:tbl>
    <w:p>
      <w:pPr>
        <w:pStyle w:val="NoSpacing"/>
        <w:spacing w:lineRule="auto" w:line="2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spacing w:lineRule="auto" w:line="2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вимог Указу Президента України «Про рішення Ради національної безпеки і оборони України» від 20 травня 2016 року «Про Стратегічний оборонний бюлетень України» від 06 червня 2016 року №240/2016, пункту 5.3.4. Плану дій щодо впровадження оборонної реформи у 2016-2020 роках, затвердженого Міністерством оборони України, на базі військових комісаріатів сплановано створення територіальних центрів комплектування та соціальної підтримки, ст.18 Закону України «Про мобілізаційну підготовку та мобілізацію» від 02.03.2005 № 2454-ІV, Закону України «Про оборону» від 06.12.1991 №1932-XII, керуючись ч.7 ст.1 Закону України «Про військовий обов’язок і військову службу», ст. 36 Закону України «Про місцеве самоврядування в Україні», постанови Кабінету Міністрів  України від 07.12.2016 № 921 «Про затвердження Порядку організації та ведення військового обліку призовників і військовозобов’язаних», міська рада</w:t>
      </w:r>
    </w:p>
    <w:p>
      <w:pPr>
        <w:pStyle w:val="NoSpacing"/>
        <w:spacing w:lineRule="auto" w:line="216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Spacing"/>
        <w:spacing w:lineRule="auto" w:line="216"/>
        <w:rPr/>
      </w:pPr>
      <w:r>
        <w:rPr>
          <w:b/>
          <w:sz w:val="28"/>
          <w:szCs w:val="28"/>
          <w:lang w:val="uk-UA"/>
        </w:rPr>
        <w:t>ВИРІШИЛА:</w:t>
      </w:r>
    </w:p>
    <w:p>
      <w:pPr>
        <w:pStyle w:val="NoSpacing"/>
        <w:spacing w:lineRule="auto" w:line="216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Spacing"/>
        <w:spacing w:lineRule="auto" w:line="216"/>
        <w:ind w:firstLine="709"/>
        <w:jc w:val="both"/>
        <w:rPr/>
      </w:pPr>
      <w:r>
        <w:rPr>
          <w:sz w:val="28"/>
          <w:szCs w:val="28"/>
          <w:lang w:val="uk-UA"/>
        </w:rPr>
        <w:t>1. Створити групу управління для організації проведення мобілізації людських та транспортних ресурсів на території Покровської міської територіальної громади.</w:t>
      </w:r>
    </w:p>
    <w:p>
      <w:pPr>
        <w:pStyle w:val="NoSpacing"/>
        <w:spacing w:lineRule="auto" w:line="216"/>
        <w:ind w:firstLine="709"/>
        <w:jc w:val="both"/>
        <w:rPr/>
      </w:pPr>
      <w:r>
        <w:rPr>
          <w:sz w:val="28"/>
          <w:szCs w:val="28"/>
          <w:lang w:val="uk-UA"/>
        </w:rPr>
        <w:t>2. Затвердити склад групи управління для організації проведення мобілізації людських та транспортних ресурсів на території Покровської міської територіальної громади, що додається.</w:t>
      </w:r>
    </w:p>
    <w:p>
      <w:pPr>
        <w:pStyle w:val="NoSpacing"/>
        <w:spacing w:lineRule="auto" w:line="216"/>
        <w:ind w:firstLine="709"/>
        <w:jc w:val="both"/>
        <w:rPr/>
      </w:pPr>
      <w:r>
        <w:rPr>
          <w:sz w:val="28"/>
          <w:szCs w:val="28"/>
          <w:lang w:val="uk-UA"/>
        </w:rPr>
        <w:t>3. Затвердити План заходів для підготовки та проведення мобілізації людських і транспортних ресурсів на території Покровської міської територіальної громади в особливий період, що додається.</w:t>
      </w:r>
    </w:p>
    <w:p>
      <w:pPr>
        <w:pStyle w:val="NoSpacing"/>
        <w:spacing w:lineRule="auto" w:line="216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Вважати таким, що втратило чинність рішення 28 сесії міської ради 7 скликання від 22.12.2017 № 42 «Про підготовку та проведення мобілізації людських і транспортних засобів </w:t>
      </w:r>
      <w:r>
        <w:rPr>
          <w:sz w:val="28"/>
          <w:szCs w:val="27"/>
          <w:lang w:val="uk-UA"/>
        </w:rPr>
        <w:t xml:space="preserve">на території міста Покров </w:t>
      </w:r>
      <w:r>
        <w:rPr>
          <w:sz w:val="28"/>
          <w:szCs w:val="28"/>
          <w:lang w:val="uk-UA"/>
        </w:rPr>
        <w:t xml:space="preserve"> в особливий період».</w:t>
      </w:r>
    </w:p>
    <w:p>
      <w:pPr>
        <w:pStyle w:val="NoSpacing"/>
        <w:spacing w:lineRule="auto" w:line="216"/>
        <w:ind w:firstLine="709"/>
        <w:jc w:val="both"/>
        <w:rPr/>
      </w:pPr>
      <w:r>
        <w:rPr>
          <w:sz w:val="28"/>
          <w:szCs w:val="28"/>
          <w:lang w:val="uk-UA"/>
        </w:rPr>
        <w:t>5. Координацію роботи щодо виконання цього рішення покласти на Покровський міський територіальний центр комплектування та соціальної підтримки (Лєвін О.Я.), відділ з питань надзвичайних ситуацій та цивільного захисту населення виконкому Покровської міської ради (Курасов С.С.); контроль залишаю за собою.</w:t>
      </w:r>
    </w:p>
    <w:p>
      <w:pPr>
        <w:pStyle w:val="NoSpacing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rPr/>
      </w:pPr>
      <w:r>
        <w:rPr>
          <w:sz w:val="22"/>
          <w:szCs w:val="22"/>
          <w:lang w:val="uk-UA"/>
        </w:rPr>
        <w:t>Курасов,41702</w:t>
      </w:r>
    </w:p>
    <w:sectPr>
      <w:type w:val="nextPage"/>
      <w:pgSz w:w="11906" w:h="16838"/>
      <w:pgMar w:left="1701" w:right="567" w:header="0" w:top="993" w:footer="0" w:bottom="7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ntiqu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1">
    <w:name w:val="Heading 1"/>
    <w:basedOn w:val="Normal"/>
    <w:next w:val="Normal"/>
    <w:link w:val="10"/>
    <w:qFormat/>
    <w:rsid w:val="0090779e"/>
    <w:pPr>
      <w:keepNext w:val="true"/>
      <w:suppressAutoHyphens w:val="false"/>
      <w:spacing w:lineRule="auto" w:line="240" w:before="0" w:after="0"/>
      <w:jc w:val="both"/>
      <w:outlineLvl w:val="0"/>
    </w:pPr>
    <w:rPr>
      <w:rFonts w:ascii="Times New Roman" w:hAnsi="Times New Roman" w:eastAsia="Times New Roman"/>
      <w:sz w:val="28"/>
      <w:szCs w:val="24"/>
      <w:lang w:eastAsia="ru-RU"/>
    </w:rPr>
  </w:style>
  <w:style w:type="paragraph" w:styleId="2">
    <w:name w:val="Heading 2"/>
    <w:basedOn w:val="Normal"/>
    <w:next w:val="Normal"/>
    <w:link w:val="20"/>
    <w:qFormat/>
    <w:rsid w:val="0090779e"/>
    <w:pPr>
      <w:keepNext w:val="true"/>
      <w:suppressAutoHyphens w:val="false"/>
      <w:spacing w:lineRule="auto" w:line="240" w:before="0" w:after="0"/>
      <w:jc w:val="center"/>
      <w:outlineLvl w:val="1"/>
    </w:pPr>
    <w:rPr>
      <w:rFonts w:ascii="Times New Roman" w:hAnsi="Times New Roman" w:eastAsia="Times New Roman"/>
      <w:b/>
      <w:sz w:val="36"/>
      <w:szCs w:val="20"/>
      <w:lang w:val="ru-RU" w:eastAsia="ru-RU"/>
    </w:rPr>
  </w:style>
  <w:style w:type="paragraph" w:styleId="3">
    <w:name w:val="Heading 3"/>
    <w:basedOn w:val="Normal"/>
    <w:next w:val="Normal"/>
    <w:link w:val="30"/>
    <w:qFormat/>
    <w:rsid w:val="0090779e"/>
    <w:pPr>
      <w:keepNext w:val="true"/>
      <w:tabs>
        <w:tab w:val="clear" w:pos="708"/>
        <w:tab w:val="left" w:pos="5760" w:leader="none"/>
      </w:tabs>
      <w:suppressAutoHyphens w:val="false"/>
      <w:spacing w:lineRule="auto" w:line="240" w:before="0" w:after="0"/>
      <w:jc w:val="center"/>
      <w:outlineLvl w:val="2"/>
    </w:pPr>
    <w:rPr>
      <w:rFonts w:ascii="Times New Roman" w:hAnsi="Times New Roman" w:eastAsia="Times New Roman"/>
      <w:sz w:val="28"/>
      <w:szCs w:val="24"/>
      <w:lang w:eastAsia="ru-RU"/>
    </w:rPr>
  </w:style>
  <w:style w:type="paragraph" w:styleId="4">
    <w:name w:val="Heading 4"/>
    <w:basedOn w:val="Normal"/>
    <w:next w:val="Normal"/>
    <w:link w:val="40"/>
    <w:qFormat/>
    <w:rsid w:val="0090779e"/>
    <w:pPr>
      <w:keepNext w:val="true"/>
      <w:tabs>
        <w:tab w:val="clear" w:pos="708"/>
        <w:tab w:val="left" w:pos="5760" w:leader="none"/>
      </w:tabs>
      <w:suppressAutoHyphens w:val="false"/>
      <w:spacing w:lineRule="auto" w:line="240" w:before="0" w:after="0"/>
      <w:outlineLvl w:val="3"/>
    </w:pPr>
    <w:rPr>
      <w:rFonts w:ascii="Times New Roman" w:hAnsi="Times New Roman" w:eastAsia="Times New Roman"/>
      <w:sz w:val="28"/>
      <w:szCs w:val="24"/>
      <w:lang w:eastAsia="ru-RU"/>
    </w:rPr>
  </w:style>
  <w:style w:type="paragraph" w:styleId="5">
    <w:name w:val="Heading 5"/>
    <w:basedOn w:val="Normal"/>
    <w:next w:val="Normal"/>
    <w:link w:val="50"/>
    <w:qFormat/>
    <w:rsid w:val="0090779e"/>
    <w:pPr>
      <w:keepNext w:val="true"/>
      <w:tabs>
        <w:tab w:val="clear" w:pos="708"/>
        <w:tab w:val="left" w:pos="5760" w:leader="none"/>
      </w:tabs>
      <w:suppressAutoHyphens w:val="false"/>
      <w:spacing w:lineRule="auto" w:line="240" w:before="0" w:after="0"/>
      <w:jc w:val="center"/>
      <w:outlineLvl w:val="4"/>
    </w:pPr>
    <w:rPr>
      <w:rFonts w:ascii="Times New Roman" w:hAnsi="Times New Roman" w:eastAsia="Times New Roman"/>
      <w:b/>
      <w:bCs/>
      <w:i/>
      <w:iCs/>
      <w:sz w:val="24"/>
      <w:szCs w:val="24"/>
      <w:lang w:eastAsia="ru-RU"/>
    </w:rPr>
  </w:style>
  <w:style w:type="paragraph" w:styleId="6">
    <w:name w:val="Heading 6"/>
    <w:basedOn w:val="Normal"/>
    <w:next w:val="Normal"/>
    <w:link w:val="60"/>
    <w:qFormat/>
    <w:rsid w:val="0090779e"/>
    <w:pPr>
      <w:keepNext w:val="true"/>
      <w:tabs>
        <w:tab w:val="clear" w:pos="708"/>
        <w:tab w:val="left" w:pos="5760" w:leader="none"/>
      </w:tabs>
      <w:suppressAutoHyphens w:val="false"/>
      <w:spacing w:lineRule="auto" w:line="240" w:before="0" w:after="0"/>
      <w:outlineLvl w:val="5"/>
    </w:pPr>
    <w:rPr>
      <w:rFonts w:ascii="Times New Roman" w:hAnsi="Times New Roman" w:eastAsia="Times New Roman"/>
      <w:i/>
      <w:iCs/>
      <w:sz w:val="24"/>
      <w:szCs w:val="24"/>
      <w:lang w:eastAsia="ru-RU"/>
    </w:rPr>
  </w:style>
  <w:style w:type="paragraph" w:styleId="7">
    <w:name w:val="Heading 7"/>
    <w:basedOn w:val="Normal"/>
    <w:next w:val="Normal"/>
    <w:link w:val="70"/>
    <w:qFormat/>
    <w:rsid w:val="0090779e"/>
    <w:pPr>
      <w:suppressAutoHyphens w:val="false"/>
      <w:spacing w:lineRule="auto" w:line="240" w:before="240" w:after="60"/>
      <w:outlineLvl w:val="6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">
    <w:name w:val="Heading 8"/>
    <w:basedOn w:val="Normal"/>
    <w:next w:val="Normal"/>
    <w:link w:val="80"/>
    <w:qFormat/>
    <w:rsid w:val="0090779e"/>
    <w:pPr>
      <w:keepNext w:val="true"/>
      <w:suppressAutoHyphens w:val="false"/>
      <w:spacing w:lineRule="auto" w:line="240" w:before="0" w:after="0"/>
      <w:jc w:val="both"/>
      <w:outlineLvl w:val="7"/>
    </w:pPr>
    <w:rPr>
      <w:rFonts w:ascii="Times New Roman" w:hAnsi="Times New Roman" w:eastAsia="Times New Roman"/>
      <w:i/>
      <w:iCs/>
      <w:sz w:val="28"/>
      <w:szCs w:val="24"/>
      <w:lang w:eastAsia="ru-RU"/>
    </w:rPr>
  </w:style>
  <w:style w:type="paragraph" w:styleId="9">
    <w:name w:val="Heading 9"/>
    <w:basedOn w:val="Normal"/>
    <w:next w:val="Normal"/>
    <w:link w:val="90"/>
    <w:qFormat/>
    <w:rsid w:val="0090779e"/>
    <w:pPr>
      <w:keepNext w:val="true"/>
      <w:tabs>
        <w:tab w:val="clear" w:pos="708"/>
        <w:tab w:val="left" w:pos="5760" w:leader="none"/>
      </w:tabs>
      <w:suppressAutoHyphens w:val="false"/>
      <w:spacing w:lineRule="auto" w:line="240" w:before="0" w:after="0"/>
      <w:jc w:val="center"/>
      <w:outlineLvl w:val="8"/>
    </w:pPr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Pr/>
  </w:style>
  <w:style w:type="character" w:styleId="Style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12" w:customStyle="1">
    <w:name w:val="Заголовок 1 Знак"/>
    <w:basedOn w:val="DefaultParagraphFont"/>
    <w:link w:val="1"/>
    <w:qFormat/>
    <w:rsid w:val="0090779e"/>
    <w:rPr>
      <w:sz w:val="28"/>
      <w:szCs w:val="24"/>
      <w:lang w:val="uk-UA" w:eastAsia="ru-RU"/>
    </w:rPr>
  </w:style>
  <w:style w:type="character" w:styleId="21" w:customStyle="1">
    <w:name w:val="Заголовок 2 Знак"/>
    <w:basedOn w:val="DefaultParagraphFont"/>
    <w:link w:val="2"/>
    <w:qFormat/>
    <w:rsid w:val="0090779e"/>
    <w:rPr>
      <w:b/>
      <w:sz w:val="36"/>
      <w:lang w:val="ru-RU" w:eastAsia="ru-RU"/>
    </w:rPr>
  </w:style>
  <w:style w:type="character" w:styleId="31" w:customStyle="1">
    <w:name w:val="Заголовок 3 Знак"/>
    <w:basedOn w:val="DefaultParagraphFont"/>
    <w:link w:val="3"/>
    <w:qFormat/>
    <w:rsid w:val="0090779e"/>
    <w:rPr>
      <w:sz w:val="28"/>
      <w:szCs w:val="24"/>
      <w:lang w:val="uk-UA" w:eastAsia="ru-RU"/>
    </w:rPr>
  </w:style>
  <w:style w:type="character" w:styleId="41" w:customStyle="1">
    <w:name w:val="Заголовок 4 Знак"/>
    <w:basedOn w:val="DefaultParagraphFont"/>
    <w:link w:val="4"/>
    <w:qFormat/>
    <w:rsid w:val="0090779e"/>
    <w:rPr>
      <w:sz w:val="28"/>
      <w:szCs w:val="24"/>
      <w:lang w:val="uk-UA" w:eastAsia="ru-RU"/>
    </w:rPr>
  </w:style>
  <w:style w:type="character" w:styleId="51" w:customStyle="1">
    <w:name w:val="Заголовок 5 Знак"/>
    <w:basedOn w:val="DefaultParagraphFont"/>
    <w:link w:val="5"/>
    <w:qFormat/>
    <w:rsid w:val="0090779e"/>
    <w:rPr>
      <w:b/>
      <w:bCs/>
      <w:i/>
      <w:iCs/>
      <w:sz w:val="24"/>
      <w:szCs w:val="24"/>
      <w:lang w:val="uk-UA" w:eastAsia="ru-RU"/>
    </w:rPr>
  </w:style>
  <w:style w:type="character" w:styleId="61" w:customStyle="1">
    <w:name w:val="Заголовок 6 Знак"/>
    <w:basedOn w:val="DefaultParagraphFont"/>
    <w:link w:val="6"/>
    <w:qFormat/>
    <w:rsid w:val="0090779e"/>
    <w:rPr>
      <w:i/>
      <w:iCs/>
      <w:sz w:val="24"/>
      <w:szCs w:val="24"/>
      <w:lang w:val="uk-UA" w:eastAsia="ru-RU"/>
    </w:rPr>
  </w:style>
  <w:style w:type="character" w:styleId="71" w:customStyle="1">
    <w:name w:val="Заголовок 7 Знак"/>
    <w:basedOn w:val="DefaultParagraphFont"/>
    <w:link w:val="7"/>
    <w:qFormat/>
    <w:rsid w:val="0090779e"/>
    <w:rPr>
      <w:sz w:val="24"/>
      <w:szCs w:val="24"/>
      <w:lang w:val="uk-UA" w:eastAsia="ru-RU"/>
    </w:rPr>
  </w:style>
  <w:style w:type="character" w:styleId="81" w:customStyle="1">
    <w:name w:val="Заголовок 8 Знак"/>
    <w:basedOn w:val="DefaultParagraphFont"/>
    <w:link w:val="8"/>
    <w:qFormat/>
    <w:rsid w:val="0090779e"/>
    <w:rPr>
      <w:i/>
      <w:iCs/>
      <w:sz w:val="28"/>
      <w:szCs w:val="24"/>
      <w:lang w:val="uk-UA" w:eastAsia="ru-RU"/>
    </w:rPr>
  </w:style>
  <w:style w:type="character" w:styleId="91" w:customStyle="1">
    <w:name w:val="Заголовок 9 Знак"/>
    <w:basedOn w:val="DefaultParagraphFont"/>
    <w:link w:val="9"/>
    <w:qFormat/>
    <w:rsid w:val="0090779e"/>
    <w:rPr>
      <w:b/>
      <w:bCs/>
      <w:sz w:val="28"/>
      <w:szCs w:val="24"/>
      <w:lang w:val="uk-UA" w:eastAsia="ru-RU"/>
    </w:rPr>
  </w:style>
  <w:style w:type="character" w:styleId="Style6" w:customStyle="1">
    <w:name w:val="Основной текст с отступом Знак"/>
    <w:basedOn w:val="DefaultParagraphFont"/>
    <w:link w:val="a7"/>
    <w:semiHidden/>
    <w:qFormat/>
    <w:rsid w:val="0090779e"/>
    <w:rPr>
      <w:sz w:val="28"/>
      <w:szCs w:val="24"/>
      <w:lang w:val="x-none" w:eastAsia="ru-RU"/>
    </w:rPr>
  </w:style>
  <w:style w:type="character" w:styleId="22" w:customStyle="1">
    <w:name w:val="Основной текст 2 Знак"/>
    <w:basedOn w:val="DefaultParagraphFont"/>
    <w:link w:val="22"/>
    <w:semiHidden/>
    <w:qFormat/>
    <w:rsid w:val="0090779e"/>
    <w:rPr>
      <w:i/>
      <w:iCs/>
      <w:sz w:val="28"/>
      <w:szCs w:val="24"/>
      <w:lang w:val="uk-UA" w:eastAsia="ru-RU"/>
    </w:rPr>
  </w:style>
  <w:style w:type="character" w:styleId="32" w:customStyle="1">
    <w:name w:val="Основной текст 3 Знак"/>
    <w:basedOn w:val="DefaultParagraphFont"/>
    <w:link w:val="31"/>
    <w:semiHidden/>
    <w:qFormat/>
    <w:rsid w:val="0090779e"/>
    <w:rPr>
      <w:b/>
      <w:bCs/>
      <w:i/>
      <w:iCs/>
      <w:sz w:val="28"/>
      <w:szCs w:val="24"/>
      <w:lang w:val="uk-UA" w:eastAsia="ru-RU"/>
    </w:rPr>
  </w:style>
  <w:style w:type="character" w:styleId="Style7" w:customStyle="1">
    <w:name w:val="Верхний колонтитул Знак"/>
    <w:basedOn w:val="DefaultParagraphFont"/>
    <w:link w:val="a9"/>
    <w:semiHidden/>
    <w:qFormat/>
    <w:rsid w:val="0090779e"/>
    <w:rPr>
      <w:sz w:val="28"/>
      <w:lang w:val="uk-UA" w:eastAsia="ru-RU"/>
    </w:rPr>
  </w:style>
  <w:style w:type="character" w:styleId="Style8" w:customStyle="1">
    <w:name w:val="Текст выноски Знак"/>
    <w:basedOn w:val="DefaultParagraphFont"/>
    <w:link w:val="ac"/>
    <w:uiPriority w:val="99"/>
    <w:semiHidden/>
    <w:qFormat/>
    <w:rsid w:val="0090779e"/>
    <w:rPr>
      <w:rFonts w:ascii="Tahoma" w:hAnsi="Tahoma"/>
      <w:sz w:val="16"/>
      <w:szCs w:val="16"/>
      <w:lang w:val="x-none" w:eastAsia="x-none"/>
    </w:rPr>
  </w:style>
  <w:style w:type="character" w:styleId="HTML" w:customStyle="1">
    <w:name w:val="Стандартный HTML Знак"/>
    <w:basedOn w:val="DefaultParagraphFont"/>
    <w:link w:val="HTML"/>
    <w:qFormat/>
    <w:rsid w:val="0090779e"/>
    <w:rPr>
      <w:rFonts w:ascii="Courier New" w:hAnsi="Courier New" w:cs="Courier New"/>
      <w:lang w:val="ru-RU" w:eastAsia="ru-RU"/>
    </w:rPr>
  </w:style>
  <w:style w:type="character" w:styleId="Hps" w:customStyle="1">
    <w:name w:val="hps"/>
    <w:qFormat/>
    <w:rsid w:val="0090779e"/>
    <w:rPr/>
  </w:style>
  <w:style w:type="character" w:styleId="Style9" w:customStyle="1">
    <w:name w:val="Название Знак"/>
    <w:basedOn w:val="DefaultParagraphFont"/>
    <w:link w:val="af5"/>
    <w:qFormat/>
    <w:rsid w:val="0090779e"/>
    <w:rPr>
      <w:b/>
      <w:sz w:val="22"/>
      <w:szCs w:val="24"/>
      <w:lang w:val="uk-UA" w:eastAsia="ru-RU"/>
    </w:rPr>
  </w:style>
  <w:style w:type="character" w:styleId="23" w:customStyle="1">
    <w:name w:val="Основной текст с отступом 2 Знак"/>
    <w:basedOn w:val="DefaultParagraphFont"/>
    <w:link w:val="24"/>
    <w:qFormat/>
    <w:rsid w:val="0090779e"/>
    <w:rPr>
      <w:sz w:val="22"/>
      <w:szCs w:val="24"/>
      <w:lang w:val="uk-UA" w:eastAsia="ru-RU"/>
    </w:rPr>
  </w:style>
  <w:style w:type="character" w:styleId="33" w:customStyle="1">
    <w:name w:val="Основной текст с отступом 3 Знак"/>
    <w:basedOn w:val="DefaultParagraphFont"/>
    <w:link w:val="33"/>
    <w:qFormat/>
    <w:rsid w:val="0090779e"/>
    <w:rPr>
      <w:sz w:val="22"/>
      <w:szCs w:val="24"/>
      <w:lang w:val="uk-UA" w:eastAsia="ru-RU"/>
    </w:rPr>
  </w:style>
  <w:style w:type="character" w:styleId="Style10" w:customStyle="1">
    <w:name w:val="Нижний колонтитул Знак"/>
    <w:basedOn w:val="DefaultParagraphFont"/>
    <w:link w:val="af7"/>
    <w:qFormat/>
    <w:rsid w:val="0090779e"/>
    <w:rPr>
      <w:sz w:val="24"/>
      <w:szCs w:val="24"/>
      <w:lang w:val="uk-UA" w:eastAsia="ru-RU"/>
    </w:rPr>
  </w:style>
  <w:style w:type="character" w:styleId="Appleconvertedspace" w:customStyle="1">
    <w:name w:val="apple-converted-space"/>
    <w:qFormat/>
    <w:rsid w:val="0090779e"/>
    <w:rPr/>
  </w:style>
  <w:style w:type="character" w:styleId="ListLabel1">
    <w:name w:val="ListLabel 1"/>
    <w:qFormat/>
    <w:rPr>
      <w:lang w:val="uk-UA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lang w:val="ru-RU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eastAsia="Times New Roman" w:cs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eastAsia="Times New Roman" w:cs="Times New Roman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eastAsia="Times New Roman" w:cs="Times New Roman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color w:val="auto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b w:val="false"/>
      <w:bCs/>
    </w:rPr>
  </w:style>
  <w:style w:type="character" w:styleId="ListLabel33">
    <w:name w:val="ListLabel 33"/>
    <w:qFormat/>
    <w:rPr>
      <w:rFonts w:eastAsia="Times New Roman" w:cs="Times New Roman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eastAsia="Times New Roman" w:cs="Times New Roman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eastAsia="Times New Roman" w:cs="Times New Roman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eastAsia="Times New Roman" w:cs="Times New Roman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13" w:customStyle="1">
    <w:name w:val="Заголовок1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16">
    <w:name w:val="Body Text Indent"/>
    <w:basedOn w:val="Normal"/>
    <w:link w:val="a8"/>
    <w:semiHidden/>
    <w:rsid w:val="0090779e"/>
    <w:pPr>
      <w:suppressAutoHyphens w:val="false"/>
      <w:spacing w:lineRule="auto" w:line="240" w:before="0" w:after="0"/>
      <w:ind w:firstLine="720"/>
      <w:jc w:val="both"/>
    </w:pPr>
    <w:rPr>
      <w:rFonts w:ascii="Times New Roman" w:hAnsi="Times New Roman" w:eastAsia="Times New Roman"/>
      <w:sz w:val="28"/>
      <w:szCs w:val="24"/>
      <w:lang w:val="x-none" w:eastAsia="ru-RU"/>
    </w:rPr>
  </w:style>
  <w:style w:type="paragraph" w:styleId="BodyText2">
    <w:name w:val="Body Text 2"/>
    <w:basedOn w:val="Normal"/>
    <w:link w:val="23"/>
    <w:semiHidden/>
    <w:qFormat/>
    <w:rsid w:val="0090779e"/>
    <w:pPr>
      <w:suppressAutoHyphens w:val="false"/>
      <w:spacing w:lineRule="auto" w:line="240" w:before="0" w:after="0"/>
      <w:jc w:val="both"/>
    </w:pPr>
    <w:rPr>
      <w:rFonts w:ascii="Times New Roman" w:hAnsi="Times New Roman" w:eastAsia="Times New Roman"/>
      <w:i/>
      <w:iCs/>
      <w:sz w:val="28"/>
      <w:szCs w:val="24"/>
      <w:lang w:eastAsia="ru-RU"/>
    </w:rPr>
  </w:style>
  <w:style w:type="paragraph" w:styleId="BodyText3">
    <w:name w:val="Body Text 3"/>
    <w:basedOn w:val="Normal"/>
    <w:link w:val="32"/>
    <w:semiHidden/>
    <w:qFormat/>
    <w:rsid w:val="0090779e"/>
    <w:pPr>
      <w:suppressAutoHyphens w:val="false"/>
      <w:spacing w:lineRule="auto" w:line="240" w:before="0" w:after="0"/>
      <w:jc w:val="both"/>
    </w:pPr>
    <w:rPr>
      <w:rFonts w:ascii="Times New Roman" w:hAnsi="Times New Roman" w:eastAsia="Times New Roman"/>
      <w:b/>
      <w:bCs/>
      <w:i/>
      <w:iCs/>
      <w:sz w:val="28"/>
      <w:szCs w:val="24"/>
      <w:lang w:eastAsia="ru-RU"/>
    </w:rPr>
  </w:style>
  <w:style w:type="paragraph" w:styleId="Style17">
    <w:name w:val="Header"/>
    <w:basedOn w:val="Normal"/>
    <w:link w:val="aa"/>
    <w:semiHidden/>
    <w:rsid w:val="0090779e"/>
    <w:pPr>
      <w:tabs>
        <w:tab w:val="clear" w:pos="708"/>
        <w:tab w:val="center" w:pos="4153" w:leader="none"/>
        <w:tab w:val="right" w:pos="8306" w:leader="none"/>
      </w:tabs>
      <w:suppressAutoHyphens w:val="false"/>
      <w:spacing w:lineRule="auto" w:line="240" w:before="0" w:after="0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CharChar1" w:customStyle="1">
    <w:name w:val="Char Знак Знак Char Знак Знак Знак Знак Знак Знак Знак Знак Знак Знак Знак Знак Знак Знак Знак1 Знак"/>
    <w:basedOn w:val="Normal"/>
    <w:qFormat/>
    <w:rsid w:val="0090779e"/>
    <w:pPr>
      <w:suppressAutoHyphens w:val="false"/>
      <w:spacing w:lineRule="auto" w:line="240" w:before="0" w:after="0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90779e"/>
    <w:pPr>
      <w:suppressAutoHyphens w:val="false"/>
      <w:spacing w:lineRule="auto" w:line="240" w:before="0" w:after="0"/>
      <w:ind w:left="708" w:hanging="0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90779e"/>
    <w:pPr>
      <w:suppressAutoHyphens w:val="false"/>
      <w:spacing w:lineRule="auto" w:line="240" w:before="0" w:after="0"/>
    </w:pPr>
    <w:rPr>
      <w:rFonts w:ascii="Tahoma" w:hAnsi="Tahoma" w:eastAsia="Times New Roman"/>
      <w:sz w:val="16"/>
      <w:szCs w:val="16"/>
      <w:lang w:val="x-none" w:eastAsia="x-none"/>
    </w:rPr>
  </w:style>
  <w:style w:type="paragraph" w:styleId="HTMLPreformatted">
    <w:name w:val="HTML Preformatted"/>
    <w:basedOn w:val="Normal"/>
    <w:link w:val="HTML0"/>
    <w:qFormat/>
    <w:rsid w:val="0090779e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val="ru-RU" w:eastAsia="ru-RU"/>
    </w:rPr>
  </w:style>
  <w:style w:type="paragraph" w:styleId="Style18" w:customStyle="1">
    <w:name w:val="Знак"/>
    <w:basedOn w:val="Normal"/>
    <w:qFormat/>
    <w:rsid w:val="0090779e"/>
    <w:pPr>
      <w:widowControl w:val="false"/>
      <w:suppressAutoHyphens w:val="false"/>
      <w:spacing w:lineRule="auto" w:line="240" w:before="0" w:after="0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styleId="Style19" w:customStyle="1">
    <w:name w:val="Знак Знак Знак Знак Знак Знак Знак Знак Знак Знак Знак Знак Знак Знак Знак Знак Знак Знак Знак"/>
    <w:basedOn w:val="Normal"/>
    <w:qFormat/>
    <w:rsid w:val="0090779e"/>
    <w:pPr>
      <w:suppressAutoHyphens w:val="false"/>
      <w:spacing w:lineRule="auto" w:line="240" w:before="0" w:after="0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styleId="15" w:customStyle="1">
    <w:name w:val="Знак Знак1 Знак Знак Знак Знак"/>
    <w:basedOn w:val="Normal"/>
    <w:qFormat/>
    <w:rsid w:val="0090779e"/>
    <w:pPr>
      <w:suppressAutoHyphens w:val="false"/>
      <w:spacing w:lineRule="auto" w:line="240" w:before="0" w:after="0"/>
    </w:pPr>
    <w:rPr>
      <w:rFonts w:ascii="Verdana" w:hAnsi="Verdana" w:eastAsia="Times New Roman"/>
      <w:sz w:val="24"/>
      <w:szCs w:val="24"/>
      <w:lang w:val="en-US" w:eastAsia="en-US"/>
    </w:rPr>
  </w:style>
  <w:style w:type="paragraph" w:styleId="16" w:customStyle="1">
    <w:name w:val="1"/>
    <w:basedOn w:val="Normal"/>
    <w:qFormat/>
    <w:rsid w:val="0090779e"/>
    <w:pPr>
      <w:suppressAutoHyphens w:val="false"/>
      <w:spacing w:lineRule="auto" w:line="240" w:before="0" w:after="0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styleId="Style20" w:customStyle="1">
    <w:name w:val="Нормальний текст"/>
    <w:basedOn w:val="Normal"/>
    <w:qFormat/>
    <w:rsid w:val="0090779e"/>
    <w:pPr>
      <w:suppressAutoHyphens w:val="false"/>
      <w:spacing w:lineRule="auto" w:line="240" w:before="120" w:after="0"/>
      <w:ind w:firstLine="567"/>
    </w:pPr>
    <w:rPr>
      <w:rFonts w:ascii="Antiqua" w:hAnsi="Antiqua" w:eastAsia="Times New Roman"/>
      <w:sz w:val="26"/>
      <w:szCs w:val="20"/>
      <w:lang w:eastAsia="ru-RU"/>
    </w:rPr>
  </w:style>
  <w:style w:type="paragraph" w:styleId="Style21" w:customStyle="1">
    <w:name w:val="Назва документа"/>
    <w:basedOn w:val="Normal"/>
    <w:next w:val="Style20"/>
    <w:qFormat/>
    <w:rsid w:val="0090779e"/>
    <w:pPr>
      <w:keepNext w:val="true"/>
      <w:keepLines/>
      <w:suppressAutoHyphens w:val="false"/>
      <w:spacing w:lineRule="auto" w:line="240" w:before="240" w:after="240"/>
      <w:jc w:val="center"/>
    </w:pPr>
    <w:rPr>
      <w:rFonts w:ascii="Antiqua" w:hAnsi="Antiqua" w:eastAsia="Times New Roman"/>
      <w:b/>
      <w:sz w:val="26"/>
      <w:szCs w:val="20"/>
      <w:lang w:eastAsia="ru-RU"/>
    </w:rPr>
  </w:style>
  <w:style w:type="paragraph" w:styleId="ShapkaDocumentu" w:customStyle="1">
    <w:name w:val="Shapka Documentu"/>
    <w:basedOn w:val="Normal"/>
    <w:qFormat/>
    <w:rsid w:val="0090779e"/>
    <w:pPr>
      <w:keepNext w:val="true"/>
      <w:keepLines/>
      <w:suppressAutoHyphens w:val="false"/>
      <w:spacing w:lineRule="auto" w:line="240" w:before="0" w:after="240"/>
      <w:ind w:left="3969" w:hanging="0"/>
      <w:jc w:val="center"/>
    </w:pPr>
    <w:rPr>
      <w:rFonts w:ascii="Antiqua" w:hAnsi="Antiqua" w:eastAsia="Times New Roman"/>
      <w:sz w:val="26"/>
      <w:szCs w:val="20"/>
      <w:lang w:eastAsia="ru-RU"/>
    </w:rPr>
  </w:style>
  <w:style w:type="paragraph" w:styleId="Style22" w:customStyle="1">
    <w:name w:val="Знак Знак Знак Знак Знак Знак"/>
    <w:basedOn w:val="Normal"/>
    <w:qFormat/>
    <w:rsid w:val="0090779e"/>
    <w:pPr>
      <w:suppressAutoHyphens w:val="false"/>
      <w:spacing w:lineRule="auto" w:line="240" w:before="0" w:after="0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styleId="NoSpacing">
    <w:name w:val="No Spacing"/>
    <w:qFormat/>
    <w:rsid w:val="0090779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3">
    <w:name w:val="Title"/>
    <w:basedOn w:val="Normal"/>
    <w:link w:val="af6"/>
    <w:qFormat/>
    <w:rsid w:val="0090779e"/>
    <w:pPr>
      <w:suppressAutoHyphens w:val="false"/>
      <w:spacing w:lineRule="auto" w:line="240" w:before="0" w:after="0"/>
      <w:jc w:val="center"/>
    </w:pPr>
    <w:rPr>
      <w:rFonts w:ascii="Times New Roman" w:hAnsi="Times New Roman" w:eastAsia="Times New Roman"/>
      <w:b/>
      <w:szCs w:val="24"/>
      <w:lang w:eastAsia="ru-RU"/>
    </w:rPr>
  </w:style>
  <w:style w:type="paragraph" w:styleId="BodyTextIndent2">
    <w:name w:val="Body Text Indent 2"/>
    <w:basedOn w:val="Normal"/>
    <w:link w:val="25"/>
    <w:qFormat/>
    <w:rsid w:val="0090779e"/>
    <w:pPr>
      <w:suppressAutoHyphens w:val="false"/>
      <w:spacing w:lineRule="auto" w:line="240" w:before="0" w:after="0"/>
      <w:ind w:left="900" w:hanging="900"/>
      <w:jc w:val="both"/>
    </w:pPr>
    <w:rPr>
      <w:rFonts w:ascii="Times New Roman" w:hAnsi="Times New Roman" w:eastAsia="Times New Roman"/>
      <w:szCs w:val="24"/>
      <w:lang w:eastAsia="ru-RU"/>
    </w:rPr>
  </w:style>
  <w:style w:type="paragraph" w:styleId="BodyTextIndent3">
    <w:name w:val="Body Text Indent 3"/>
    <w:basedOn w:val="Normal"/>
    <w:link w:val="34"/>
    <w:qFormat/>
    <w:rsid w:val="0090779e"/>
    <w:pPr>
      <w:suppressAutoHyphens w:val="false"/>
      <w:spacing w:lineRule="auto" w:line="240" w:before="0" w:after="0"/>
      <w:ind w:left="1080" w:hanging="1080"/>
      <w:jc w:val="both"/>
    </w:pPr>
    <w:rPr>
      <w:rFonts w:ascii="Times New Roman" w:hAnsi="Times New Roman" w:eastAsia="Times New Roman"/>
      <w:szCs w:val="24"/>
      <w:lang w:eastAsia="ru-RU"/>
    </w:rPr>
  </w:style>
  <w:style w:type="paragraph" w:styleId="Style24">
    <w:name w:val="Footer"/>
    <w:basedOn w:val="Normal"/>
    <w:link w:val="af8"/>
    <w:rsid w:val="0090779e"/>
    <w:pPr>
      <w:tabs>
        <w:tab w:val="clear" w:pos="708"/>
        <w:tab w:val="center" w:pos="4677" w:leader="none"/>
        <w:tab w:val="right" w:pos="9355" w:leader="none"/>
      </w:tabs>
      <w:suppressAutoHyphens w:val="false"/>
      <w:spacing w:lineRule="auto" w:line="240" w:before="0" w:after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CharCharCharChar" w:customStyle="1">
    <w:name w:val="Char Знак Знак Char Знак Знак Char Знак Знак Char Знак Знак Знак"/>
    <w:basedOn w:val="Normal"/>
    <w:qFormat/>
    <w:rsid w:val="0090779e"/>
    <w:pPr>
      <w:suppressAutoHyphens w:val="false"/>
      <w:spacing w:lineRule="auto" w:line="240" w:before="0" w:after="0"/>
    </w:pPr>
    <w:rPr>
      <w:rFonts w:ascii="Verdana" w:hAnsi="Verdana" w:eastAsia="Times New Roman" w:cs="Verdana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90779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</Template>
  <TotalTime>121</TotalTime>
  <Application>LibreOffice/6.2.8.2$Windows_X86_64 LibreOffice_project/f82ddfca21ebc1e222a662a32b25c0c9d20169ee</Application>
  <Pages>1</Pages>
  <Words>282</Words>
  <Characters>1972</Characters>
  <CharactersWithSpaces>2297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2019-02-05T13:45:00Z</dcterms:created>
  <dc:creator>Пользователь Windows</dc:creator>
  <dc:description/>
  <dc:language>ru-RU</dc:language>
  <cp:lastModifiedBy/>
  <cp:lastPrinted>2019-02-05T14:28:00Z</cp:lastPrinted>
  <dcterms:modified xsi:type="dcterms:W3CDTF">2020-07-02T11:18:26Z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