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ind w:left="2832" w:firstLine="708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ru-RU" w:bidi="ar-SA"/>
        </w:rPr>
        <w:t>ПИСОК</w:t>
      </w:r>
      <w:r>
        <w:rPr>
          <w:sz w:val="22"/>
          <w:szCs w:val="22"/>
          <w:lang w:val="uk-UA"/>
        </w:rPr>
        <w:t xml:space="preserve"> вільного житла,</w:t>
      </w:r>
    </w:p>
    <w:p>
      <w:pPr>
        <w:pStyle w:val="Normal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що підлягає розподілу громадянам, які потребують поліпшення </w:t>
      </w:r>
    </w:p>
    <w:p>
      <w:pPr>
        <w:pStyle w:val="Normal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житлових умов згідно діючої квартирної черги станом на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ru-RU" w:bidi="ar-SA"/>
        </w:rPr>
        <w:t>01.01.2026</w:t>
      </w:r>
    </w:p>
    <w:tbl>
      <w:tblPr>
        <w:tblpPr w:vertAnchor="text" w:horzAnchor="text" w:leftFromText="180" w:rightFromText="180" w:tblpX="840" w:tblpY="138"/>
        <w:tblW w:w="81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6"/>
        <w:gridCol w:w="3125"/>
        <w:gridCol w:w="2262"/>
        <w:gridCol w:w="2268"/>
      </w:tblGrid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з/п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</w:t>
            </w:r>
            <w:r>
              <w:rPr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кімнат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Житлова площа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Бузкова</w:t>
            </w:r>
            <w:r>
              <w:rPr>
                <w:sz w:val="22"/>
                <w:szCs w:val="22"/>
                <w:lang w:val="uk-UA"/>
              </w:rPr>
              <w:t xml:space="preserve">, ½ - 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2.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Бузкова</w:t>
            </w:r>
            <w:r>
              <w:rPr>
                <w:sz w:val="22"/>
                <w:szCs w:val="22"/>
                <w:lang w:val="uk-UA"/>
              </w:rPr>
              <w:t xml:space="preserve">, ½ - 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Бузкова</w:t>
            </w:r>
            <w:r>
              <w:rPr>
                <w:sz w:val="22"/>
                <w:szCs w:val="22"/>
                <w:lang w:val="uk-UA"/>
              </w:rPr>
              <w:t xml:space="preserve">, ½ - 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Бузкова</w:t>
            </w:r>
            <w:r>
              <w:rPr>
                <w:sz w:val="22"/>
                <w:szCs w:val="22"/>
                <w:lang w:val="uk-UA"/>
              </w:rPr>
              <w:t xml:space="preserve">, ½ - 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Вербицького,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18-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6.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20-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7.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8.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9.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11.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10.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11.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Джонсона, </w:t>
            </w:r>
            <w:r>
              <w:rPr>
                <w:sz w:val="22"/>
                <w:szCs w:val="22"/>
                <w:lang w:val="uk-UA"/>
              </w:rPr>
              <w:t>35-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12.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36-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13.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14.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15.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16.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Мозолевського, </w:t>
            </w:r>
            <w:r>
              <w:rPr>
                <w:sz w:val="22"/>
                <w:szCs w:val="22"/>
                <w:lang w:val="uk-UA"/>
              </w:rPr>
              <w:t>4-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17.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Освіти, 6-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Партизанська, 89-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Соборна, 25-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Торгова, </w:t>
            </w:r>
            <w:r>
              <w:rPr>
                <w:sz w:val="22"/>
                <w:szCs w:val="22"/>
                <w:lang w:val="uk-UA"/>
              </w:rPr>
              <w:t>50-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Тикви, 4а-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54-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Центральна, </w:t>
            </w:r>
            <w:r>
              <w:rPr>
                <w:sz w:val="22"/>
                <w:szCs w:val="22"/>
                <w:lang w:val="uk-UA"/>
              </w:rPr>
              <w:t>52-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34.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11.8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35.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Героїв “Артану”</w:t>
            </w:r>
            <w:r>
              <w:rPr>
                <w:color w:val="000000"/>
                <w:sz w:val="22"/>
                <w:szCs w:val="22"/>
                <w:lang w:val="uk-UA"/>
              </w:rPr>
              <w:t>, 23-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26.9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36.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Затишна, 7-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29.4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37.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Центральна, 67-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28.7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38.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Центральна</w:t>
            </w:r>
            <w:r>
              <w:rPr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73-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27.7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39.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40.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Торгова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uk-UA"/>
              </w:rPr>
              <w:t>58-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41.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Героїв “Артану”</w:t>
            </w:r>
            <w:r>
              <w:rPr>
                <w:color w:val="000000"/>
                <w:sz w:val="22"/>
                <w:szCs w:val="22"/>
                <w:lang w:val="uk-UA"/>
              </w:rPr>
              <w:t>, 17-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44.3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42.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Мозолевського, 32-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37.6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Партизанська, 95-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35.8</w:t>
            </w:r>
          </w:p>
        </w:tc>
      </w:tr>
      <w:tr>
        <w:trPr>
          <w:trHeight w:val="306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44.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Шляхова, 39-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35.8</w:t>
            </w:r>
          </w:p>
        </w:tc>
      </w:tr>
      <w:tr>
        <w:trPr/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28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7f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b610b"/>
    <w:rPr>
      <w:rFonts w:ascii="Tahoma" w:hAnsi="Tahoma" w:eastAsia="Times New Roman" w:cs="Tahoma"/>
      <w:sz w:val="16"/>
      <w:szCs w:val="16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2a0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b610b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Вміст рамки"/>
    <w:basedOn w:val="Normal"/>
    <w:qFormat/>
    <w:pPr/>
    <w:rPr/>
  </w:style>
  <w:style w:type="paragraph" w:styleId="Style25">
    <w:name w:val="Вміст таблиці"/>
    <w:basedOn w:val="Normal"/>
    <w:qFormat/>
    <w:pPr>
      <w:widowControl w:val="false"/>
      <w:suppressLineNumbers/>
    </w:pPr>
    <w:rPr/>
  </w:style>
  <w:style w:type="paragraph" w:styleId="Style26">
    <w:name w:val="Заголовок таблиці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7545-9777-4C95-A01D-899AE126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Application>LibreOffice/7.0.3.1$Windows_X86_64 LibreOffice_project/d7547858d014d4cf69878db179d326fc3483e082</Application>
  <Pages>1</Pages>
  <Words>256</Words>
  <Characters>1171</Characters>
  <CharactersWithSpaces>1260</CharactersWithSpaces>
  <Paragraphs>183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2018-04-03T12:32:00Z</dcterms:created>
  <dc:creator>Work1</dc:creator>
  <dc:description/>
  <dc:language>uk-UA</dc:language>
  <cp:lastModifiedBy/>
  <cp:lastPrinted>2020-02-13T10:44:00Z</cp:lastPrinted>
  <dcterms:modified xsi:type="dcterms:W3CDTF">2026-05-26T11:42:15Z</dcterms:modified>
  <cp:revision>320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