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 xml:space="preserve">Спортивні та ігрові майданчики, що знаходяться </w:t>
      </w:r>
      <w:r>
        <w:rPr>
          <w:b/>
          <w:bCs/>
          <w:lang w:val="uk-UA"/>
        </w:rPr>
        <w:t>н</w:t>
      </w:r>
      <w:r>
        <w:rPr>
          <w:b/>
          <w:bCs/>
          <w:lang w:val="uk-UA"/>
        </w:rPr>
        <w:t>а території Покровської</w:t>
      </w:r>
    </w:p>
    <w:p>
      <w:pPr>
        <w:pStyle w:val="Style15"/>
        <w:jc w:val="center"/>
        <w:rPr>
          <w:b/>
          <w:b/>
          <w:bCs/>
          <w:lang w:val="uk-UA"/>
        </w:rPr>
      </w:pPr>
      <w:r>
        <w:rPr>
          <w:b/>
          <w:bCs/>
          <w:lang w:val="uk-UA"/>
        </w:rPr>
        <w:t>міської об’єднаної територіальної громади</w:t>
      </w:r>
    </w:p>
    <w:p>
      <w:pPr>
        <w:pStyle w:val="Style15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75"/>
        <w:gridCol w:w="4143"/>
        <w:gridCol w:w="4827"/>
      </w:tblGrid>
      <w:tr>
        <w:trPr/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№ </w:t>
            </w:r>
            <w:r>
              <w:rPr>
                <w:rFonts w:ascii="Times New Roman" w:hAnsi="Times New Roman"/>
                <w:lang w:val="uk-UA"/>
              </w:rPr>
              <w:t>з.п</w:t>
            </w:r>
          </w:p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lang w:val="uk-UA"/>
              </w:rPr>
            </w:pPr>
            <w:r>
              <w:rPr>
                <w:lang w:val="uk-UA"/>
              </w:rPr>
              <w:t>Тип майданчика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Адреса розташування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Мінімайданчик зі штучним покриттям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ул. Горького, 12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Гімнастичний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 І.Малки,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 І.Малки,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 І.Малки,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Майданчик з тренажерним обладнанням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 І.Малки,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ул. Уральська, 2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ул. Уральська, 2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Гандбольний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ул. Уральська, 2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Гімнастичний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ул. Уральська, 2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Центральна, 35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Центральна, 35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Гімнастичний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Центральна, 35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Центральна, 35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Гандбольний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Чіатурська, 6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Гімнастичний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Чіатурська, 6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Чіатурська, 6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Чіатурська, 6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Чіатурська, 6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Гандбольний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Гімнастичний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Л. Чайкіної, 15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Гімнастичний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 Л. Чайкіної, 29а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Волейбольний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 Л. Чайкіної, 29а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 Л. Чайкіної, 29а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 Л. Чайкіної, 29а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Баскетбольний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Шкільна, 1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Футбольний спортивний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Шкільна, 1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Героїв Чорнобиля, 4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Л. Чайкіної,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Партизаньська, 37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 Л. Чайкіної, 29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Курчатова, 12.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Героїв України, 6а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Шатохіна, 3</w:t>
            </w:r>
          </w:p>
        </w:tc>
      </w:tr>
      <w:tr>
        <w:trPr/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41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итячий майданчик</w:t>
            </w:r>
          </w:p>
        </w:tc>
        <w:tc>
          <w:tcPr>
            <w:tcW w:w="4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19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 Л. Чайкіної,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33" w:type="dxa"/>
        <w:jc w:val="left"/>
        <w:tblInd w:w="-6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5"/>
        <w:gridCol w:w="4960"/>
        <w:gridCol w:w="3398"/>
      </w:tblGrid>
      <w:tr>
        <w:trPr>
          <w:trHeight w:val="600" w:hRule="atLeast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дитячий спортивний майданчик </w:t>
            </w:r>
          </w:p>
        </w:tc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Гірницьке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спортивний майданчик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а/зуп. Пляжна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Л.Чайкіной, 26,32,37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Зонова, 16; Л.Чайкіной, 31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Л.Чайкіной, 19,22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вул. Л.Чайкіной, 33,38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вул. Л.Чайкіной, 35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Зонова, 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Соборна,34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Чіатурська, 7а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Курчатова,4</w:t>
            </w:r>
          </w:p>
        </w:tc>
      </w:tr>
      <w:tr>
        <w:trPr>
          <w:trHeight w:val="276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Зонова, 7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27а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Г. Тикви, 4-4а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Центральна,43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Центральна,45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Центральна,50-53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Чіатурська, 10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ероїв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України, 1-4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Партизанська,65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 95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Шляхова, 35,37,40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Л.Чайкіной, 4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Л.Чайкіной, 25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Л.Чайкіной, 30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Зонова, 15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Г.Тикви, 25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Чехова, 11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Чехова, 2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Л.Чайкиной, 36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Горького, 14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7а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Торгова,61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Проїзд та майданчик до ж/б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 98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вул. Незалежності, 4 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вул. Партизанська, 96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25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23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47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Л.Чайкиной, 30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Соборна,43а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 92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 91а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Малі архітектурні форми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Л.Чайкиной, 39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Спортивно-дитячий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Зонова, 31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дитячого ігрового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Шатохіна, 23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дитячого ігрового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Соборна, 2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дитячого ігрового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Курчатова (біля буд. 14)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дитячого ігрового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Горького (біля буд. 13)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дитячого ігрового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Партизанська, 65,68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спортивно-ігровий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с.Чортомлик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Центральна, 83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Центральна, 52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Чіатурська, 3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Дитячий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Шолохове (Центр)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Базавлуцький майданчик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с.Базавлук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Ігрове обладнання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Солоне 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Ігрове обладнання в комплекті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Миронівка</w:t>
            </w:r>
          </w:p>
        </w:tc>
      </w:tr>
      <w:tr>
        <w:trPr>
          <w:trHeight w:val="477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Ігрове обладнання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Котляревського (с.Пушкарівка)</w:t>
            </w:r>
          </w:p>
        </w:tc>
      </w:tr>
      <w:tr>
        <w:trPr>
          <w:trHeight w:val="276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Ігрове обладнання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Нагорна (с.Пушкарівка)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ігровий майданчик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вул.Б.Хмельницького І-селище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ігровий майданчик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ігровий майданчик на пл. І.Сірка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дитячий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Парк ім.Б.Мозолевського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спортивного обладнання для скейт-парку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Парк ім.Б.Мозолевського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Ігровий комплекс Т-1501 дитячого розважального майданчика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вул. Затишна, 15 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Ігровий комплекс Т-2002 дитячого розважального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парк Гірників с.Руднік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Ігровий комплекс Т-2702 дитячого розважального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перехрестя вул.Гудзя та вул.І.Малки  (біля бані)</w:t>
            </w:r>
          </w:p>
        </w:tc>
      </w:tr>
      <w:tr>
        <w:trPr>
          <w:trHeight w:val="9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спортивний майданчик (на перехресті вулиць Алтайської та Суворова)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перехресті вулиць Алтайської та Суворова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 дитячий спортивний майданчик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с. Чортомлик, вул. Історична, 46 </w:t>
            </w:r>
          </w:p>
        </w:tc>
      </w:tr>
      <w:tr>
        <w:trPr>
          <w:trHeight w:val="9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Обладнання для  облаштування сучасного спортивно-дитячого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вул.Ясна (біля будівлі 32)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Обладнання для  облаштування сучасного спортивного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бульвар Шевченко</w:t>
            </w:r>
          </w:p>
        </w:tc>
      </w:tr>
      <w:tr>
        <w:trPr>
          <w:trHeight w:val="3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Комплекс дитячій ігровий майданчик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бульвар Шевченко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Облад. спортивно-дитячого  розважального майданчика 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Осипенка, біля будинку,37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Облад. спортивно-дитячого  розваж.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Орлика Пилипа, біля буд. 69</w:t>
            </w:r>
          </w:p>
        </w:tc>
      </w:tr>
      <w:tr>
        <w:trPr>
          <w:trHeight w:val="6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Облад. спортивно-дитячого  розважального майданчика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Калинова, біля буд,91</w:t>
            </w:r>
          </w:p>
        </w:tc>
      </w:tr>
      <w:tr>
        <w:trPr>
          <w:trHeight w:val="900" w:hRule="atLeast"/>
        </w:trPr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Комплект спортивного інвентарю, обладнання, вуличних тренажерів для молоді</w:t>
            </w:r>
          </w:p>
        </w:tc>
        <w:tc>
          <w:tcPr>
            <w:tcW w:w="3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 Г.Тикви 2а, 4, 4а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-567" w:hanging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В.о. начальника відділу молоді та спорту                                                      Боєва В.М.</w:t>
      </w:r>
    </w:p>
    <w:sectPr>
      <w:type w:val="nextPage"/>
      <w:pgSz w:w="11906" w:h="16838"/>
      <w:pgMar w:left="1695" w:right="566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167</TotalTime>
  <Application>LibreOffice/7.1.0.3$MacOSX_X86_64 LibreOffice_project/f6099ecf3d29644b5008cc8f48f42f4a40986e4c</Application>
  <AppVersion>15.0000</AppVersion>
  <Pages>4</Pages>
  <Words>860</Words>
  <Characters>5498</Characters>
  <CharactersWithSpaces>6133</CharactersWithSpaces>
  <Paragraphs>351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2021-07-15T13:39:01Z</cp:lastPrinted>
  <dcterms:modified xsi:type="dcterms:W3CDTF">2021-07-16T11:24:41Z</dcterms:modified>
  <cp:revision>5</cp:revision>
  <dc:subject/>
  <dc:title/>
</cp:coreProperties>
</file>