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89A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ЗВІТ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 реалізації Комунікаційної стратегії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щодо створення 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безбар</w:t>
      </w:r>
      <w:proofErr w:type="spellEnd"/>
      <w:r w:rsidRPr="0049539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єрного</w:t>
      </w:r>
      <w:proofErr w:type="spellEnd"/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</w:t>
      </w:r>
    </w:p>
    <w:p w:rsidR="00C57A62" w:rsidRPr="00495394" w:rsidRDefault="00C57A62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на підтримку реалізації Національної стратегії із створення 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безбар</w:t>
      </w:r>
      <w:proofErr w:type="spellEnd"/>
      <w:r w:rsidRPr="0049539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95394">
        <w:rPr>
          <w:rFonts w:ascii="Times New Roman" w:hAnsi="Times New Roman" w:cs="Times New Roman"/>
          <w:sz w:val="26"/>
          <w:szCs w:val="26"/>
          <w:lang w:val="uk-UA"/>
        </w:rPr>
        <w:t>єрного</w:t>
      </w:r>
      <w:proofErr w:type="spellEnd"/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простору в Україні на період до 2030 року</w:t>
      </w:r>
    </w:p>
    <w:p w:rsidR="00FC48E4" w:rsidRPr="00495394" w:rsidRDefault="00A879DC" w:rsidP="00C57A6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за І</w:t>
      </w:r>
      <w:r w:rsidR="00FC48E4"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 квартал 20</w:t>
      </w:r>
      <w:r w:rsidR="005A3E34">
        <w:rPr>
          <w:rFonts w:ascii="Times New Roman" w:hAnsi="Times New Roman" w:cs="Times New Roman"/>
          <w:sz w:val="26"/>
          <w:szCs w:val="26"/>
          <w:lang w:val="uk-UA"/>
        </w:rPr>
        <w:t>26</w:t>
      </w:r>
    </w:p>
    <w:p w:rsidR="00734380" w:rsidRDefault="00734380" w:rsidP="00C57A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441"/>
        <w:gridCol w:w="1445"/>
        <w:gridCol w:w="1937"/>
        <w:gridCol w:w="1701"/>
        <w:gridCol w:w="1417"/>
        <w:gridCol w:w="1276"/>
        <w:gridCol w:w="992"/>
        <w:gridCol w:w="5670"/>
      </w:tblGrid>
      <w:tr w:rsidR="004D39EC" w:rsidRPr="00E6353D" w:rsidTr="003660B4">
        <w:tc>
          <w:tcPr>
            <w:tcW w:w="441" w:type="dxa"/>
          </w:tcPr>
          <w:p w:rsidR="004D39EC" w:rsidRPr="00E6353D" w:rsidRDefault="004D39EC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445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Напрям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937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Інформаційний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привід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Меседж</w:t>
            </w:r>
            <w:proofErr w:type="spellEnd"/>
          </w:p>
        </w:tc>
        <w:tc>
          <w:tcPr>
            <w:tcW w:w="1417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Канал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</w:p>
        </w:tc>
        <w:tc>
          <w:tcPr>
            <w:tcW w:w="1276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Цільова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  <w:proofErr w:type="spellEnd"/>
          </w:p>
        </w:tc>
        <w:tc>
          <w:tcPr>
            <w:tcW w:w="992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публікації</w:t>
            </w:r>
            <w:proofErr w:type="spellEnd"/>
          </w:p>
        </w:tc>
        <w:tc>
          <w:tcPr>
            <w:tcW w:w="5670" w:type="dxa"/>
          </w:tcPr>
          <w:p w:rsidR="004D39EC" w:rsidRPr="00E6353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(короткий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спікер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публікацію</w:t>
            </w:r>
            <w:proofErr w:type="spellEnd"/>
            <w:r w:rsidRPr="00E635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39EC" w:rsidRPr="00155651" w:rsidTr="00D64024">
        <w:trPr>
          <w:trHeight w:val="2675"/>
        </w:trPr>
        <w:tc>
          <w:tcPr>
            <w:tcW w:w="441" w:type="dxa"/>
          </w:tcPr>
          <w:p w:rsidR="004D39EC" w:rsidRPr="009822C3" w:rsidRDefault="004D39EC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5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Інформаційна</w:t>
            </w:r>
            <w:proofErr w:type="spellEnd"/>
            <w:r w:rsidRPr="009822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безбар'єрність</w:t>
            </w:r>
            <w:proofErr w:type="spellEnd"/>
          </w:p>
        </w:tc>
        <w:tc>
          <w:tcPr>
            <w:tcW w:w="1937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Комунікаційні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заходи для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працівників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здобувачів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політики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недискримінації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важливості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701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сприйняття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поінформованості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формування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1417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сторінки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1276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асистенти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помічники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вихователів</w:t>
            </w:r>
            <w:proofErr w:type="spellEnd"/>
          </w:p>
        </w:tc>
        <w:tc>
          <w:tcPr>
            <w:tcW w:w="992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5670" w:type="dxa"/>
          </w:tcPr>
          <w:p w:rsidR="004D39EC" w:rsidRPr="00351890" w:rsidRDefault="004D39EC" w:rsidP="00967B2A">
            <w:pPr>
              <w:spacing w:after="160" w:line="259" w:lineRule="auto"/>
              <w:rPr>
                <w:rStyle w:val="a7"/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1.</w:t>
            </w:r>
            <w:r w:rsidRPr="006A39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Тренінг «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Толерантне спілкування» (</w:t>
            </w:r>
            <w:hyperlink r:id="rId6" w:history="1"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</w:rPr>
                <w:t>https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val="uk-UA"/>
                </w:rPr>
                <w:t>://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</w:rPr>
                <w:t>kdnz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val="uk-UA"/>
                </w:rPr>
                <w:t>-22.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</w:rPr>
                <w:t>wixsite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val="uk-UA"/>
                </w:rPr>
                <w:t>.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</w:rPr>
                <w:t>com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val="uk-UA"/>
                </w:rPr>
                <w:t>/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</w:rPr>
                <w:t>mysite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val="uk-UA"/>
                </w:rPr>
                <w:t>/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</w:rPr>
                <w:t>post</w:t>
              </w:r>
              <w:r w:rsidRPr="00351890">
                <w:rPr>
                  <w:rStyle w:val="a7"/>
                  <w:rFonts w:ascii="Times New Roman" w:eastAsia="Times New Roman" w:hAnsi="Times New Roman" w:cs="Times New Roman"/>
                  <w:color w:val="2E74B5" w:themeColor="accent1" w:themeShade="BF"/>
                  <w:sz w:val="20"/>
                  <w:szCs w:val="20"/>
                  <w:lang w:val="uk-UA"/>
                </w:rPr>
                <w:t>/20-02-2026-толерантне-спілкування</w:t>
              </w:r>
            </w:hyperlink>
            <w:r w:rsidRPr="00351890">
              <w:rPr>
                <w:rStyle w:val="a7"/>
                <w:rFonts w:ascii="Times New Roman" w:eastAsia="Times New Roman" w:hAnsi="Times New Roman" w:cs="Times New Roman"/>
                <w:color w:val="2E74B5" w:themeColor="accent1" w:themeShade="BF"/>
                <w:sz w:val="20"/>
                <w:szCs w:val="20"/>
                <w:lang w:val="uk-UA"/>
              </w:rPr>
              <w:t>);</w:t>
            </w:r>
          </w:p>
          <w:p w:rsidR="004D39EC" w:rsidRPr="006A39CD" w:rsidRDefault="004D39EC" w:rsidP="00967B2A">
            <w:pPr>
              <w:spacing w:after="160" w:line="259" w:lineRule="auto"/>
              <w:ind w:right="-3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2.Консультація для батьків на тему</w:t>
            </w:r>
            <w:r w:rsidRPr="006A39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: «</w:t>
            </w:r>
            <w:proofErr w:type="spellStart"/>
            <w:r w:rsidRPr="006A39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Безбар'єрність</w:t>
            </w:r>
            <w:proofErr w:type="spellEnd"/>
            <w:r w:rsidRPr="006A39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: як виховати дитину, що поважає інших».</w:t>
            </w:r>
          </w:p>
          <w:p w:rsidR="004D39EC" w:rsidRDefault="004D39EC" w:rsidP="00967B2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563C1"/>
                <w:kern w:val="2"/>
                <w:sz w:val="24"/>
                <w:szCs w:val="24"/>
                <w:u w:val="single"/>
                <w:lang w:val="uk-U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3.З</w:t>
            </w:r>
            <w:r w:rsidRPr="003423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аняття з елементами тренінгу "Емоційний комфорт та особисті кордони" </w:t>
            </w:r>
            <w:r w:rsidRPr="003423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br/>
            </w:r>
            <w:hyperlink r:id="rId7" w:history="1">
              <w:r w:rsidRPr="003423ED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uk-UA"/>
                  <w14:ligatures w14:val="standardContextual"/>
                </w:rPr>
                <w:t>https://www.facebook.com/share/p/1DpWnKUmZQ/</w:t>
              </w:r>
            </w:hyperlink>
          </w:p>
          <w:p w:rsidR="004D39EC" w:rsidRPr="00F32411" w:rsidRDefault="004D39EC" w:rsidP="00967B2A">
            <w:pP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4.</w:t>
            </w:r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Педагогічна рада “Формування </w:t>
            </w:r>
            <w:proofErr w:type="spellStart"/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життєвокомпетентної</w:t>
            </w:r>
            <w:proofErr w:type="spellEnd"/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особисто</w:t>
            </w:r>
            <w:r w:rsidRPr="00F32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сті через навчання і виховання</w:t>
            </w:r>
            <w:r w:rsidRPr="00863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Як формувати учнів - </w:t>
            </w:r>
            <w:proofErr w:type="spellStart"/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амбосадорів</w:t>
            </w:r>
            <w:proofErr w:type="spellEnd"/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рівності”</w:t>
            </w:r>
          </w:p>
          <w:p w:rsidR="004D39EC" w:rsidRPr="00F62CC4" w:rsidRDefault="004D39EC" w:rsidP="00967B2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8" w:history="1"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://</w:t>
              </w:r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www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facebook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.</w:t>
              </w:r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com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share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</w:t>
              </w:r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p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/188</w:t>
              </w:r>
              <w:r w:rsidRPr="00F57EA2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AoGbocC</w:t>
              </w:r>
              <w:r w:rsidRPr="00F62CC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uk-UA" w:eastAsia="ru-RU"/>
                </w:rPr>
                <w:t>/</w:t>
              </w:r>
            </w:hyperlink>
            <w:r w:rsidRPr="00F57E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4D39EC" w:rsidRPr="00E42D4C" w:rsidRDefault="004D39EC" w:rsidP="00967B2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E42D4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5. Онлайн буклет для учасників освітнього процесу на тему </w:t>
            </w:r>
            <w:r w:rsidRPr="00E42D4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«</w:t>
            </w:r>
            <w:proofErr w:type="spellStart"/>
            <w:r w:rsidRPr="00E42D4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Безбар’єрність</w:t>
            </w:r>
            <w:proofErr w:type="spellEnd"/>
            <w:r w:rsidRPr="00E42D4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 – це бачити людей серцем» </w:t>
            </w:r>
          </w:p>
          <w:p w:rsidR="004D39EC" w:rsidRPr="00E42D4C" w:rsidRDefault="004D39EC" w:rsidP="00967B2A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563C1"/>
                <w:kern w:val="2"/>
                <w:sz w:val="24"/>
                <w:szCs w:val="24"/>
                <w:u w:val="single"/>
                <w:lang w:val="uk-UA"/>
                <w14:ligatures w14:val="standardContextual"/>
              </w:rPr>
            </w:pPr>
            <w:hyperlink r:id="rId9" w:history="1">
              <w:r w:rsidRPr="00E42D4C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uk-UA"/>
                  <w14:ligatures w14:val="standardContextual"/>
                </w:rPr>
                <w:t>https://aleksandrvolkov198.wixsite.com/sholokhove-lyceum/post/безбар-єрність-що-це-і-чому-це-важливо</w:t>
              </w:r>
            </w:hyperlink>
          </w:p>
          <w:p w:rsidR="004D39EC" w:rsidRPr="00A95C00" w:rsidRDefault="004D39EC" w:rsidP="00967B2A">
            <w:pPr>
              <w:spacing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6. Просвітницький урок</w:t>
            </w:r>
            <w:r w:rsidRPr="00A95C0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 «Разом без бар'єрів» </w:t>
            </w:r>
          </w:p>
          <w:p w:rsidR="004D39EC" w:rsidRPr="00A95C00" w:rsidRDefault="004D39EC" w:rsidP="00967B2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</w:pPr>
            <w:hyperlink r:id="rId10" w:history="1">
              <w:r w:rsidRPr="00A95C00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uk-UA"/>
                </w:rPr>
                <w:t>https://www.facebook.com/share/v/1AoodZ88WZ/</w:t>
              </w:r>
            </w:hyperlink>
          </w:p>
          <w:p w:rsidR="004D39EC" w:rsidRPr="004064A1" w:rsidRDefault="004D39EC" w:rsidP="00967B2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7.</w:t>
            </w:r>
            <w:r w:rsidRPr="00406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«Що таке </w:t>
            </w:r>
            <w:proofErr w:type="spellStart"/>
            <w:r w:rsidRPr="00406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безбар'єрність</w:t>
            </w:r>
            <w:proofErr w:type="spellEnd"/>
            <w:r w:rsidRPr="00406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?»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r w:rsidRPr="004064A1">
              <w:rPr>
                <w:rFonts w:ascii="Calibri" w:eastAsia="Calibri" w:hAnsi="Calibri" w:cs="Times New Roman"/>
                <w:kern w:val="2"/>
                <w:lang w:val="uk-UA"/>
              </w:rPr>
              <w:fldChar w:fldCharType="begin"/>
            </w:r>
            <w:r w:rsidRPr="004064A1">
              <w:rPr>
                <w:rFonts w:ascii="Calibri" w:eastAsia="Calibri" w:hAnsi="Calibri" w:cs="Times New Roman"/>
                <w:kern w:val="2"/>
                <w:lang w:val="uk-UA"/>
              </w:rPr>
              <w:instrText xml:space="preserve"> HYPERLINK "https://www.facebook.com/share/p/1N4Yj76LhK/" </w:instrText>
            </w:r>
            <w:r w:rsidRPr="004064A1">
              <w:rPr>
                <w:rFonts w:ascii="Calibri" w:eastAsia="Calibri" w:hAnsi="Calibri" w:cs="Times New Roman"/>
                <w:kern w:val="2"/>
                <w:lang w:val="uk-UA"/>
              </w:rPr>
              <w:fldChar w:fldCharType="separate"/>
            </w:r>
            <w:r w:rsidRPr="004064A1">
              <w:rPr>
                <w:rFonts w:ascii="Times New Roman" w:eastAsia="Times New Roman" w:hAnsi="Times New Roman" w:cs="Times New Roman"/>
                <w:color w:val="0563C1"/>
                <w:kern w:val="2"/>
                <w:sz w:val="24"/>
                <w:szCs w:val="24"/>
                <w:u w:val="single"/>
                <w:lang w:val="uk-UA"/>
              </w:rPr>
              <w:t>https://www.facebook.com/share/p/1N4Yj76LhK/</w:t>
            </w:r>
            <w:r w:rsidRPr="004064A1">
              <w:rPr>
                <w:rFonts w:ascii="Times New Roman" w:eastAsia="Times New Roman" w:hAnsi="Times New Roman" w:cs="Times New Roman"/>
                <w:color w:val="0563C1"/>
                <w:kern w:val="2"/>
                <w:sz w:val="24"/>
                <w:szCs w:val="24"/>
                <w:u w:val="single"/>
                <w:lang w:val="uk-UA"/>
              </w:rPr>
              <w:fldChar w:fldCharType="end"/>
            </w:r>
          </w:p>
          <w:p w:rsidR="004D39EC" w:rsidRDefault="004D39EC" w:rsidP="00967B2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lastRenderedPageBreak/>
              <w:t xml:space="preserve"> 8.</w:t>
            </w:r>
            <w:r w:rsidRPr="00406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>Виховна година</w:t>
            </w:r>
            <w:r w:rsidRPr="004064A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 «Серце без кордонів».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</w:p>
          <w:p w:rsidR="004D39EC" w:rsidRPr="004064A1" w:rsidRDefault="004D39EC" w:rsidP="00967B2A">
            <w:pPr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</w:pPr>
            <w:hyperlink r:id="rId11" w:history="1">
              <w:r w:rsidRPr="004064A1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uk-UA"/>
                </w:rPr>
                <w:t>https://www.facebook.com/share/p/1H1PzJn7mu/</w:t>
              </w:r>
            </w:hyperlink>
          </w:p>
          <w:p w:rsidR="004D39EC" w:rsidRDefault="004D39EC" w:rsidP="00967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kern w:val="2"/>
                <w:sz w:val="24"/>
                <w:szCs w:val="24"/>
                <w:lang w:val="uk-UA"/>
              </w:rPr>
              <w:t xml:space="preserve">9.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Інформаційний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дайджест</w:t>
            </w:r>
            <w:r w:rsidRPr="004D3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eastAsia="ru-RU"/>
              </w:rPr>
              <w:t>Безбар’єрність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eastAsia="ru-RU"/>
              </w:rPr>
              <w:t xml:space="preserve"> - </w:t>
            </w:r>
            <w:proofErr w:type="spellStart"/>
            <w:r w:rsidRPr="004D3444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eastAsia="ru-RU"/>
              </w:rPr>
              <w:t>це</w:t>
            </w:r>
            <w:proofErr w:type="spellEnd"/>
            <w:r w:rsidRPr="004D3444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eastAsia="ru-RU"/>
              </w:rPr>
              <w:t xml:space="preserve"> коли кожному комфортно в </w:t>
            </w:r>
            <w:proofErr w:type="spellStart"/>
            <w:r w:rsidRPr="004D3444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eastAsia="ru-RU"/>
              </w:rPr>
              <w:t>школі</w:t>
            </w:r>
            <w:proofErr w:type="spellEnd"/>
            <w:r w:rsidRPr="004D3444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eastAsia="ru-RU"/>
              </w:rPr>
              <w:t xml:space="preserve">» </w:t>
            </w:r>
            <w:hyperlink r:id="rId12" w:history="1">
              <w:r w:rsidRPr="004D3444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https://www.facebook.com/share/p/1An6mNEtdD/</w:t>
              </w:r>
            </w:hyperlink>
          </w:p>
          <w:p w:rsidR="004D39EC" w:rsidRPr="00155651" w:rsidRDefault="004D39EC" w:rsidP="00967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9EC" w:rsidRDefault="004D39EC" w:rsidP="00967B2A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</w:pPr>
            <w:r>
              <w:rPr>
                <w:rFonts w:ascii="Calibri" w:eastAsia="Times New Roman" w:hAnsi="Calibri" w:cs="Times New Roman"/>
                <w:kern w:val="2"/>
                <w:sz w:val="24"/>
                <w:szCs w:val="24"/>
                <w:lang w:val="uk-UA"/>
              </w:rPr>
              <w:t>10.</w:t>
            </w:r>
            <w:r w:rsidRPr="00C13463">
              <w:rPr>
                <w:lang w:val="uk-UA"/>
              </w:rPr>
              <w:t xml:space="preserve"> </w:t>
            </w:r>
            <w:r w:rsidRPr="00C1346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Театралізоване дійство «Життя без перешкод». </w:t>
            </w:r>
          </w:p>
          <w:p w:rsidR="004D39EC" w:rsidRPr="00155651" w:rsidRDefault="004D39EC" w:rsidP="00967B2A">
            <w:pPr>
              <w:rPr>
                <w:rFonts w:ascii="Calibri" w:eastAsia="Times New Roman" w:hAnsi="Calibri" w:cs="Times New Roman"/>
                <w:color w:val="2E74B5" w:themeColor="accent1" w:themeShade="BF"/>
                <w:kern w:val="2"/>
                <w:sz w:val="24"/>
                <w:szCs w:val="24"/>
                <w:lang w:val="uk-UA"/>
              </w:rPr>
            </w:pPr>
            <w:proofErr w:type="spellStart"/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en-US"/>
              </w:rPr>
              <w:t>kzdo</w:t>
            </w:r>
            <w:proofErr w:type="spellEnd"/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uk-UA"/>
              </w:rPr>
              <w:t>21</w:t>
            </w:r>
            <w:proofErr w:type="spellStart"/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en-US"/>
              </w:rPr>
              <w:t>kazka</w:t>
            </w:r>
            <w:proofErr w:type="spellEnd"/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uk-UA"/>
              </w:rPr>
              <w:t>.</w:t>
            </w:r>
            <w:proofErr w:type="spellStart"/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en-US"/>
              </w:rPr>
              <w:t>wixsite</w:t>
            </w:r>
            <w:proofErr w:type="spellEnd"/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uk-UA"/>
              </w:rPr>
              <w:t>.</w:t>
            </w:r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en-US"/>
              </w:rPr>
              <w:t>com</w:t>
            </w:r>
            <w:r w:rsidRPr="00C13463">
              <w:rPr>
                <w:rFonts w:ascii="Times New Roman" w:eastAsia="Times New Roman" w:hAnsi="Times New Roman" w:cs="Times New Roman"/>
                <w:color w:val="2E74B5" w:themeColor="accent1" w:themeShade="BF"/>
                <w:kern w:val="2"/>
                <w:sz w:val="24"/>
                <w:szCs w:val="24"/>
                <w:lang w:val="uk-UA"/>
              </w:rPr>
              <w:t xml:space="preserve"> </w:t>
            </w:r>
          </w:p>
        </w:tc>
      </w:tr>
      <w:tr w:rsidR="00B44165" w:rsidRPr="00155651" w:rsidTr="00D64024">
        <w:trPr>
          <w:trHeight w:val="3831"/>
        </w:trPr>
        <w:tc>
          <w:tcPr>
            <w:tcW w:w="441" w:type="dxa"/>
          </w:tcPr>
          <w:p w:rsidR="00B44165" w:rsidRDefault="00B44165" w:rsidP="00B4416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B44165" w:rsidRPr="00E6353D" w:rsidRDefault="00B44165" w:rsidP="00B4416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44165" w:rsidRPr="00053850" w:rsidRDefault="00B44165" w:rsidP="00B44165">
            <w:pPr>
              <w:shd w:val="clear" w:color="auto" w:fill="FFFFFF"/>
              <w:outlineLvl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стосується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кожного</w:t>
            </w:r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безбар’є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</w:t>
            </w:r>
          </w:p>
        </w:tc>
        <w:tc>
          <w:tcPr>
            <w:tcW w:w="1701" w:type="dxa"/>
          </w:tcPr>
          <w:p w:rsidR="00B44165" w:rsidRPr="00053850" w:rsidRDefault="00B44165" w:rsidP="00B44165">
            <w:pPr>
              <w:shd w:val="clear" w:color="auto" w:fill="FFFFFF"/>
              <w:outlineLvl w:val="2"/>
              <w:rPr>
                <w:rFonts w:ascii="Segoe UI Historic" w:eastAsia="Times New Roman" w:hAnsi="Segoe UI Historic" w:cs="Segoe UI Historic"/>
                <w:bCs/>
                <w:color w:val="050505"/>
                <w:sz w:val="24"/>
                <w:szCs w:val="24"/>
                <w:lang w:val="uk-UA" w:eastAsia="uk-UA"/>
              </w:rPr>
            </w:pPr>
            <w:r w:rsidRPr="00053850">
              <w:rPr>
                <w:rFonts w:ascii="inherit" w:eastAsia="Times New Roman" w:hAnsi="inherit" w:cs="Segoe UI Historic"/>
                <w:bCs/>
                <w:color w:val="050505"/>
                <w:sz w:val="24"/>
                <w:szCs w:val="24"/>
                <w:lang w:val="uk-UA" w:eastAsia="uk-UA"/>
              </w:rPr>
              <w:t>Рівні права — рівні можливості! Без бар’єрів до порозуміння</w:t>
            </w:r>
          </w:p>
          <w:p w:rsidR="00B44165" w:rsidRPr="00E6353D" w:rsidRDefault="00B44165" w:rsidP="00B4416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276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батьки</w:t>
            </w:r>
          </w:p>
        </w:tc>
        <w:tc>
          <w:tcPr>
            <w:tcW w:w="992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Січень-березень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5670" w:type="dxa"/>
          </w:tcPr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uk-UA"/>
              </w:rPr>
              <w:t>Ц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ікава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пізнавальна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зустріч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з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учнями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присвячена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темі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безбар’єрності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рівності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взаємоповаги</w:t>
            </w:r>
            <w:proofErr w:type="spellEnd"/>
            <w:r w:rsidRPr="002404AE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</w:rPr>
              <w:t>.</w:t>
            </w:r>
            <w:r w:rsidRPr="002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4165" w:rsidRPr="002404AE" w:rsidRDefault="00B44165" w:rsidP="00B44165">
            <w:pPr>
              <w:shd w:val="clear" w:color="auto" w:fill="FFFFFF"/>
              <w:jc w:val="both"/>
              <w:outlineLvl w:val="3"/>
              <w:rPr>
                <w:rFonts w:ascii="Times New Roman" w:hAnsi="Times New Roman" w:cs="Times New Roman"/>
                <w:b/>
                <w:bCs/>
                <w:color w:val="080809"/>
                <w:sz w:val="24"/>
                <w:szCs w:val="24"/>
                <w:lang w:val="uk-UA"/>
              </w:rPr>
            </w:pP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Бібліотека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без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бар'єрів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. Знайомство з поняттям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безбар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’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єрності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 під назвою «Світ без бар</w:t>
            </w:r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’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єрів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» організувала бібліотека-філія №2 для користувачів медіапростору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Фейсбук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.</w:t>
            </w:r>
          </w:p>
          <w:p w:rsidR="00B44165" w:rsidRPr="002404AE" w:rsidRDefault="00B44165" w:rsidP="00B44165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3" w:history="1">
              <w:r w:rsidRPr="002404A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https://www.facebook.com/photo/?fbid=1713403129624794&amp;set=pcb.1919732341954497</w:t>
              </w:r>
            </w:hyperlink>
          </w:p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2404AE">
              <w:rPr>
                <w:rStyle w:val="a9"/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Шолоховська</w:t>
            </w:r>
            <w:proofErr w:type="spellEnd"/>
            <w:r w:rsidRPr="002404AE">
              <w:rPr>
                <w:rStyle w:val="a9"/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 сільська бібліотека-філія №4 провела </w:t>
            </w:r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інформаційну година «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Безбар’єрність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: з чого почати?», присвячена темі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безбар’єрності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B44165" w:rsidRDefault="00B44165" w:rsidP="00B44165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Pr="002404A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https://www.facebook.com/photo?fbid=1921048725150570&amp;set=pcb.1431483578548570&amp;locale=ru_RU</w:t>
              </w:r>
            </w:hyperlink>
          </w:p>
          <w:p w:rsidR="00B44165" w:rsidRDefault="00B44165" w:rsidP="00B44165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4165" w:rsidRPr="00155651" w:rsidTr="003660B4">
        <w:trPr>
          <w:trHeight w:val="1541"/>
        </w:trPr>
        <w:tc>
          <w:tcPr>
            <w:tcW w:w="441" w:type="dxa"/>
          </w:tcPr>
          <w:p w:rsidR="00B44165" w:rsidRDefault="00B44165" w:rsidP="00B4416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B44165" w:rsidRDefault="00B44165" w:rsidP="00B4416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відеооглядів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книг,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субтитрованих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українською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  <w:tc>
          <w:tcPr>
            <w:tcW w:w="1701" w:type="dxa"/>
          </w:tcPr>
          <w:p w:rsidR="00B44165" w:rsidRPr="006F0BFB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Доступно і зрозуміло –корисна інформація</w:t>
            </w:r>
          </w:p>
        </w:tc>
        <w:tc>
          <w:tcPr>
            <w:tcW w:w="1417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276" w:type="dxa"/>
          </w:tcPr>
          <w:p w:rsidR="00B44165" w:rsidRPr="006F0BFB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Відвідувачі</w:t>
            </w:r>
          </w:p>
        </w:tc>
        <w:tc>
          <w:tcPr>
            <w:tcW w:w="992" w:type="dxa"/>
          </w:tcPr>
          <w:p w:rsidR="00B44165" w:rsidRPr="00E6353D" w:rsidRDefault="00B44165" w:rsidP="00B4416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Січень-березень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5670" w:type="dxa"/>
          </w:tcPr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4AE">
              <w:rPr>
                <w:rFonts w:ascii="Times New Roman" w:hAnsi="Times New Roman" w:cs="Times New Roman"/>
                <w:sz w:val="24"/>
                <w:szCs w:val="24"/>
              </w:rPr>
              <w:t>Відеоогляди</w:t>
            </w:r>
            <w:proofErr w:type="spellEnd"/>
            <w:r w:rsidRPr="002404AE">
              <w:rPr>
                <w:rFonts w:ascii="Times New Roman" w:hAnsi="Times New Roman" w:cs="Times New Roman"/>
                <w:sz w:val="24"/>
                <w:szCs w:val="24"/>
              </w:rPr>
              <w:t xml:space="preserve"> книг, </w:t>
            </w:r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реклами </w:t>
            </w:r>
            <w:proofErr w:type="gramStart"/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 w:rsidRPr="00240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proofErr w:type="gramEnd"/>
            <w:r w:rsidRPr="002404AE">
              <w:rPr>
                <w:rFonts w:ascii="Times New Roman" w:hAnsi="Times New Roman" w:cs="Times New Roman"/>
                <w:sz w:val="24"/>
                <w:szCs w:val="24"/>
              </w:rPr>
              <w:t xml:space="preserve"> книг </w:t>
            </w:r>
          </w:p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Публічна бібліотека представляє відео «Азбука </w:t>
            </w:r>
            <w:proofErr w:type="spellStart"/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Брайля</w:t>
            </w:r>
            <w:proofErr w:type="spellEnd"/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6 крапок, які змінили історію! У відео розбираємо основи: як запам’ятати перші літери та чому це важливо знати кожному.</w:t>
            </w:r>
          </w:p>
          <w:p w:rsidR="00B44165" w:rsidRPr="002404AE" w:rsidRDefault="00B44165" w:rsidP="00B44165">
            <w:pPr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404A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https://www.facebook.com/reel/2398360520612859?locale=ru_RU</w:t>
              </w:r>
            </w:hyperlink>
          </w:p>
          <w:p w:rsidR="00B44165" w:rsidRPr="00361C25" w:rsidRDefault="00B44165" w:rsidP="00B4416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</w:pPr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Публічна бібліотека представляє к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нижкову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виставку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Безбар’єрність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рівність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повага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гідність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lastRenderedPageBreak/>
              <w:t>Безбар’єрність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це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лише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фізичний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простір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Це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ставлення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вміння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бачити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кожній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людині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особистість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про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повагу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різноманіття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та право кожного бути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почутим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прийнятим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.</w:t>
            </w:r>
          </w:p>
          <w:p w:rsidR="00B44165" w:rsidRPr="00361C25" w:rsidRDefault="00B44165" w:rsidP="00B44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</w:pP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Це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світ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упереджень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де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немає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інших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», де є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підтримка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розуміння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рівні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всіх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.</w:t>
            </w:r>
          </w:p>
          <w:p w:rsidR="00B44165" w:rsidRPr="00361C25" w:rsidRDefault="00B44165" w:rsidP="00B44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</w:pPr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Ми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прагнемо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створювати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простір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у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якому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кожен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відчуває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себе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важливим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потрібним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гідним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.</w:t>
            </w:r>
          </w:p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404A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https://www.facebook.com/photo/?fbid=122161444820707727&amp;set=pcb.1929464554347946&amp;locale=ru_RU</w:t>
              </w:r>
            </w:hyperlink>
          </w:p>
          <w:p w:rsidR="00B44165" w:rsidRPr="00361C25" w:rsidRDefault="00B44165" w:rsidP="00B44165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</w:pPr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Публічна бібліотека представляє </w:t>
            </w:r>
            <w:proofErr w:type="spellStart"/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відеороботу</w:t>
            </w:r>
            <w:proofErr w:type="spellEnd"/>
            <w:r w:rsidRPr="002404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Безбар’єрність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>це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bCs/>
                <w:color w:val="080809"/>
                <w:sz w:val="24"/>
                <w:szCs w:val="24"/>
                <w:lang w:eastAsia="ru-RU"/>
              </w:rPr>
              <w:t xml:space="preserve"> просто».</w:t>
            </w:r>
            <w:r w:rsidRPr="002404AE">
              <w:rPr>
                <w:rFonts w:ascii="Times New Roman" w:eastAsia="Times New Roman" w:hAnsi="Times New Roman" w:cs="Times New Roman"/>
                <w:b/>
                <w:bCs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Безбар’єрність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—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це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коли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кожна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людина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має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рівні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можливості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навчатися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працювати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відвідувати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бібліотеку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отримувати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інформацію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почуватися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комфортно.</w:t>
            </w:r>
          </w:p>
          <w:p w:rsidR="00B44165" w:rsidRPr="00361C25" w:rsidRDefault="00B44165" w:rsidP="00B44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</w:pP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Безбар’єрність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починається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простих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речей — з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уваги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доброти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поваги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один до одного.</w:t>
            </w:r>
          </w:p>
          <w:p w:rsidR="00B44165" w:rsidRPr="00361C25" w:rsidRDefault="00B44165" w:rsidP="00B44165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</w:pPr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Разом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створюємо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простір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 xml:space="preserve"> без </w:t>
            </w:r>
            <w:proofErr w:type="spellStart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перешкод</w:t>
            </w:r>
            <w:proofErr w:type="spellEnd"/>
            <w:r w:rsidRPr="002404AE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eastAsia="ru-RU"/>
              </w:rPr>
              <w:t> </w:t>
            </w:r>
            <w:r w:rsidRPr="002404AE">
              <w:rPr>
                <w:rFonts w:ascii="Times New Roman" w:eastAsia="Times New Roman" w:hAnsi="Times New Roman" w:cs="Times New Roman"/>
                <w:noProof/>
                <w:color w:val="080809"/>
                <w:sz w:val="24"/>
                <w:szCs w:val="24"/>
                <w:lang w:eastAsia="ru-RU"/>
              </w:rPr>
              <w:drawing>
                <wp:inline distT="0" distB="0" distL="0" distR="0" wp14:anchorId="074FB68D" wp14:editId="181AF2DA">
                  <wp:extent cx="152400" cy="152400"/>
                  <wp:effectExtent l="0" t="0" r="0" b="0"/>
                  <wp:docPr id="1" name="Рисунок 1" descr="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4165" w:rsidRPr="002404AE" w:rsidRDefault="00B44165" w:rsidP="00B44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404A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https://www.facebook.com/share/v/18EUMQAZZJ/</w:t>
              </w:r>
            </w:hyperlink>
          </w:p>
          <w:p w:rsidR="00B44165" w:rsidRPr="002404AE" w:rsidRDefault="00B44165" w:rsidP="00B44165">
            <w:pPr>
              <w:shd w:val="clear" w:color="auto" w:fill="FFFFFF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Миронівська сільська бібліотека-філія №5 представляє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відеопрезентацію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Зростання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кількості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людей з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інвалідністю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робить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доступ до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базових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потреб і прав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ще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важливішим</w:t>
            </w:r>
            <w:proofErr w:type="spellEnd"/>
            <w:r w:rsidRPr="002404AE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.</w:t>
            </w:r>
          </w:p>
          <w:p w:rsidR="00B44165" w:rsidRPr="002404AE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2404A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https://www.facebook.com/photo/?fbid=899767195752285&amp;set=pcb.899767649085573&amp;locale=ru_RU</w:t>
              </w:r>
            </w:hyperlink>
          </w:p>
        </w:tc>
      </w:tr>
      <w:tr w:rsidR="00947D45" w:rsidRPr="00155651" w:rsidTr="00D64024">
        <w:trPr>
          <w:trHeight w:val="1257"/>
        </w:trPr>
        <w:tc>
          <w:tcPr>
            <w:tcW w:w="441" w:type="dxa"/>
          </w:tcPr>
          <w:p w:rsidR="00947D45" w:rsidRDefault="00947D45" w:rsidP="00947D4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947D45" w:rsidRDefault="00947D45" w:rsidP="00947D4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947D45" w:rsidRPr="009822C3" w:rsidRDefault="00947D45" w:rsidP="00947D4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7D45" w:rsidRDefault="00947D45" w:rsidP="00947D45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47D45" w:rsidRPr="00863D71" w:rsidRDefault="00947D45" w:rsidP="00947D45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сторінка у соціальних мережах територіального центру соціального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обслуговування (надання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276" w:type="dxa"/>
          </w:tcPr>
          <w:p w:rsidR="00947D45" w:rsidRPr="00B411BD" w:rsidRDefault="00947D45" w:rsidP="00947D45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отримувачі соціальних послуг</w:t>
            </w:r>
          </w:p>
          <w:p w:rsidR="00947D45" w:rsidRPr="00C41500" w:rsidRDefault="00947D45" w:rsidP="00947D45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947D45" w:rsidRPr="00E21744" w:rsidRDefault="00BD72CF" w:rsidP="00947D4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лютий</w:t>
            </w:r>
            <w:r w:rsidR="00947D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5670" w:type="dxa"/>
          </w:tcPr>
          <w:p w:rsidR="00947D45" w:rsidRDefault="00947D45" w:rsidP="00947D45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Завідувачем  Навчально-консультативного пункту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м.Нікопол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Тамарою  ТРОШИНОЮ проведено інформаційно-роз’яснювальну  роботу  з отримувачами соціальних послуг  щодо порядку  проведення  евакуаційних заходів</w:t>
            </w:r>
            <w:r w:rsidRPr="00F20E73">
              <w:t xml:space="preserve"> </w:t>
            </w:r>
            <w:hyperlink r:id="rId20" w:tgtFrame="_blank" w:history="1">
              <w:r w:rsidRPr="00F20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https://www.facebook.com/share/p/1CcnfZ1aiw/</w:t>
              </w:r>
            </w:hyperlink>
            <w:r w:rsidRPr="00F20E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47D45" w:rsidRPr="00947D45" w:rsidRDefault="00947D45" w:rsidP="00947D45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D39EC" w:rsidRPr="00CC3632" w:rsidTr="003660B4">
        <w:trPr>
          <w:trHeight w:val="960"/>
        </w:trPr>
        <w:tc>
          <w:tcPr>
            <w:tcW w:w="441" w:type="dxa"/>
          </w:tcPr>
          <w:p w:rsidR="004D39EC" w:rsidRPr="006A39CD" w:rsidRDefault="004D39EC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445" w:type="dxa"/>
          </w:tcPr>
          <w:p w:rsidR="004D39EC" w:rsidRPr="006A39C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863D71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val="uk-UA"/>
              </w:rPr>
              <w:t xml:space="preserve">Суспільна </w:t>
            </w:r>
            <w:proofErr w:type="spellStart"/>
            <w:r w:rsidRPr="00863D71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  <w:tc>
          <w:tcPr>
            <w:tcW w:w="1937" w:type="dxa"/>
          </w:tcPr>
          <w:p w:rsidR="004D39EC" w:rsidRPr="006A39C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7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Активності, майстер-класи для осіб з особливими освітніми потребами, їх батьків або осіб, що їх замінюють</w:t>
            </w:r>
          </w:p>
        </w:tc>
        <w:tc>
          <w:tcPr>
            <w:tcW w:w="1701" w:type="dxa"/>
          </w:tcPr>
          <w:p w:rsidR="004D39EC" w:rsidRPr="006A39C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можливості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дозвілля</w:t>
            </w:r>
            <w:proofErr w:type="spellEnd"/>
          </w:p>
        </w:tc>
        <w:tc>
          <w:tcPr>
            <w:tcW w:w="1417" w:type="dxa"/>
          </w:tcPr>
          <w:p w:rsidR="004D39EC" w:rsidRPr="006A39C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130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Тематичні  заходи  з висвітленням інформації на</w:t>
            </w:r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сторінках</w:t>
            </w:r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акладів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</w:p>
        </w:tc>
        <w:tc>
          <w:tcPr>
            <w:tcW w:w="1276" w:type="dxa"/>
          </w:tcPr>
          <w:p w:rsidR="004D39EC" w:rsidRPr="006A39C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992" w:type="dxa"/>
          </w:tcPr>
          <w:p w:rsidR="004D39EC" w:rsidRPr="006A39CD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5670" w:type="dxa"/>
          </w:tcPr>
          <w:p w:rsidR="004D39EC" w:rsidRPr="00863D71" w:rsidRDefault="004D39EC" w:rsidP="00967B2A">
            <w:pPr>
              <w:spacing w:after="160" w:line="259" w:lineRule="auto"/>
              <w:ind w:right="-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1.І</w:t>
            </w:r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 xml:space="preserve">нформаційний дайджест  "Говоримо про </w:t>
            </w:r>
            <w:proofErr w:type="spellStart"/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безбар’єрність</w:t>
            </w:r>
            <w:proofErr w:type="spellEnd"/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 xml:space="preserve"> — впроваджуємо </w:t>
            </w:r>
            <w:proofErr w:type="spellStart"/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безбар’єрність</w:t>
            </w:r>
            <w:proofErr w:type="spellEnd"/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. Маленькі кроки сьогодні — великі зміни завтра"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.  М</w:t>
            </w:r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 xml:space="preserve">айстер- клас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зі створення</w:t>
            </w:r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 xml:space="preserve"> пам’ятки «</w:t>
            </w:r>
            <w:proofErr w:type="spellStart"/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езб</w:t>
            </w:r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ар’єрність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>-</w:t>
            </w:r>
            <w:r w:rsidRPr="00863D7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  <w:t xml:space="preserve"> світ для всіх»</w:t>
            </w:r>
          </w:p>
          <w:p w:rsidR="004D39EC" w:rsidRPr="00863D71" w:rsidRDefault="004D39EC" w:rsidP="00967B2A">
            <w:pPr>
              <w:spacing w:after="160" w:line="259" w:lineRule="auto"/>
              <w:ind w:right="-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</w:pPr>
            <w:hyperlink r:id="rId21" w:history="1">
              <w:r w:rsidRPr="00863D71">
                <w:rPr>
                  <w:rFonts w:ascii="Times New Roman" w:eastAsia="Times New Roman" w:hAnsi="Times New Roman" w:cs="Times New Roman"/>
                  <w:color w:val="0563C1"/>
                  <w:kern w:val="2"/>
                  <w:sz w:val="24"/>
                  <w:szCs w:val="24"/>
                  <w:u w:val="single"/>
                  <w:lang w:val="uk-UA" w:eastAsia="ru-RU"/>
                </w:rPr>
                <w:t>https://www.facebook.com/share/v/14WmdWdtDo4/</w:t>
              </w:r>
            </w:hyperlink>
          </w:p>
          <w:p w:rsidR="004D39EC" w:rsidRPr="00155651" w:rsidRDefault="004D39EC" w:rsidP="00967B2A">
            <w:pPr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Майстер</w:t>
            </w:r>
            <w:proofErr w:type="spellEnd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клас</w:t>
            </w:r>
            <w:proofErr w:type="spellEnd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малювання</w:t>
            </w:r>
            <w:proofErr w:type="spellEnd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для здобувачів освіти з ООП</w:t>
            </w:r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Мій</w:t>
            </w:r>
            <w:proofErr w:type="spellEnd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внутрішній</w:t>
            </w:r>
            <w:proofErr w:type="spellEnd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стан»</w:t>
            </w:r>
          </w:p>
          <w:p w:rsidR="004D39EC" w:rsidRPr="00155651" w:rsidRDefault="004D39EC" w:rsidP="00967B2A">
            <w:pPr>
              <w:jc w:val="both"/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Уроки</w:t>
            </w:r>
            <w:proofErr w:type="spellEnd"/>
            <w:r w:rsidRPr="0015565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турботи</w:t>
            </w:r>
            <w: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«Я не ідеальний»</w:t>
            </w:r>
          </w:p>
          <w:p w:rsidR="004D39EC" w:rsidRDefault="004D39EC" w:rsidP="00967B2A">
            <w:pPr>
              <w:jc w:val="both"/>
              <w:rPr>
                <w:rStyle w:val="docdata"/>
                <w:rFonts w:cs="Times New Roman"/>
                <w:color w:val="000000"/>
                <w:lang w:val="uk-UA"/>
              </w:rPr>
            </w:pPr>
            <w:hyperlink r:id="rId22" w:history="1">
              <w:r w:rsidRPr="00C93367">
                <w:rPr>
                  <w:rStyle w:val="a7"/>
                  <w:rFonts w:cs="Times New Roman"/>
                </w:rPr>
                <w:t>https</w:t>
              </w:r>
              <w:r w:rsidRPr="00637E0D">
                <w:rPr>
                  <w:rStyle w:val="a7"/>
                  <w:rFonts w:cs="Times New Roman"/>
                  <w:lang w:val="uk-UA"/>
                </w:rPr>
                <w:t>://</w:t>
              </w:r>
              <w:r w:rsidRPr="00C93367">
                <w:rPr>
                  <w:rStyle w:val="a7"/>
                  <w:rFonts w:cs="Times New Roman"/>
                </w:rPr>
                <w:t>www</w:t>
              </w:r>
              <w:r w:rsidRPr="00637E0D">
                <w:rPr>
                  <w:rStyle w:val="a7"/>
                  <w:rFonts w:cs="Times New Roman"/>
                  <w:lang w:val="uk-UA"/>
                </w:rPr>
                <w:t>.</w:t>
              </w:r>
              <w:r w:rsidRPr="00C93367">
                <w:rPr>
                  <w:rStyle w:val="a7"/>
                  <w:rFonts w:cs="Times New Roman"/>
                </w:rPr>
                <w:t>facebook</w:t>
              </w:r>
              <w:r w:rsidRPr="00637E0D">
                <w:rPr>
                  <w:rStyle w:val="a7"/>
                  <w:rFonts w:cs="Times New Roman"/>
                  <w:lang w:val="uk-UA"/>
                </w:rPr>
                <w:t>.</w:t>
              </w:r>
              <w:r w:rsidRPr="00C93367">
                <w:rPr>
                  <w:rStyle w:val="a7"/>
                  <w:rFonts w:cs="Times New Roman"/>
                </w:rPr>
                <w:t>com</w:t>
              </w:r>
              <w:r w:rsidRPr="00637E0D">
                <w:rPr>
                  <w:rStyle w:val="a7"/>
                  <w:rFonts w:cs="Times New Roman"/>
                  <w:lang w:val="uk-UA"/>
                </w:rPr>
                <w:t>/</w:t>
              </w:r>
              <w:r w:rsidRPr="00C93367">
                <w:rPr>
                  <w:rStyle w:val="a7"/>
                  <w:rFonts w:cs="Times New Roman"/>
                </w:rPr>
                <w:t>share</w:t>
              </w:r>
              <w:r w:rsidRPr="00637E0D">
                <w:rPr>
                  <w:rStyle w:val="a7"/>
                  <w:rFonts w:cs="Times New Roman"/>
                  <w:lang w:val="uk-UA"/>
                </w:rPr>
                <w:t>/</w:t>
              </w:r>
              <w:r w:rsidRPr="00C93367">
                <w:rPr>
                  <w:rStyle w:val="a7"/>
                  <w:rFonts w:cs="Times New Roman"/>
                </w:rPr>
                <w:t>p</w:t>
              </w:r>
              <w:r w:rsidRPr="00637E0D">
                <w:rPr>
                  <w:rStyle w:val="a7"/>
                  <w:rFonts w:cs="Times New Roman"/>
                  <w:lang w:val="uk-UA"/>
                </w:rPr>
                <w:t>/178</w:t>
              </w:r>
              <w:r w:rsidRPr="00C93367">
                <w:rPr>
                  <w:rStyle w:val="a7"/>
                  <w:rFonts w:cs="Times New Roman"/>
                </w:rPr>
                <w:t>P</w:t>
              </w:r>
              <w:r w:rsidRPr="00637E0D">
                <w:rPr>
                  <w:rStyle w:val="a7"/>
                  <w:rFonts w:cs="Times New Roman"/>
                  <w:lang w:val="uk-UA"/>
                </w:rPr>
                <w:t>1</w:t>
              </w:r>
              <w:r w:rsidRPr="00C93367">
                <w:rPr>
                  <w:rStyle w:val="a7"/>
                  <w:rFonts w:cs="Times New Roman"/>
                </w:rPr>
                <w:t>pk</w:t>
              </w:r>
              <w:r w:rsidRPr="00637E0D">
                <w:rPr>
                  <w:rStyle w:val="a7"/>
                  <w:rFonts w:cs="Times New Roman"/>
                  <w:lang w:val="uk-UA"/>
                </w:rPr>
                <w:t>44</w:t>
              </w:r>
              <w:r w:rsidRPr="00C93367">
                <w:rPr>
                  <w:rStyle w:val="a7"/>
                  <w:rFonts w:cs="Times New Roman"/>
                </w:rPr>
                <w:t>n</w:t>
              </w:r>
              <w:r w:rsidRPr="00637E0D">
                <w:rPr>
                  <w:rStyle w:val="a7"/>
                  <w:rFonts w:cs="Times New Roman"/>
                  <w:lang w:val="uk-UA"/>
                </w:rPr>
                <w:t>/</w:t>
              </w:r>
            </w:hyperlink>
            <w:r>
              <w:rPr>
                <w:rStyle w:val="docdata"/>
                <w:rFonts w:cs="Times New Roman"/>
                <w:color w:val="000000"/>
                <w:lang w:val="uk-UA"/>
              </w:rPr>
              <w:t xml:space="preserve"> </w:t>
            </w:r>
          </w:p>
          <w:p w:rsidR="004D39EC" w:rsidRPr="00CC3632" w:rsidRDefault="004D39EC" w:rsidP="00967B2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F428CF" w:rsidRPr="00CC3632" w:rsidTr="003660B4">
        <w:trPr>
          <w:trHeight w:val="960"/>
        </w:trPr>
        <w:tc>
          <w:tcPr>
            <w:tcW w:w="441" w:type="dxa"/>
          </w:tcPr>
          <w:p w:rsidR="00F428CF" w:rsidRDefault="00F428CF" w:rsidP="00F428CF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F428CF" w:rsidRPr="00863D71" w:rsidRDefault="00F428CF" w:rsidP="00F428CF">
            <w:pPr>
              <w:ind w:right="-31"/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</w:tcPr>
          <w:p w:rsidR="00F428CF" w:rsidRPr="00863D71" w:rsidRDefault="00F428CF" w:rsidP="00F428CF">
            <w:pPr>
              <w:ind w:right="-31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F428CF" w:rsidRDefault="00F428CF" w:rsidP="00F428C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8CF" w:rsidRPr="00863D71" w:rsidRDefault="00F428CF" w:rsidP="00F428CF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соціальна сторінка у соціальних мережах територіального центру соціального обслуговування (надання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276" w:type="dxa"/>
          </w:tcPr>
          <w:p w:rsidR="00F428CF" w:rsidRPr="00B411BD" w:rsidRDefault="00F428CF" w:rsidP="00F428CF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отримувачі соціальних послуг</w:t>
            </w:r>
          </w:p>
          <w:p w:rsidR="00F428CF" w:rsidRPr="00C41500" w:rsidRDefault="00F428CF" w:rsidP="00F428CF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F428CF" w:rsidRPr="00E21744" w:rsidRDefault="00F428CF" w:rsidP="00F428CF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січень-березень 2026</w:t>
            </w:r>
          </w:p>
        </w:tc>
        <w:tc>
          <w:tcPr>
            <w:tcW w:w="5670" w:type="dxa"/>
          </w:tcPr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Соборності  України.</w:t>
            </w:r>
            <w:r w:rsidRPr="00642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3" w:tgtFrame="_blank" w:history="1">
              <w:r w:rsidRPr="00642C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https://www.facebook.com/share/p/18FCcvk9hc/</w:t>
              </w:r>
            </w:hyperlink>
            <w:r w:rsidRPr="00642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428CF" w:rsidRDefault="00F428CF" w:rsidP="00F428CF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День пам’яті Героїв Крут </w:t>
            </w:r>
            <w:hyperlink r:id="rId24" w:history="1">
              <w:r w:rsidRPr="009C79D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https://www.facebook.com/share/p/18NpTH2Ne7/</w:t>
              </w:r>
            </w:hyperlink>
          </w:p>
          <w:p w:rsidR="00F428CF" w:rsidRDefault="00F428CF" w:rsidP="00F428CF">
            <w:pPr>
              <w:ind w:right="-31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Герої небесної сотні</w:t>
            </w:r>
            <w:r w:rsidRPr="00F20E73">
              <w:t xml:space="preserve"> </w:t>
            </w:r>
            <w:hyperlink r:id="rId25" w:tgtFrame="_blank" w:history="1">
              <w:r w:rsidRPr="00F20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https://www.facebook.com/share/p/1AyUEjYzsN/</w:t>
              </w:r>
            </w:hyperlink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155-річниця  від Дня народження  Лесі Українки </w:t>
            </w:r>
            <w:hyperlink r:id="rId26" w:tgtFrame="_blank" w:history="1">
              <w:r w:rsidRPr="00F20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https://www.facebook.com/share/p/1DUfhATaAT/</w:t>
              </w:r>
            </w:hyperlink>
            <w:r w:rsidRPr="00F20E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років з  дня  народження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Б.Мозолевського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Проведено захід  «Пам’ять-це скарб, який  не можна  закопати».</w:t>
            </w:r>
            <w:r w:rsidRPr="00C52C87">
              <w:t xml:space="preserve"> </w:t>
            </w:r>
            <w:hyperlink r:id="rId27" w:tgtFrame="_blank" w:history="1">
              <w:r w:rsidRPr="00C52C8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https://www.facebook.com/share/p/1DuU92SELr/</w:t>
              </w:r>
            </w:hyperlink>
            <w:r w:rsidRPr="00C52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Пісенний  вернісаж кохання.</w:t>
            </w:r>
            <w:r w:rsidRPr="00F20E73">
              <w:t xml:space="preserve"> </w:t>
            </w:r>
            <w:hyperlink r:id="rId28" w:tgtFrame="_blank" w:history="1">
              <w:r w:rsidRPr="00F20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https://www.facebook.com/share/p/1FTpuFCNbz/</w:t>
              </w:r>
            </w:hyperlink>
            <w:r w:rsidRPr="00F20E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</w:pP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Музейний день : пізнаємо, відкриваємо, надихаємось. Зустріч приурочена до Дня спротиву  окупації Автономної Республіки Крим та міста  Севастополя</w:t>
            </w:r>
            <w:r w:rsidRPr="00F20E73">
              <w:t xml:space="preserve"> </w:t>
            </w:r>
            <w:hyperlink r:id="rId29" w:tgtFrame="_blank" w:history="1">
              <w:r w:rsidRPr="00F20E7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https://www.facebook.com/share/p/1ARvRVCZBn/</w:t>
              </w:r>
            </w:hyperlink>
            <w:r w:rsidRPr="00F20E7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</w:pP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 Державного Гербу України</w:t>
            </w:r>
            <w:r w:rsidRPr="00A42923">
              <w:t xml:space="preserve"> </w:t>
            </w:r>
            <w:hyperlink r:id="rId30" w:tgtFrame="_blank" w:history="1">
              <w:r w:rsidRPr="00A429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https://www.facebook.com/share/p/1G7fSLmZ2C/</w:t>
              </w:r>
            </w:hyperlink>
            <w:r w:rsidRPr="00A429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Свято, яке подарували чоловіки! Відвідувачі Університету ІІІ віку знову довели: вік-це лише цифра, а душа завжди  прагне творчості, радості й тепла.</w:t>
            </w:r>
            <w:r w:rsidRPr="00FE1A4B">
              <w:rPr>
                <w:lang w:val="uk-UA"/>
              </w:rPr>
              <w:t xml:space="preserve"> </w:t>
            </w:r>
            <w:hyperlink r:id="rId31" w:tgtFrame="_blank" w:history="1"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https://www.facebook.com/share/p/14ZmnY31g3m/</w:t>
              </w:r>
            </w:hyperlink>
            <w:r w:rsidRPr="00991B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Шевченківські дні. Ми знову і знову  відкриваємо для себе  мудрість і силу творчості великого Кобзаря-Тараса Григоровича Шевченка.</w:t>
            </w:r>
            <w:r w:rsidRPr="00991B69">
              <w:t xml:space="preserve"> </w:t>
            </w:r>
            <w:hyperlink r:id="rId32" w:tgtFrame="_blank" w:history="1"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https://www.facebook.com/share/p/1NDPF6DgJF/</w:t>
              </w:r>
            </w:hyperlink>
            <w:r w:rsidRPr="00991B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Pr="00B411BD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Нарешті розпочалася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гарденотерапія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41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рамках пріоритетного проекту "Реінтеграція осіб старшого віку в активне життя суспільства" Всеукраїнської програми ментального здоров'я "ТИ ЯК?"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отримувачі соціальних послуг </w:t>
            </w:r>
            <w:r w:rsidRPr="00B41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територіального центру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наводять лад на квітниках. Працюють з гарним настроєм 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 робить  </w:t>
            </w:r>
            <w:r w:rsidRPr="00B411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життя яскравішим і теплішим.</w:t>
            </w:r>
            <w:r w:rsidRPr="00991B69">
              <w:t xml:space="preserve"> </w:t>
            </w:r>
            <w:hyperlink r:id="rId33" w:tgtFrame="_blank" w:history="1"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https://www.facebook.com/share/v/1DqRw2rMDA/</w:t>
              </w:r>
            </w:hyperlink>
            <w:r w:rsidRPr="00991B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Добровольці-вибір вільних. У відділення денного перебування вшанували  героїзм українських  добровольців.</w:t>
            </w:r>
            <w:r w:rsidRPr="00991B69">
              <w:t xml:space="preserve"> </w:t>
            </w:r>
            <w:hyperlink r:id="rId34" w:tgtFrame="_blank" w:history="1"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https://www.facebook.com/share/p/1B3Sjs6vXZ/</w:t>
              </w:r>
            </w:hyperlink>
            <w:r w:rsidRPr="00991B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 непрості часи особливо цінною стає людяність і щире бажання допомогти </w:t>
            </w:r>
            <w:hyperlink r:id="rId35" w:tgtFrame="_blank" w:history="1"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https://www.facebook.com/share/p/1Cteu4SsxK/</w:t>
              </w:r>
            </w:hyperlink>
            <w:r w:rsidRPr="00991B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Віддаючи серце людям-знаходимо час для  натхнення. Зустріч в міському  Народному   історико-краєзнавчому музеї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ім.М.Занудька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місця, де оживає історія і говорить саме серце України.</w:t>
            </w:r>
            <w:r w:rsidRPr="00FE1A4B">
              <w:rPr>
                <w:lang w:val="uk-UA"/>
              </w:rPr>
              <w:t xml:space="preserve"> </w:t>
            </w:r>
            <w:hyperlink r:id="rId36" w:tgtFrame="_blank" w:history="1">
              <w:r w:rsidRPr="00D262F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https://www.facebook.com/share/p/16wXGUTN6K/</w:t>
              </w:r>
            </w:hyperlink>
            <w:r w:rsidRPr="00D262F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428CF" w:rsidRDefault="00F428CF" w:rsidP="00F428CF">
            <w:pPr>
              <w:ind w:right="-3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uk-UA" w:eastAsia="ru-RU"/>
              </w:rPr>
            </w:pPr>
          </w:p>
        </w:tc>
      </w:tr>
      <w:tr w:rsidR="004D39EC" w:rsidRPr="00155651" w:rsidTr="003660B4">
        <w:tc>
          <w:tcPr>
            <w:tcW w:w="441" w:type="dxa"/>
          </w:tcPr>
          <w:p w:rsidR="004D39EC" w:rsidRPr="00863D71" w:rsidRDefault="004D39EC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445" w:type="dxa"/>
          </w:tcPr>
          <w:p w:rsidR="004D39EC" w:rsidRPr="00863D71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863D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Освітня </w:t>
            </w:r>
            <w:proofErr w:type="spellStart"/>
            <w:r w:rsidRPr="00863D7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безбар’єрність</w:t>
            </w:r>
            <w:proofErr w:type="spellEnd"/>
          </w:p>
        </w:tc>
        <w:tc>
          <w:tcPr>
            <w:tcW w:w="1937" w:type="dxa"/>
            <w:shd w:val="clear" w:color="auto" w:fill="auto"/>
          </w:tcPr>
          <w:p w:rsidR="004D39EC" w:rsidRPr="00863D71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Подолання освітніх втрат за допомогою </w:t>
            </w:r>
            <w:proofErr w:type="spellStart"/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проєктів</w:t>
            </w:r>
            <w:proofErr w:type="spellEnd"/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міжнародних донорів</w:t>
            </w:r>
          </w:p>
        </w:tc>
        <w:tc>
          <w:tcPr>
            <w:tcW w:w="1701" w:type="dxa"/>
          </w:tcPr>
          <w:p w:rsidR="004D39EC" w:rsidRPr="00863D71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Інформація без бар’єрів</w:t>
            </w:r>
          </w:p>
        </w:tc>
        <w:tc>
          <w:tcPr>
            <w:tcW w:w="1417" w:type="dxa"/>
          </w:tcPr>
          <w:p w:rsidR="004D39EC" w:rsidRPr="00351890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63D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Сторінки з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акладів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FE38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соцмережах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батьківські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-групи закладів освіти</w:t>
            </w:r>
          </w:p>
        </w:tc>
        <w:tc>
          <w:tcPr>
            <w:tcW w:w="1276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Здобувачі</w:t>
            </w:r>
            <w:proofErr w:type="spellEnd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15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992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670" w:type="dxa"/>
          </w:tcPr>
          <w:p w:rsidR="004D39EC" w:rsidRDefault="004D39EC" w:rsidP="00967B2A">
            <w:pPr>
              <w:ind w:right="-31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</w:rPr>
              <w:t xml:space="preserve">1.Участь ЗДО в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</w:rPr>
              <w:t>проєкті</w:t>
            </w:r>
            <w:proofErr w:type="spellEnd"/>
            <w:r w:rsidRPr="00E25A8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</w:rPr>
              <w:t xml:space="preserve"> ЮНІСЕФ «Покращення доступу до очного дошкільного навчання та догляду за дітьми (ECEC) та безперервності раннього навчання для маленьких дітей у прифронтових регіонах України».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</w:rPr>
              <w:t>;</w:t>
            </w:r>
          </w:p>
          <w:p w:rsidR="004D39EC" w:rsidRDefault="004D39EC" w:rsidP="00967B2A">
            <w:pPr>
              <w:ind w:right="-31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2.Участь ЗЗСО 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про</w:t>
            </w:r>
            <w:r w:rsidRPr="0022088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єкт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і</w:t>
            </w:r>
            <w:proofErr w:type="spellEnd"/>
            <w:r w:rsidRPr="0022088F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UNIСEF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sevED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«Весняна хвиля-</w:t>
            </w:r>
            <w:r w:rsidRPr="0035189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2026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»</w:t>
            </w:r>
            <w:r w:rsidRPr="00351890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щодо подолання освітніх втрат.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 </w:t>
            </w:r>
          </w:p>
          <w:p w:rsidR="004D39EC" w:rsidRDefault="004D39EC" w:rsidP="00967B2A">
            <w:pPr>
              <w:spacing w:line="259" w:lineRule="auto"/>
              <w:ind w:right="-31"/>
              <w:jc w:val="both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3.</w:t>
            </w:r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Продовжено діяльність цифрового освітнього центру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, створеного</w:t>
            </w:r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в межах </w:t>
            </w:r>
            <w:proofErr w:type="spellStart"/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проєкту</w:t>
            </w:r>
            <w:proofErr w:type="spellEnd"/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</w:t>
            </w:r>
            <w:proofErr w:type="spellStart"/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Unicef</w:t>
            </w:r>
            <w:proofErr w:type="spellEnd"/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за фінансової підтримки ЄС, урядів Люксембургу та Норвегії, реалізовано благодійним фондом </w:t>
            </w:r>
            <w:proofErr w:type="spellStart"/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sav</w:t>
            </w:r>
            <w:proofErr w:type="spellEnd"/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Ed</w:t>
            </w:r>
            <w:r w:rsidRPr="00476E15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(КЗ «ЛІЦЕЙ № 6»)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  <w:p w:rsidR="004D39EC" w:rsidRDefault="004D39EC" w:rsidP="00967B2A">
            <w:pPr>
              <w:ind w:right="-31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4.</w:t>
            </w:r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Продовжено діяльність Цифрового освітнього центру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, організованого</w:t>
            </w:r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в межах освітнього </w:t>
            </w:r>
            <w:proofErr w:type="spellStart"/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субпроєкту</w:t>
            </w:r>
            <w:proofErr w:type="spellEnd"/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Грантової угоди для Програми </w:t>
            </w:r>
            <w:proofErr w:type="spellStart"/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екстренного</w:t>
            </w:r>
            <w:proofErr w:type="spellEnd"/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 відновлення між Урядом України та Японським </w:t>
            </w:r>
            <w:proofErr w:type="spellStart"/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агенством</w:t>
            </w:r>
            <w:proofErr w:type="spellEnd"/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міжнародно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го співробітництва </w:t>
            </w:r>
            <w:r w:rsidRPr="00155651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 xml:space="preserve"> (КЗ «ЛІЦЕЙ № 5»)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  <w:p w:rsidR="00B44165" w:rsidRPr="00155651" w:rsidRDefault="00B44165" w:rsidP="00967B2A">
            <w:pPr>
              <w:ind w:right="-31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</w:tc>
      </w:tr>
      <w:tr w:rsidR="00E21744" w:rsidRPr="00155651" w:rsidTr="003660B4">
        <w:tc>
          <w:tcPr>
            <w:tcW w:w="441" w:type="dxa"/>
          </w:tcPr>
          <w:p w:rsidR="00E21744" w:rsidRPr="00863D71" w:rsidRDefault="00E21744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E21744" w:rsidRPr="00863D71" w:rsidRDefault="00E21744" w:rsidP="00967B2A">
            <w:pPr>
              <w:ind w:right="-31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shd w:val="clear" w:color="auto" w:fill="auto"/>
          </w:tcPr>
          <w:p w:rsidR="00E21744" w:rsidRPr="00863D71" w:rsidRDefault="00E21744" w:rsidP="00967B2A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E21744" w:rsidRPr="00863D71" w:rsidRDefault="00E21744" w:rsidP="00967B2A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21744" w:rsidRPr="00863D71" w:rsidRDefault="00E21744" w:rsidP="00967B2A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соціальна сторінка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соціальних мережах територіаль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ного центру соціального обслуговування (надання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соц.послуг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</w:p>
        </w:tc>
        <w:tc>
          <w:tcPr>
            <w:tcW w:w="1276" w:type="dxa"/>
          </w:tcPr>
          <w:p w:rsidR="00E21744" w:rsidRPr="00B411BD" w:rsidRDefault="00E21744" w:rsidP="00E21744">
            <w:pPr>
              <w:ind w:right="-3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отримувачі соціальних послуг</w:t>
            </w:r>
          </w:p>
          <w:p w:rsidR="00E21744" w:rsidRPr="00C41500" w:rsidRDefault="00E21744" w:rsidP="00967B2A">
            <w:pPr>
              <w:ind w:righ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E21744" w:rsidRPr="00E21744" w:rsidRDefault="00E21744" w:rsidP="00212AC2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</w:t>
            </w:r>
            <w:r w:rsidR="00212A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-березень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2026</w:t>
            </w:r>
          </w:p>
        </w:tc>
        <w:tc>
          <w:tcPr>
            <w:tcW w:w="5670" w:type="dxa"/>
          </w:tcPr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Університет ІІІ віку  і надалі  залишається  місцем розвитку, натхнення  та нових знань.</w:t>
            </w:r>
            <w:r w:rsidRPr="00FE1A4B">
              <w:rPr>
                <w:lang w:val="uk-UA"/>
              </w:rPr>
              <w:t xml:space="preserve"> </w:t>
            </w:r>
            <w:hyperlink r:id="rId37" w:tgtFrame="_blank" w:history="1">
              <w:r w:rsidRPr="00642C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https://www.facebook.com/share/p/1HVxS2d6yd/</w:t>
              </w:r>
            </w:hyperlink>
            <w:r w:rsidRPr="00642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Поважні студенти Університету ІІІ віку  поринули в українську класику у світ комедійної  п’єси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М.Старицького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«За двома зайцями» </w:t>
            </w:r>
            <w:hyperlink r:id="rId38" w:tgtFrame="_blank" w:history="1">
              <w:r w:rsidRPr="00642CD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https://www.facebook.com/share/p/1KQUY1FwUR/</w:t>
              </w:r>
            </w:hyperlink>
            <w:r w:rsidRPr="00642C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відділенні денного перебування  відбулося особливе, по-справжньому  зворушливе засідання  клубу за інтересами  «Мій край- моя історія»</w:t>
            </w:r>
            <w:r w:rsidRPr="00642CD8">
              <w:t xml:space="preserve"> </w:t>
            </w:r>
          </w:p>
          <w:p w:rsidR="00E21744" w:rsidRPr="00894AC7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9" w:tgtFrame="_blank" w:history="1"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FPKsQFVV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2/</w:t>
              </w:r>
            </w:hyperlink>
            <w:r w:rsidRPr="00894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21744" w:rsidRDefault="00E21744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Цифрова грамотність. </w:t>
            </w:r>
            <w:hyperlink r:id="rId40" w:tgtFrame="_blank" w:history="1">
              <w:r w:rsidRPr="00894AC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https://www.facebook.com/share/p/18h63xKEQy/</w:t>
              </w:r>
            </w:hyperlink>
            <w:r w:rsidRPr="00894A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12AC2" w:rsidRDefault="00212AC2" w:rsidP="00E21744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C2" w:rsidRDefault="00212AC2" w:rsidP="00212AC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9E37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Робота   клубу «Сучасні майстрині» 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Бісерна симфонія Наталії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Горбенко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Майстриня  демонструвала  різноманітні роботи в техніці вишивки бісером: ікони, пейзажі, квіткові композиції та тематичні картини. </w:t>
            </w:r>
            <w:hyperlink r:id="rId41" w:tgtFrame="_blank" w:history="1">
              <w:r w:rsidRPr="00A4292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https://www.facebook.com/share/p/179SRra2kZ/</w:t>
              </w:r>
            </w:hyperlink>
            <w:r w:rsidRPr="00A4292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12AC2" w:rsidRDefault="00212AC2" w:rsidP="00212AC2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AC2" w:rsidRDefault="00212AC2" w:rsidP="00212AC2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«Весняні історії»-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релакс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-зустріч  в Університеті ІІІ віку.</w:t>
            </w:r>
          </w:p>
          <w:p w:rsidR="00212AC2" w:rsidRPr="009E3777" w:rsidRDefault="00212AC2" w:rsidP="00212AC2">
            <w:pPr>
              <w:ind w:right="-31"/>
              <w:rPr>
                <w:rFonts w:ascii="Times New Roman" w:hAnsi="Times New Roman" w:cs="Times New Roman"/>
                <w:color w:val="EE0000"/>
                <w:sz w:val="24"/>
                <w:szCs w:val="24"/>
                <w:lang w:val="uk-UA"/>
              </w:rPr>
            </w:pPr>
            <w:hyperlink r:id="rId42" w:tgtFrame="_blank" w:history="1"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facebook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share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/1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CJL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r w:rsidRPr="00991B69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svVJ</w:t>
              </w:r>
              <w:r w:rsidRPr="00FE1A4B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1/</w:t>
              </w:r>
            </w:hyperlink>
          </w:p>
          <w:p w:rsidR="00E21744" w:rsidRDefault="00E21744" w:rsidP="00967B2A">
            <w:pPr>
              <w:ind w:right="-31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uk-UA"/>
              </w:rPr>
            </w:pPr>
          </w:p>
        </w:tc>
      </w:tr>
      <w:tr w:rsidR="004D39EC" w:rsidRPr="00936386" w:rsidTr="003660B4">
        <w:tc>
          <w:tcPr>
            <w:tcW w:w="441" w:type="dxa"/>
          </w:tcPr>
          <w:p w:rsidR="004D39EC" w:rsidRPr="0022088F" w:rsidRDefault="004D39EC" w:rsidP="00967B2A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5" w:type="dxa"/>
          </w:tcPr>
          <w:p w:rsidR="004D39EC" w:rsidRPr="0022088F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37" w:type="dxa"/>
            <w:shd w:val="clear" w:color="auto" w:fill="auto"/>
          </w:tcPr>
          <w:p w:rsidR="004D39EC" w:rsidRPr="00F62CC4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розвитку мережі та підтримка </w:t>
            </w:r>
            <w:proofErr w:type="spellStart"/>
            <w:r w:rsidRPr="00F6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інклюзивно</w:t>
            </w:r>
            <w:proofErr w:type="spellEnd"/>
            <w:r w:rsidRPr="00F6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-ресурсних центрів шляхом забезпечення співпраці фахівців </w:t>
            </w:r>
            <w:proofErr w:type="spellStart"/>
            <w:r w:rsidRPr="00F6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інклюзивно</w:t>
            </w:r>
            <w:proofErr w:type="spellEnd"/>
            <w:r w:rsidRPr="00F62C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-ресурсних центрів та закладів освіти громади</w:t>
            </w:r>
          </w:p>
        </w:tc>
        <w:tc>
          <w:tcPr>
            <w:tcW w:w="1701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Формуємо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інклюзивне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доступне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освітнє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середовище</w:t>
            </w:r>
            <w:proofErr w:type="spellEnd"/>
          </w:p>
        </w:tc>
        <w:tc>
          <w:tcPr>
            <w:tcW w:w="1417" w:type="dxa"/>
          </w:tcPr>
          <w:p w:rsidR="004D39EC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вебсайт та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сторінка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853FC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КУ«Покровський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ІРЦ»</w:t>
            </w:r>
          </w:p>
        </w:tc>
        <w:tc>
          <w:tcPr>
            <w:tcW w:w="1276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Особи з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особливими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>освітніми</w:t>
            </w:r>
            <w:proofErr w:type="spellEnd"/>
            <w:r w:rsidRPr="00876455">
              <w:rPr>
                <w:rFonts w:ascii="Times New Roman" w:hAnsi="Times New Roman" w:cs="Times New Roman"/>
                <w:sz w:val="24"/>
                <w:szCs w:val="24"/>
              </w:rPr>
              <w:t xml:space="preserve"> потребами</w:t>
            </w:r>
          </w:p>
        </w:tc>
        <w:tc>
          <w:tcPr>
            <w:tcW w:w="992" w:type="dxa"/>
          </w:tcPr>
          <w:p w:rsidR="004D39EC" w:rsidRPr="009822C3" w:rsidRDefault="004D39EC" w:rsidP="00967B2A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2025-2030 </w:t>
            </w:r>
          </w:p>
        </w:tc>
        <w:tc>
          <w:tcPr>
            <w:tcW w:w="5670" w:type="dxa"/>
          </w:tcPr>
          <w:p w:rsidR="004D39EC" w:rsidRPr="00E42D4C" w:rsidRDefault="004D39EC" w:rsidP="00967B2A">
            <w:pPr>
              <w:pStyle w:val="a8"/>
              <w:numPr>
                <w:ilvl w:val="0"/>
                <w:numId w:val="2"/>
              </w:numPr>
              <w:ind w:left="34" w:right="-3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7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Співпраця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команд психолого-педагогічного супроводу осіб з ООП в закладі освіти </w:t>
            </w:r>
            <w:r w:rsidRPr="00F57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працівниками </w:t>
            </w:r>
            <w:proofErr w:type="spellStart"/>
            <w:r w:rsidRPr="00F57EA2">
              <w:rPr>
                <w:rFonts w:ascii="Times New Roman" w:eastAsia="Calibri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F57EA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-ресурсного центру (ІРЦ) </w:t>
            </w:r>
            <w:hyperlink r:id="rId43" w:history="1">
              <w:r w:rsidRPr="00F57EA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https://www.facebook.com/share/p/1GavRDo6cB/</w:t>
              </w:r>
            </w:hyperlink>
          </w:p>
          <w:p w:rsidR="004D39EC" w:rsidRDefault="004D39EC" w:rsidP="00967B2A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9EC" w:rsidRDefault="004D39EC" w:rsidP="00967B2A">
            <w:pPr>
              <w:spacing w:line="259" w:lineRule="auto"/>
              <w:ind w:right="-31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2.</w:t>
            </w:r>
            <w:r w:rsidRPr="0093638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Організовано та проведено круглий стіл на тему: «Особливості навчання дітей з ООП в закладах дошкільної освіти в умовах воєнного стану»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(</w:t>
            </w:r>
            <w:r w:rsidRPr="0093638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за участі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lastRenderedPageBreak/>
              <w:t xml:space="preserve">представників управління освіти, КУ «Покровський ІРЦ» та педагогічних працівників ЗДО) </w:t>
            </w:r>
          </w:p>
          <w:p w:rsidR="004D39EC" w:rsidRPr="00351890" w:rsidRDefault="004D39EC" w:rsidP="00967B2A">
            <w:pPr>
              <w:spacing w:after="160" w:line="259" w:lineRule="auto"/>
              <w:ind w:right="-31"/>
              <w:jc w:val="both"/>
              <w:rPr>
                <w:rFonts w:ascii="Times New Roman" w:eastAsia="Calibri" w:hAnsi="Times New Roman" w:cs="Times New Roman"/>
                <w:color w:val="2E74B5" w:themeColor="accent1" w:themeShade="BF"/>
                <w:kern w:val="2"/>
                <w:sz w:val="24"/>
                <w:szCs w:val="24"/>
                <w:u w:val="single"/>
                <w:lang w:val="uk-UA"/>
                <w14:ligatures w14:val="standardContextual"/>
              </w:rPr>
            </w:pPr>
            <w:r w:rsidRPr="00351890">
              <w:rPr>
                <w:rFonts w:ascii="Times New Roman" w:eastAsia="Calibri" w:hAnsi="Times New Roman" w:cs="Times New Roman"/>
                <w:color w:val="2E74B5" w:themeColor="accent1" w:themeShade="BF"/>
                <w:kern w:val="2"/>
                <w:sz w:val="24"/>
                <w:szCs w:val="24"/>
                <w:lang w:val="uk-UA"/>
                <w14:ligatures w14:val="standardContextual"/>
              </w:rPr>
              <w:t>https://irc-pokrov.github.io/assets/files/irc_report_2026.pdf</w:t>
            </w:r>
          </w:p>
          <w:p w:rsidR="004D39EC" w:rsidRPr="00936386" w:rsidRDefault="004D39EC" w:rsidP="00967B2A">
            <w:pPr>
              <w:spacing w:after="160" w:line="259" w:lineRule="auto"/>
              <w:ind w:right="-31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3.</w:t>
            </w:r>
            <w:r w:rsidRPr="0093638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Забезпечено участь фахівців (консультантів) КУ «Покровський ІРЦ» у 34 засіданнях команд психолого-педагогічного супроводу осіб з особливими освітніми потребами з метою моніторингу реалізації індивідуальних програм розвитку та корекції, а також координації міждисциплінарної взаємодії.</w:t>
            </w:r>
          </w:p>
          <w:p w:rsidR="004D39EC" w:rsidRPr="00936386" w:rsidRDefault="004D39EC" w:rsidP="00967B2A">
            <w:pPr>
              <w:ind w:right="-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>4.</w:t>
            </w:r>
            <w:r w:rsidRPr="0093638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  <w14:ligatures w14:val="standardContextual"/>
              </w:rPr>
              <w:t xml:space="preserve">Проведено 25 консультацій для педагогічних працівників та батьків дітей з особливими освітніми потребами. </w:t>
            </w:r>
          </w:p>
        </w:tc>
      </w:tr>
      <w:tr w:rsidR="00B44165" w:rsidRPr="00936386" w:rsidTr="003660B4">
        <w:tc>
          <w:tcPr>
            <w:tcW w:w="441" w:type="dxa"/>
          </w:tcPr>
          <w:p w:rsidR="00B44165" w:rsidRPr="0022088F" w:rsidRDefault="00B44165" w:rsidP="00B44165">
            <w:pPr>
              <w:ind w:right="-3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445" w:type="dxa"/>
          </w:tcPr>
          <w:p w:rsidR="00B44165" w:rsidRPr="009822C3" w:rsidRDefault="00B44165" w:rsidP="00B44165">
            <w:pPr>
              <w:ind w:right="-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єрність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безперешкодного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до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бібліотек</w:t>
            </w:r>
            <w:proofErr w:type="spellEnd"/>
          </w:p>
        </w:tc>
        <w:tc>
          <w:tcPr>
            <w:tcW w:w="1701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модно </w:t>
            </w:r>
          </w:p>
        </w:tc>
        <w:tc>
          <w:tcPr>
            <w:tcW w:w="1417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сторінк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9822C3">
              <w:rPr>
                <w:rFonts w:ascii="Times New Roman" w:hAnsi="Times New Roman" w:cs="Times New Roman"/>
                <w:sz w:val="24"/>
                <w:szCs w:val="24"/>
              </w:rPr>
              <w:t xml:space="preserve"> мережах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Публічна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м.Покров</w:t>
            </w:r>
            <w:proofErr w:type="spellEnd"/>
          </w:p>
        </w:tc>
        <w:tc>
          <w:tcPr>
            <w:tcW w:w="1276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дорослі</w:t>
            </w:r>
            <w:proofErr w:type="spellEnd"/>
          </w:p>
        </w:tc>
        <w:tc>
          <w:tcPr>
            <w:tcW w:w="992" w:type="dxa"/>
          </w:tcPr>
          <w:p w:rsidR="00B44165" w:rsidRPr="009822C3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Січень-березень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  <w:tc>
          <w:tcPr>
            <w:tcW w:w="5670" w:type="dxa"/>
          </w:tcPr>
          <w:p w:rsidR="00B44165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тематичних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популяризації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бібліотечного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простору </w:t>
            </w:r>
          </w:p>
          <w:p w:rsidR="00B44165" w:rsidRDefault="00B44165" w:rsidP="00B44165">
            <w:pPr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69DF" w:rsidRDefault="008E69DF" w:rsidP="008E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7777" w:rsidRPr="0049539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Начальник управління праці та соціального</w:t>
      </w:r>
    </w:p>
    <w:p w:rsidR="00543FE4" w:rsidRPr="0049539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>захисту населення виконавчого комітету Покровської</w:t>
      </w:r>
    </w:p>
    <w:p w:rsidR="00543FE4" w:rsidRPr="0049539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95394">
        <w:rPr>
          <w:rFonts w:ascii="Times New Roman" w:hAnsi="Times New Roman" w:cs="Times New Roman"/>
          <w:sz w:val="26"/>
          <w:szCs w:val="26"/>
          <w:lang w:val="uk-UA"/>
        </w:rPr>
        <w:t xml:space="preserve">міської ради Дніпропетровської області                                                                                                          </w:t>
      </w:r>
      <w:r w:rsidR="00495394">
        <w:rPr>
          <w:rFonts w:ascii="Times New Roman" w:hAnsi="Times New Roman" w:cs="Times New Roman"/>
          <w:sz w:val="26"/>
          <w:szCs w:val="26"/>
          <w:lang w:val="uk-UA"/>
        </w:rPr>
        <w:t xml:space="preserve">                 </w:t>
      </w:r>
      <w:r w:rsidRPr="00495394">
        <w:rPr>
          <w:rFonts w:ascii="Times New Roman" w:hAnsi="Times New Roman" w:cs="Times New Roman"/>
          <w:sz w:val="26"/>
          <w:szCs w:val="26"/>
          <w:lang w:val="uk-UA"/>
        </w:rPr>
        <w:t>Тетяна ІГНАТЮК</w:t>
      </w:r>
    </w:p>
    <w:p w:rsidR="00495394" w:rsidRDefault="00495394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543FE4" w:rsidRPr="00543FE4" w:rsidRDefault="00543FE4" w:rsidP="008E69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43FE4">
        <w:rPr>
          <w:rFonts w:ascii="Times New Roman" w:hAnsi="Times New Roman" w:cs="Times New Roman"/>
          <w:sz w:val="20"/>
          <w:szCs w:val="20"/>
          <w:lang w:val="uk-UA"/>
        </w:rPr>
        <w:t>Катерина ЖУРАВЕЛЬ, 063-36-11-220</w:t>
      </w:r>
      <w:r w:rsidR="00495394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</w:p>
    <w:sectPr w:rsidR="00543FE4" w:rsidRPr="00543FE4" w:rsidSect="00C57A6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C72AD4"/>
    <w:multiLevelType w:val="hybridMultilevel"/>
    <w:tmpl w:val="E6004AFE"/>
    <w:lvl w:ilvl="0" w:tplc="C75CC31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E7A65"/>
    <w:multiLevelType w:val="hybridMultilevel"/>
    <w:tmpl w:val="8A5E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4E"/>
    <w:rsid w:val="00054498"/>
    <w:rsid w:val="000619CD"/>
    <w:rsid w:val="00097E62"/>
    <w:rsid w:val="001B5A67"/>
    <w:rsid w:val="001F4A08"/>
    <w:rsid w:val="00212AC2"/>
    <w:rsid w:val="00235CD2"/>
    <w:rsid w:val="002A2575"/>
    <w:rsid w:val="002A7536"/>
    <w:rsid w:val="003232CD"/>
    <w:rsid w:val="00331064"/>
    <w:rsid w:val="003660B4"/>
    <w:rsid w:val="0039095D"/>
    <w:rsid w:val="003D4281"/>
    <w:rsid w:val="003D7777"/>
    <w:rsid w:val="003F0FE2"/>
    <w:rsid w:val="0040514E"/>
    <w:rsid w:val="004934C7"/>
    <w:rsid w:val="00495394"/>
    <w:rsid w:val="004B47AA"/>
    <w:rsid w:val="004D39EC"/>
    <w:rsid w:val="00515F54"/>
    <w:rsid w:val="00543FE4"/>
    <w:rsid w:val="005A3E34"/>
    <w:rsid w:val="005F324C"/>
    <w:rsid w:val="0068189A"/>
    <w:rsid w:val="006C797E"/>
    <w:rsid w:val="006E4258"/>
    <w:rsid w:val="00734380"/>
    <w:rsid w:val="007D2E98"/>
    <w:rsid w:val="008D7DBF"/>
    <w:rsid w:val="008E69DF"/>
    <w:rsid w:val="00947D45"/>
    <w:rsid w:val="00A402E2"/>
    <w:rsid w:val="00A879DC"/>
    <w:rsid w:val="00AC47BF"/>
    <w:rsid w:val="00AF5084"/>
    <w:rsid w:val="00B157E5"/>
    <w:rsid w:val="00B1672F"/>
    <w:rsid w:val="00B41027"/>
    <w:rsid w:val="00B44165"/>
    <w:rsid w:val="00B9302B"/>
    <w:rsid w:val="00BC21ED"/>
    <w:rsid w:val="00BD164B"/>
    <w:rsid w:val="00BD72CF"/>
    <w:rsid w:val="00C30DCF"/>
    <w:rsid w:val="00C57A62"/>
    <w:rsid w:val="00D25693"/>
    <w:rsid w:val="00D64024"/>
    <w:rsid w:val="00D64D4F"/>
    <w:rsid w:val="00DC35D2"/>
    <w:rsid w:val="00E21744"/>
    <w:rsid w:val="00E35DF1"/>
    <w:rsid w:val="00E6353D"/>
    <w:rsid w:val="00EC715B"/>
    <w:rsid w:val="00ED2BFD"/>
    <w:rsid w:val="00F428CF"/>
    <w:rsid w:val="00F90762"/>
    <w:rsid w:val="00FC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4EB1"/>
  <w15:chartTrackingRefBased/>
  <w15:docId w15:val="{BA5A2C50-6A2A-4684-9E77-5E68F7A9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B47AA"/>
    <w:pPr>
      <w:suppressAutoHyphens/>
      <w:spacing w:after="0" w:line="240" w:lineRule="auto"/>
    </w:pPr>
    <w:rPr>
      <w:rFonts w:ascii="Calibri" w:eastAsia="Calibri" w:hAnsi="Calibri" w:cs="Times New Roman"/>
      <w:lang w:val="uk-UA" w:eastAsia="zh-CN"/>
    </w:rPr>
  </w:style>
  <w:style w:type="paragraph" w:styleId="a5">
    <w:name w:val="Balloon Text"/>
    <w:basedOn w:val="a"/>
    <w:link w:val="a6"/>
    <w:uiPriority w:val="99"/>
    <w:semiHidden/>
    <w:unhideWhenUsed/>
    <w:rsid w:val="006C7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797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353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6353D"/>
    <w:pPr>
      <w:ind w:left="720"/>
      <w:contextualSpacing/>
    </w:pPr>
    <w:rPr>
      <w:kern w:val="2"/>
      <w:lang w:val="uk-UA"/>
      <w14:ligatures w14:val="standardContextual"/>
    </w:rPr>
  </w:style>
  <w:style w:type="character" w:customStyle="1" w:styleId="docdata">
    <w:name w:val="docdata"/>
    <w:aliases w:val="docy,v5,1666,baiaagaaboqcaaaduwqaaaxjbaaaaaaaaaaaaaaaaaaaaaaaaaaaaaaaaaaaaaaaaaaaaaaaaaaaaaaaaaaaaaaaaaaaaaaaaaaaaaaaaaaaaaaaaaaaaaaaaaaaaaaaaaaaaaaaaaaaaaaaaaaaaaaaaaaaaaaaaaaaaaaaaaaaaaaaaaaaaaaaaaaaaaaaaaaaaaaaaaaaaaaaaaaaaaaaaaaaaaaaaaaaaaaa"/>
    <w:basedOn w:val="a0"/>
    <w:rsid w:val="004D39EC"/>
  </w:style>
  <w:style w:type="character" w:styleId="a9">
    <w:name w:val="Strong"/>
    <w:basedOn w:val="a0"/>
    <w:uiPriority w:val="22"/>
    <w:qFormat/>
    <w:rsid w:val="00B44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88AoGbocC/" TargetMode="External"/><Relationship Id="rId13" Type="http://schemas.openxmlformats.org/officeDocument/2006/relationships/hyperlink" Target="https://www.facebook.com/photo/?fbid=1713403129624794&amp;set=pcb.1919732341954497" TargetMode="External"/><Relationship Id="rId18" Type="http://schemas.openxmlformats.org/officeDocument/2006/relationships/hyperlink" Target="https://www.facebook.com/share/v/18EUMQAZZJ/" TargetMode="External"/><Relationship Id="rId26" Type="http://schemas.openxmlformats.org/officeDocument/2006/relationships/hyperlink" Target="https://www.facebook.com/share/p/1DUfhATaAT/" TargetMode="External"/><Relationship Id="rId39" Type="http://schemas.openxmlformats.org/officeDocument/2006/relationships/hyperlink" Target="https://www.facebook.com/share/p/1FPKsQFVV2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share/v/14WmdWdtDo4/" TargetMode="External"/><Relationship Id="rId34" Type="http://schemas.openxmlformats.org/officeDocument/2006/relationships/hyperlink" Target="https://www.facebook.com/share/p/1B3Sjs6vXZ/" TargetMode="External"/><Relationship Id="rId42" Type="http://schemas.openxmlformats.org/officeDocument/2006/relationships/hyperlink" Target="https://www.facebook.com/share/p/1CJL4svVJ1/" TargetMode="External"/><Relationship Id="rId7" Type="http://schemas.openxmlformats.org/officeDocument/2006/relationships/hyperlink" Target="https://www.facebook.com/share/p/1DpWnKUmZQ/" TargetMode="External"/><Relationship Id="rId12" Type="http://schemas.openxmlformats.org/officeDocument/2006/relationships/hyperlink" Target="https://www.facebook.com/share/p/1An6mNEtdD/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www.facebook.com/share/p/1AyUEjYzsN/" TargetMode="External"/><Relationship Id="rId33" Type="http://schemas.openxmlformats.org/officeDocument/2006/relationships/hyperlink" Target="https://www.facebook.com/share/v/1DqRw2rMDA/" TargetMode="External"/><Relationship Id="rId38" Type="http://schemas.openxmlformats.org/officeDocument/2006/relationships/hyperlink" Target="https://www.facebook.com/share/p/1KQUY1FwU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hoto/?fbid=122161444820707727&amp;set=pcb.1929464554347946&amp;locale=ru_RU" TargetMode="External"/><Relationship Id="rId20" Type="http://schemas.openxmlformats.org/officeDocument/2006/relationships/hyperlink" Target="https://www.facebook.com/share/p/1CcnfZ1aiw/" TargetMode="External"/><Relationship Id="rId29" Type="http://schemas.openxmlformats.org/officeDocument/2006/relationships/hyperlink" Target="https://www.facebook.com/share/p/1ARvRVCZBn/" TargetMode="External"/><Relationship Id="rId41" Type="http://schemas.openxmlformats.org/officeDocument/2006/relationships/hyperlink" Target="https://www.facebook.com/share/p/179SRra2kZ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kdnz-22.wixsite.com/mysite/post/20-02-2026-&#1090;&#1086;&#1083;&#1077;&#1088;&#1072;&#1085;&#1090;&#1085;&#1077;-&#1089;&#1087;&#1110;&#1083;&#1082;&#1091;&#1074;&#1072;&#1085;&#1085;&#1103;" TargetMode="External"/><Relationship Id="rId11" Type="http://schemas.openxmlformats.org/officeDocument/2006/relationships/hyperlink" Target="https://www.facebook.com/share/p/1H1PzJn7mu/" TargetMode="External"/><Relationship Id="rId24" Type="http://schemas.openxmlformats.org/officeDocument/2006/relationships/hyperlink" Target="https://www.facebook.com/share/p/18NpTH2Ne7/" TargetMode="External"/><Relationship Id="rId32" Type="http://schemas.openxmlformats.org/officeDocument/2006/relationships/hyperlink" Target="https://www.facebook.com/share/p/1NDPF6DgJF/" TargetMode="External"/><Relationship Id="rId37" Type="http://schemas.openxmlformats.org/officeDocument/2006/relationships/hyperlink" Target="https://www.facebook.com/share/p/1HVxS2d6yd/" TargetMode="External"/><Relationship Id="rId40" Type="http://schemas.openxmlformats.org/officeDocument/2006/relationships/hyperlink" Target="https://www.facebook.com/share/p/18h63xKEQy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reel/2398360520612859?locale=ru_RU" TargetMode="External"/><Relationship Id="rId23" Type="http://schemas.openxmlformats.org/officeDocument/2006/relationships/hyperlink" Target="https://www.facebook.com/share/p/18FCcvk9hc/" TargetMode="External"/><Relationship Id="rId28" Type="http://schemas.openxmlformats.org/officeDocument/2006/relationships/hyperlink" Target="https://www.facebook.com/share/p/1FTpuFCNbz/" TargetMode="External"/><Relationship Id="rId36" Type="http://schemas.openxmlformats.org/officeDocument/2006/relationships/hyperlink" Target="https://www.facebook.com/share/p/16wXGUTN6K/" TargetMode="External"/><Relationship Id="rId10" Type="http://schemas.openxmlformats.org/officeDocument/2006/relationships/hyperlink" Target="https://www.facebook.com/share/v/1AoodZ88WZ/" TargetMode="External"/><Relationship Id="rId19" Type="http://schemas.openxmlformats.org/officeDocument/2006/relationships/hyperlink" Target="https://www.facebook.com/photo/?fbid=899767195752285&amp;set=pcb.899767649085573&amp;locale=ru_RU" TargetMode="External"/><Relationship Id="rId31" Type="http://schemas.openxmlformats.org/officeDocument/2006/relationships/hyperlink" Target="https://www.facebook.com/share/p/14ZmnY31g3m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eksandrvolkov198.wixsite.com/sholokhove-lyceum/post/&#1073;&#1077;&#1079;&#1073;&#1072;&#1088;-&#1108;&#1088;&#1085;&#1110;&#1089;&#1090;&#1100;-&#1097;&#1086;-&#1094;&#1077;-&#1110;-&#1095;&#1086;&#1084;&#1091;-&#1094;&#1077;-&#1074;&#1072;&#1078;&#1083;&#1080;&#1074;&#1086;" TargetMode="External"/><Relationship Id="rId14" Type="http://schemas.openxmlformats.org/officeDocument/2006/relationships/hyperlink" Target="https://www.facebook.com/photo?fbid=1921048725150570&amp;set=pcb.1431483578548570&amp;locale=ru_RU" TargetMode="External"/><Relationship Id="rId22" Type="http://schemas.openxmlformats.org/officeDocument/2006/relationships/hyperlink" Target="https://www.facebook.com/share/p/178P1pk44n/" TargetMode="External"/><Relationship Id="rId27" Type="http://schemas.openxmlformats.org/officeDocument/2006/relationships/hyperlink" Target="https://www.facebook.com/share/p/1DuU92SELr/" TargetMode="External"/><Relationship Id="rId30" Type="http://schemas.openxmlformats.org/officeDocument/2006/relationships/hyperlink" Target="https://www.facebook.com/share/p/1G7fSLmZ2C/" TargetMode="External"/><Relationship Id="rId35" Type="http://schemas.openxmlformats.org/officeDocument/2006/relationships/hyperlink" Target="https://www.facebook.com/share/p/1Cteu4SsxK/" TargetMode="External"/><Relationship Id="rId43" Type="http://schemas.openxmlformats.org/officeDocument/2006/relationships/hyperlink" Target="https://www.facebook.com/share/p/1GavRDo6c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A029C-EF7E-4C62-8025-A842C0E9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Katya</cp:lastModifiedBy>
  <cp:revision>56</cp:revision>
  <cp:lastPrinted>2025-06-17T06:26:00Z</cp:lastPrinted>
  <dcterms:created xsi:type="dcterms:W3CDTF">2025-06-16T12:09:00Z</dcterms:created>
  <dcterms:modified xsi:type="dcterms:W3CDTF">2026-03-26T09:37:00Z</dcterms:modified>
</cp:coreProperties>
</file>