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BC4" w:rsidRPr="00414ABC" w:rsidRDefault="00357999" w:rsidP="00807BC4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14ABC">
        <w:rPr>
          <w:rFonts w:ascii="Times New Roman" w:hAnsi="Times New Roman" w:cs="Times New Roman"/>
          <w:b/>
          <w:sz w:val="32"/>
          <w:szCs w:val="32"/>
          <w:lang w:val="uk-UA"/>
        </w:rPr>
        <w:t>Інформація щодо результатів проведення перевірки,</w:t>
      </w:r>
    </w:p>
    <w:p w:rsidR="00D87EA6" w:rsidRPr="00414ABC" w:rsidRDefault="00357999" w:rsidP="00807BC4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14AB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передбаченої Законом України</w:t>
      </w:r>
      <w:r w:rsidR="00807BC4" w:rsidRPr="00414AB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414ABC">
        <w:rPr>
          <w:rFonts w:ascii="Times New Roman" w:hAnsi="Times New Roman" w:cs="Times New Roman"/>
          <w:b/>
          <w:sz w:val="32"/>
          <w:szCs w:val="32"/>
          <w:lang w:val="uk-UA"/>
        </w:rPr>
        <w:t>«Про очищення влади»</w:t>
      </w:r>
    </w:p>
    <w:p w:rsidR="00357999" w:rsidRPr="00414ABC" w:rsidRDefault="00357999" w:rsidP="00414AB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4ABC">
        <w:rPr>
          <w:rFonts w:ascii="Times New Roman" w:hAnsi="Times New Roman" w:cs="Times New Roman"/>
          <w:sz w:val="28"/>
          <w:szCs w:val="28"/>
          <w:lang w:val="uk-UA"/>
        </w:rPr>
        <w:t>За результатами перевірки, проведеної на виконання вимог Закону України «Про очищення влади» та Порядку проведення перевірки достовірності відомостей щодо застування заборони, передбачених частинами третьою і четвертою статті 1 Закону України  «Про очищення влади», затвердженого постановою Кабінету Міністрів України від 16.10.2014 року №563</w:t>
      </w:r>
      <w:r w:rsidR="00734695" w:rsidRPr="00414ABC"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встановлено, що </w:t>
      </w:r>
      <w:proofErr w:type="spellStart"/>
      <w:r w:rsidR="008C4846">
        <w:rPr>
          <w:rFonts w:ascii="Times New Roman" w:hAnsi="Times New Roman" w:cs="Times New Roman"/>
          <w:b/>
          <w:sz w:val="28"/>
          <w:szCs w:val="28"/>
          <w:lang w:val="uk-UA"/>
        </w:rPr>
        <w:t>Брітенков</w:t>
      </w:r>
      <w:proofErr w:type="spellEnd"/>
      <w:r w:rsidR="008C48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Ігор Володимирович</w:t>
      </w:r>
      <w:r w:rsidR="00734695" w:rsidRPr="00414A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="00734695" w:rsidRPr="00414ABC">
        <w:rPr>
          <w:rFonts w:ascii="Times New Roman" w:hAnsi="Times New Roman" w:cs="Times New Roman"/>
          <w:sz w:val="28"/>
          <w:szCs w:val="28"/>
          <w:lang w:val="uk-UA"/>
        </w:rPr>
        <w:t>головний</w:t>
      </w:r>
      <w:r w:rsidR="008C4846">
        <w:rPr>
          <w:rFonts w:ascii="Times New Roman" w:hAnsi="Times New Roman" w:cs="Times New Roman"/>
          <w:sz w:val="28"/>
          <w:szCs w:val="28"/>
          <w:lang w:val="uk-UA"/>
        </w:rPr>
        <w:t xml:space="preserve"> спеціаліст-економіст</w:t>
      </w:r>
      <w:bookmarkStart w:id="0" w:name="_GoBack"/>
      <w:bookmarkEnd w:id="0"/>
      <w:r w:rsidR="002A732C" w:rsidRPr="00414A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5080" w:rsidRPr="00414ABC">
        <w:rPr>
          <w:rFonts w:ascii="Times New Roman" w:hAnsi="Times New Roman" w:cs="Times New Roman"/>
          <w:sz w:val="28"/>
          <w:szCs w:val="28"/>
          <w:lang w:val="uk-UA"/>
        </w:rPr>
        <w:t>Упр</w:t>
      </w:r>
      <w:r w:rsidR="00734695" w:rsidRPr="00414ABC">
        <w:rPr>
          <w:rFonts w:ascii="Times New Roman" w:hAnsi="Times New Roman" w:cs="Times New Roman"/>
          <w:sz w:val="28"/>
          <w:szCs w:val="28"/>
          <w:lang w:val="uk-UA"/>
        </w:rPr>
        <w:t>авління житлово-комунального господарства та будівництва</w:t>
      </w:r>
      <w:r w:rsidR="00642ABE" w:rsidRPr="00414ABC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Покровської міської ради</w:t>
      </w:r>
      <w:r w:rsidR="00734695" w:rsidRPr="00414ABC">
        <w:rPr>
          <w:rFonts w:ascii="Times New Roman" w:hAnsi="Times New Roman" w:cs="Times New Roman"/>
          <w:sz w:val="28"/>
          <w:szCs w:val="28"/>
          <w:lang w:val="uk-UA"/>
        </w:rPr>
        <w:t xml:space="preserve">, не застосовуються заборони, визначені частинами третьою та четвертою статті 1 Закону України «Про очищення влади».   </w:t>
      </w:r>
    </w:p>
    <w:p w:rsidR="00357999" w:rsidRPr="00414ABC" w:rsidRDefault="00357999" w:rsidP="0035799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34695" w:rsidRDefault="00734695" w:rsidP="0035799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34695" w:rsidRDefault="00734695" w:rsidP="0035799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</w:p>
    <w:p w:rsidR="00734695" w:rsidRDefault="00734695" w:rsidP="00414AB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14ABC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807BC4" w:rsidRPr="00414ABC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</w:t>
      </w:r>
      <w:r w:rsidR="00414AB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4AB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4AB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4AB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4AB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4AB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4AB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В.В. </w:t>
      </w:r>
      <w:proofErr w:type="spellStart"/>
      <w:r w:rsidR="00414ABC">
        <w:rPr>
          <w:rFonts w:ascii="Times New Roman" w:hAnsi="Times New Roman" w:cs="Times New Roman"/>
          <w:sz w:val="28"/>
          <w:szCs w:val="28"/>
          <w:lang w:val="uk-UA"/>
        </w:rPr>
        <w:t>Ребенок</w:t>
      </w:r>
      <w:proofErr w:type="spellEnd"/>
      <w:r w:rsidRPr="00414A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14AB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414AB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14AB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414ABC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734695" w:rsidRPr="00357999" w:rsidRDefault="00734695" w:rsidP="0035799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34695" w:rsidRPr="00357999" w:rsidSect="00F60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6D4E"/>
    <w:rsid w:val="002A732C"/>
    <w:rsid w:val="00350C89"/>
    <w:rsid w:val="00355DB5"/>
    <w:rsid w:val="00357999"/>
    <w:rsid w:val="00414ABC"/>
    <w:rsid w:val="00642ABE"/>
    <w:rsid w:val="00734695"/>
    <w:rsid w:val="00807BC4"/>
    <w:rsid w:val="008C4846"/>
    <w:rsid w:val="008F5080"/>
    <w:rsid w:val="009D62D6"/>
    <w:rsid w:val="00D87EA6"/>
    <w:rsid w:val="00DA0A5D"/>
    <w:rsid w:val="00EC3654"/>
    <w:rsid w:val="00F56D4E"/>
    <w:rsid w:val="00F6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8CD30F-0073-4286-8B68-CFC46C5E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50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19</cp:revision>
  <cp:lastPrinted>2018-06-07T13:23:00Z</cp:lastPrinted>
  <dcterms:created xsi:type="dcterms:W3CDTF">2016-09-22T13:51:00Z</dcterms:created>
  <dcterms:modified xsi:type="dcterms:W3CDTF">2018-06-07T13:27:00Z</dcterms:modified>
</cp:coreProperties>
</file>